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jc w:val="center"/>
        <w:rPr>
          <w:b w:val="1"/>
          <w:bCs w:val="1"/>
          <w:sz w:val="24"/>
          <w:szCs w:val="24"/>
        </w:rPr>
      </w:pPr>
    </w:p>
    <w:p>
      <w:pPr>
        <w:pStyle w:val="Free Form"/>
        <w:jc w:val="center"/>
        <w:rPr>
          <w:b w:val="1"/>
          <w:bCs w:val="1"/>
          <w:sz w:val="24"/>
          <w:szCs w:val="24"/>
        </w:rPr>
      </w:pPr>
    </w:p>
    <w:p>
      <w:pPr>
        <w:pStyle w:val="Free Form"/>
        <w:jc w:val="center"/>
        <w:rPr>
          <w:b w:val="1"/>
          <w:bCs w:val="1"/>
          <w:sz w:val="24"/>
          <w:szCs w:val="24"/>
        </w:rPr>
      </w:pPr>
    </w:p>
    <w:p>
      <w:pPr>
        <w:pStyle w:val="Free Form"/>
        <w:jc w:val="center"/>
        <w:rPr>
          <w:b w:val="1"/>
          <w:bCs w:val="1"/>
          <w:sz w:val="24"/>
          <w:szCs w:val="24"/>
        </w:rPr>
      </w:pPr>
    </w:p>
    <w:p>
      <w:pPr>
        <w:pStyle w:val="Free Form"/>
        <w:jc w:val="center"/>
        <w:rPr>
          <w:b w:val="1"/>
          <w:bCs w:val="1"/>
        </w:rPr>
      </w:pPr>
      <w:r>
        <w:rPr>
          <w:b w:val="1"/>
          <w:bCs w:val="1"/>
          <w:rtl w:val="0"/>
          <w:lang w:val="en-US"/>
        </w:rPr>
        <w:t>STRAIGHT TALK AND PLAIN THOUGHT:</w:t>
      </w:r>
    </w:p>
    <w:p>
      <w:pPr>
        <w:pStyle w:val="Free Form"/>
        <w:jc w:val="center"/>
        <w:rPr>
          <w:b w:val="1"/>
          <w:bCs w:val="1"/>
        </w:rPr>
      </w:pPr>
      <w:r>
        <w:rPr>
          <w:b w:val="1"/>
          <w:bCs w:val="1"/>
          <w:rtl w:val="0"/>
          <w:lang w:val="en-US"/>
        </w:rPr>
        <w:t>The Theological Component In The Announcement</w:t>
      </w:r>
      <w:r>
        <w:rPr>
          <w:rFonts w:ascii="Arial Unicode MS" w:cs="Arial Unicode MS" w:hAnsi="Arial Unicode MS" w:eastAsia="Arial Unicode MS"/>
          <w:b w:val="0"/>
          <w:bCs w:val="0"/>
          <w:i w:val="0"/>
          <w:iCs w:val="0"/>
        </w:rPr>
        <w:br w:type="textWrapping"/>
      </w:r>
      <w:r>
        <w:rPr>
          <w:b w:val="1"/>
          <w:bCs w:val="1"/>
          <w:rtl w:val="0"/>
          <w:lang w:val="en-US"/>
        </w:rPr>
        <w:t>Of National And Theatre Strategic War To</w:t>
      </w:r>
    </w:p>
    <w:p>
      <w:pPr>
        <w:pStyle w:val="Free Form"/>
        <w:jc w:val="center"/>
        <w:rPr>
          <w:b w:val="1"/>
          <w:bCs w:val="1"/>
        </w:rPr>
      </w:pPr>
      <w:r>
        <w:rPr>
          <w:b w:val="1"/>
          <w:bCs w:val="1"/>
          <w:rtl w:val="0"/>
          <w:lang w:val="en-US"/>
        </w:rPr>
        <w:t>Annihilate ISIL And Salafi Jihad Altogether</w:t>
      </w:r>
    </w:p>
    <w:p>
      <w:pPr>
        <w:pStyle w:val="Free Form"/>
        <w:rPr>
          <w:sz w:val="24"/>
          <w:szCs w:val="24"/>
        </w:rPr>
      </w:pPr>
    </w:p>
    <w:p>
      <w:pPr>
        <w:pStyle w:val="Free Form"/>
        <w:rPr>
          <w:sz w:val="24"/>
          <w:szCs w:val="24"/>
        </w:rPr>
      </w:pPr>
    </w:p>
    <w:p>
      <w:pPr>
        <w:pStyle w:val="Free Form"/>
        <w:rPr>
          <w:sz w:val="24"/>
          <w:szCs w:val="24"/>
        </w:rPr>
      </w:pPr>
    </w:p>
    <w:p>
      <w:pPr>
        <w:pStyle w:val="Free Form"/>
        <w:rPr>
          <w:sz w:val="24"/>
          <w:szCs w:val="24"/>
        </w:rPr>
      </w:pPr>
      <w:r>
        <w:rPr>
          <w:sz w:val="24"/>
          <w:szCs w:val="24"/>
        </w:rPr>
        <mc:AlternateContent>
          <mc:Choice Requires="wps">
            <w:drawing>
              <wp:anchor distT="152400" distB="152400" distL="152400" distR="152400" simplePos="0" relativeHeight="251659264" behindDoc="0" locked="0" layoutInCell="1" allowOverlap="1">
                <wp:simplePos x="0" y="0"/>
                <wp:positionH relativeFrom="margin">
                  <wp:posOffset>882960</wp:posOffset>
                </wp:positionH>
                <wp:positionV relativeFrom="line">
                  <wp:posOffset>211766</wp:posOffset>
                </wp:positionV>
                <wp:extent cx="4164980" cy="668363"/>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164980" cy="668363"/>
                        </a:xfrm>
                        <a:prstGeom prst="rect">
                          <a:avLst/>
                        </a:prstGeom>
                        <a:solidFill>
                          <a:srgbClr val="FFFB00"/>
                        </a:solidFill>
                        <a:ln w="12700" cap="flat">
                          <a:noFill/>
                          <a:miter lim="400000"/>
                        </a:ln>
                        <a:effectLst/>
                      </wps:spPr>
                      <wps:txbx>
                        <w:txbxContent>
                          <w:p>
                            <w:pPr>
                              <w:pStyle w:val="Free Form"/>
                              <w:jc w:val="center"/>
                            </w:pPr>
                            <w:r>
                              <w:rPr>
                                <w:i w:val="1"/>
                                <w:iCs w:val="1"/>
                                <w:sz w:val="24"/>
                                <w:szCs w:val="24"/>
                                <w:rtl w:val="0"/>
                                <w:lang w:val="en-US"/>
                              </w:rPr>
                              <w:t xml:space="preserve">Some Jihadis </w:t>
                            </w:r>
                            <w:r>
                              <w:rPr>
                                <w:i w:val="1"/>
                                <w:iCs w:val="1"/>
                                <w:sz w:val="24"/>
                                <w:szCs w:val="24"/>
                                <w:rtl w:val="0"/>
                                <w:lang w:val="en-US"/>
                              </w:rPr>
                              <w:t>are</w:t>
                            </w:r>
                            <w:r>
                              <w:rPr>
                                <w:i w:val="1"/>
                                <w:iCs w:val="1"/>
                                <w:sz w:val="24"/>
                                <w:szCs w:val="24"/>
                                <w:rtl w:val="0"/>
                                <w:lang w:val="en-US"/>
                              </w:rPr>
                              <w:t xml:space="preserve"> answered but not Jihad itself.</w:t>
                            </w:r>
                          </w:p>
                        </w:txbxContent>
                      </wps:txbx>
                      <wps:bodyPr wrap="square" lIns="50800" tIns="50800" rIns="50800" bIns="50800" numCol="1" anchor="ctr">
                        <a:noAutofit/>
                      </wps:bodyPr>
                    </wps:wsp>
                  </a:graphicData>
                </a:graphic>
              </wp:anchor>
            </w:drawing>
          </mc:Choice>
          <mc:Fallback>
            <w:pict>
              <v:rect id="_x0000_s1026" style="visibility:visible;position:absolute;margin-left:69.5pt;margin-top:16.7pt;width:328.0pt;height:52.6pt;z-index:251659264;mso-position-horizontal:absolute;mso-position-horizontal-relative:margin;mso-position-vertical:absolute;mso-position-vertical-relative:line;mso-wrap-distance-left:12.0pt;mso-wrap-distance-top:12.0pt;mso-wrap-distance-right:12.0pt;mso-wrap-distance-bottom:12.0pt;">
                <v:fill color="#FFFB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pPr>
                      <w:r>
                        <w:rPr>
                          <w:i w:val="1"/>
                          <w:iCs w:val="1"/>
                          <w:sz w:val="24"/>
                          <w:szCs w:val="24"/>
                          <w:rtl w:val="0"/>
                          <w:lang w:val="en-US"/>
                        </w:rPr>
                        <w:t xml:space="preserve">Some Jihadis </w:t>
                      </w:r>
                      <w:r>
                        <w:rPr>
                          <w:i w:val="1"/>
                          <w:iCs w:val="1"/>
                          <w:sz w:val="24"/>
                          <w:szCs w:val="24"/>
                          <w:rtl w:val="0"/>
                          <w:lang w:val="en-US"/>
                        </w:rPr>
                        <w:t>are</w:t>
                      </w:r>
                      <w:r>
                        <w:rPr>
                          <w:i w:val="1"/>
                          <w:iCs w:val="1"/>
                          <w:sz w:val="24"/>
                          <w:szCs w:val="24"/>
                          <w:rtl w:val="0"/>
                          <w:lang w:val="en-US"/>
                        </w:rPr>
                        <w:t xml:space="preserve"> answered but not Jihad itself.</w:t>
                      </w:r>
                    </w:p>
                  </w:txbxContent>
                </v:textbox>
                <w10:wrap type="topAndBottom" side="bothSides" anchorx="margin"/>
              </v:rect>
            </w:pict>
          </mc:Fallback>
        </mc:AlternateContent>
      </w:r>
    </w:p>
    <w:p>
      <w:pPr>
        <w:pStyle w:val="Free Form"/>
        <w:rPr>
          <w:sz w:val="24"/>
          <w:szCs w:val="24"/>
        </w:rPr>
      </w:pPr>
    </w:p>
    <w:p>
      <w:pPr>
        <w:pStyle w:val="Free Form"/>
        <w:rPr>
          <w:sz w:val="24"/>
          <w:szCs w:val="24"/>
        </w:rPr>
      </w:pPr>
    </w:p>
    <w:p>
      <w:pPr>
        <w:pStyle w:val="Free Form"/>
        <w:rPr>
          <w:sz w:val="24"/>
          <w:szCs w:val="24"/>
        </w:rPr>
      </w:pPr>
    </w:p>
    <w:p>
      <w:pPr>
        <w:pStyle w:val="Free Form"/>
        <w:rPr>
          <w:sz w:val="24"/>
          <w:szCs w:val="24"/>
        </w:rPr>
      </w:pPr>
    </w:p>
    <w:p>
      <w:pPr>
        <w:pStyle w:val="Free Form"/>
        <w:ind w:left="720" w:right="720" w:firstLine="0"/>
        <w:rPr>
          <w:sz w:val="24"/>
          <w:szCs w:val="24"/>
        </w:rPr>
      </w:pPr>
      <w:r>
        <w:rPr>
          <w:sz w:val="24"/>
          <w:szCs w:val="24"/>
          <w:rtl w:val="0"/>
          <w:lang w:val="en-US"/>
        </w:rPr>
        <w:t xml:space="preserve"> </w:t>
      </w:r>
      <w:r>
        <w:rPr>
          <w:sz w:val="24"/>
          <w:szCs w:val="24"/>
          <w:rtl w:val="0"/>
        </w:rPr>
        <w:t xml:space="preserve">… </w:t>
      </w:r>
      <w:r>
        <w:rPr>
          <w:sz w:val="24"/>
          <w:szCs w:val="24"/>
          <w:rtl w:val="0"/>
          <w:lang w:val="en-US"/>
        </w:rPr>
        <w:t>told many times one is coming, still we have no</w:t>
      </w:r>
      <w:r>
        <w:rPr>
          <w:sz w:val="24"/>
          <w:szCs w:val="24"/>
          <w:rtl w:val="0"/>
        </w:rPr>
        <w:t> </w:t>
      </w:r>
      <w:r>
        <w:rPr>
          <w:sz w:val="24"/>
          <w:szCs w:val="24"/>
          <w:rtl w:val="0"/>
          <w:lang w:val="en-US"/>
        </w:rPr>
        <w:t>announcement of strategic war</w:t>
      </w:r>
      <w:r>
        <w:rPr>
          <w:sz w:val="24"/>
          <w:szCs w:val="24"/>
          <w:rtl w:val="0"/>
        </w:rPr>
        <w:t> </w:t>
      </w:r>
      <w:r>
        <w:rPr>
          <w:sz w:val="24"/>
          <w:szCs w:val="24"/>
          <w:rtl w:val="0"/>
          <w:lang w:val="en-US"/>
        </w:rPr>
        <w:t xml:space="preserve">to </w:t>
      </w:r>
      <w:r>
        <w:rPr>
          <w:sz w:val="24"/>
          <w:szCs w:val="24"/>
          <w:rtl w:val="0"/>
          <w:lang w:val="en-US"/>
        </w:rPr>
        <w:t>annihilate</w:t>
      </w:r>
      <w:r>
        <w:rPr>
          <w:sz w:val="24"/>
          <w:szCs w:val="24"/>
          <w:rtl w:val="0"/>
          <w:lang w:val="en-US"/>
        </w:rPr>
        <w:t xml:space="preserve"> ISIL and the Salafi Jihad </w:t>
      </w:r>
      <w:r>
        <w:rPr>
          <w:sz w:val="24"/>
          <w:szCs w:val="24"/>
          <w:rtl w:val="0"/>
          <w:lang w:val="en-US"/>
        </w:rPr>
        <w:t>altogether</w:t>
      </w:r>
      <w:r>
        <w:rPr>
          <w:sz w:val="24"/>
          <w:szCs w:val="24"/>
          <w:rtl w:val="0"/>
        </w:rPr>
        <w:t>.</w:t>
      </w:r>
      <w:r>
        <w:rPr>
          <w:sz w:val="24"/>
          <w:szCs w:val="24"/>
          <w:rtl w:val="0"/>
        </w:rPr>
        <w:t xml:space="preserve">  </w:t>
      </w:r>
      <w:r>
        <w:rPr>
          <w:sz w:val="24"/>
          <w:szCs w:val="24"/>
          <w:rtl w:val="0"/>
          <w:lang w:val="en-US"/>
        </w:rPr>
        <w:t>Jihadis who go kinetic we address with kinetics, more or less.</w:t>
      </w:r>
      <w:r>
        <w:rPr>
          <w:sz w:val="24"/>
          <w:szCs w:val="24"/>
          <w:rtl w:val="0"/>
        </w:rPr>
        <w:t xml:space="preserve">  </w:t>
      </w:r>
      <w:r>
        <w:rPr>
          <w:sz w:val="24"/>
          <w:szCs w:val="24"/>
          <w:rtl w:val="0"/>
          <w:lang w:val="en-US"/>
        </w:rPr>
        <w:t>But so far, after 16 years of gazing into the burning pit, so to speak, who has produced a comprehensive announcement</w:t>
      </w:r>
      <w:r>
        <w:rPr>
          <w:sz w:val="24"/>
          <w:szCs w:val="24"/>
          <w:rtl w:val="0"/>
        </w:rPr>
        <w:t> </w:t>
      </w:r>
      <w:r>
        <w:rPr>
          <w:sz w:val="24"/>
          <w:szCs w:val="24"/>
          <w:rtl w:val="0"/>
          <w:lang w:val="en-US"/>
        </w:rPr>
        <w:t>that douses the fire and paves over the pit?</w:t>
      </w:r>
      <w:r>
        <w:rPr>
          <w:sz w:val="24"/>
          <w:szCs w:val="24"/>
          <w:rtl w:val="0"/>
        </w:rPr>
        <w:t xml:space="preserve">  </w:t>
      </w:r>
      <w:r>
        <w:rPr>
          <w:sz w:val="24"/>
          <w:szCs w:val="24"/>
          <w:rtl w:val="0"/>
          <w:lang w:val="en-US"/>
        </w:rPr>
        <w:t>Is there an announcement of strategic war that breaks the necks and knees of ISIL and poisons the root of Salafi Jihad</w:t>
      </w:r>
      <w:r>
        <w:rPr>
          <w:sz w:val="24"/>
          <w:szCs w:val="24"/>
          <w:rtl w:val="0"/>
          <w:lang w:val="en-US"/>
        </w:rPr>
        <w:t xml:space="preserve"> altogether</w:t>
      </w:r>
      <w:r>
        <w:rPr>
          <w:sz w:val="24"/>
          <w:szCs w:val="24"/>
          <w:rtl w:val="0"/>
        </w:rPr>
        <w:t>?</w:t>
      </w:r>
    </w:p>
    <w:p>
      <w:pPr>
        <w:pStyle w:val="Free Form"/>
        <w:ind w:left="720" w:right="720" w:firstLine="0"/>
        <w:rPr>
          <w:sz w:val="24"/>
          <w:szCs w:val="24"/>
        </w:rPr>
      </w:pPr>
    </w:p>
    <w:p>
      <w:pPr>
        <w:pStyle w:val="Free Form"/>
        <w:ind w:left="720" w:right="720" w:firstLine="0"/>
        <w:jc w:val="center"/>
      </w:pPr>
      <w:r>
        <w:rPr>
          <w:sz w:val="24"/>
          <w:szCs w:val="24"/>
          <w:rtl w:val="0"/>
          <w:lang w:val="en-US"/>
        </w:rPr>
        <w:t>There is.  Keep reading.</w:t>
      </w:r>
      <w:r>
        <w:rPr>
          <w:sz w:val="24"/>
          <w:szCs w:val="24"/>
        </w:rPr>
        <mc:AlternateContent>
          <mc:Choice Requires="wps">
            <w:drawing>
              <wp:anchor distT="152400" distB="152400" distL="152400" distR="152400" simplePos="0" relativeHeight="251677696" behindDoc="0" locked="0" layoutInCell="1" allowOverlap="1">
                <wp:simplePos x="0" y="0"/>
                <wp:positionH relativeFrom="margin">
                  <wp:posOffset>2095748</wp:posOffset>
                </wp:positionH>
                <wp:positionV relativeFrom="line">
                  <wp:posOffset>1097279</wp:posOffset>
                </wp:positionV>
                <wp:extent cx="1739404" cy="60503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1739404" cy="605036"/>
                        </a:xfrm>
                        <a:prstGeom prst="rect">
                          <a:avLst/>
                        </a:prstGeom>
                        <a:noFill/>
                        <a:ln w="12700" cap="flat">
                          <a:noFill/>
                          <a:miter lim="400000"/>
                        </a:ln>
                        <a:effectLst/>
                      </wps:spPr>
                      <wps:txbx>
                        <w:txbxContent>
                          <w:p>
                            <w:pPr>
                              <w:pStyle w:val="Free Form"/>
                              <w:jc w:val="center"/>
                              <w:rPr>
                                <w:sz w:val="18"/>
                                <w:szCs w:val="18"/>
                              </w:rPr>
                            </w:pPr>
                            <w:r>
                              <w:rPr>
                                <w:rStyle w:val="Hyperlink.0"/>
                                <w:sz w:val="18"/>
                                <w:szCs w:val="18"/>
                              </w:rPr>
                              <w:fldChar w:fldCharType="begin" w:fldLock="0"/>
                            </w:r>
                            <w:r>
                              <w:rPr>
                                <w:rStyle w:val="Hyperlink.0"/>
                                <w:sz w:val="18"/>
                                <w:szCs w:val="18"/>
                              </w:rPr>
                              <w:instrText xml:space="preserve"> HYPERLINK "mailto:nobody.108.11529@gmail.com"</w:instrText>
                            </w:r>
                            <w:r>
                              <w:rPr>
                                <w:rStyle w:val="Hyperlink.0"/>
                                <w:sz w:val="18"/>
                                <w:szCs w:val="18"/>
                              </w:rPr>
                              <w:fldChar w:fldCharType="separate" w:fldLock="0"/>
                            </w:r>
                            <w:r>
                              <w:rPr>
                                <w:rStyle w:val="Hyperlink.0"/>
                                <w:sz w:val="18"/>
                                <w:szCs w:val="18"/>
                                <w:rtl w:val="0"/>
                                <w:lang w:val="en-US"/>
                              </w:rPr>
                              <w:t>The Rev. David R. Graham</w:t>
                            </w:r>
                            <w:r>
                              <w:rPr>
                                <w:sz w:val="18"/>
                                <w:szCs w:val="18"/>
                              </w:rPr>
                              <w:fldChar w:fldCharType="end" w:fldLock="0"/>
                            </w:r>
                          </w:p>
                          <w:p>
                            <w:pPr>
                              <w:pStyle w:val="Free Form"/>
                              <w:jc w:val="center"/>
                              <w:rPr>
                                <w:sz w:val="18"/>
                                <w:szCs w:val="18"/>
                              </w:rPr>
                            </w:pPr>
                            <w:r>
                              <w:rPr>
                                <w:rStyle w:val="Hyperlink.0"/>
                                <w:sz w:val="18"/>
                                <w:szCs w:val="18"/>
                              </w:rPr>
                              <w:fldChar w:fldCharType="begin" w:fldLock="0"/>
                            </w:r>
                            <w:r>
                              <w:rPr>
                                <w:rStyle w:val="Hyperlink.0"/>
                                <w:sz w:val="18"/>
                                <w:szCs w:val="18"/>
                              </w:rPr>
                              <w:instrText xml:space="preserve"> HYPERLINK "http://www.adwaitha-hermitage.net"</w:instrText>
                            </w:r>
                            <w:r>
                              <w:rPr>
                                <w:rStyle w:val="Hyperlink.0"/>
                                <w:sz w:val="18"/>
                                <w:szCs w:val="18"/>
                              </w:rPr>
                              <w:fldChar w:fldCharType="separate" w:fldLock="0"/>
                            </w:r>
                            <w:r>
                              <w:rPr>
                                <w:rStyle w:val="Hyperlink.0"/>
                                <w:sz w:val="18"/>
                                <w:szCs w:val="18"/>
                                <w:rtl w:val="0"/>
                                <w:lang w:val="en-US"/>
                              </w:rPr>
                              <w:t>Adwaitha Hermitage</w:t>
                            </w:r>
                            <w:r>
                              <w:rPr>
                                <w:sz w:val="18"/>
                                <w:szCs w:val="18"/>
                              </w:rPr>
                              <w:fldChar w:fldCharType="end" w:fldLock="0"/>
                            </w:r>
                          </w:p>
                          <w:p>
                            <w:pPr>
                              <w:pStyle w:val="Free Form"/>
                              <w:jc w:val="center"/>
                            </w:pPr>
                            <w:r>
                              <w:rPr>
                                <w:sz w:val="18"/>
                                <w:szCs w:val="18"/>
                                <w:rtl w:val="0"/>
                                <w:lang w:val="en-US"/>
                              </w:rPr>
                              <w:t>June 2017</w:t>
                            </w:r>
                          </w:p>
                        </w:txbxContent>
                      </wps:txbx>
                      <wps:bodyPr wrap="square" lIns="50800" tIns="50800" rIns="50800" bIns="50800" numCol="1" anchor="ctr">
                        <a:noAutofit/>
                      </wps:bodyPr>
                    </wps:wsp>
                  </a:graphicData>
                </a:graphic>
              </wp:anchor>
            </w:drawing>
          </mc:Choice>
          <mc:Fallback>
            <w:pict>
              <v:shape id="_x0000_s1027" type="#_x0000_t202" style="visibility:visible;position:absolute;margin-left:165.0pt;margin-top:86.4pt;width:137.0pt;height:47.6pt;z-index:25167769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sz w:val="18"/>
                          <w:szCs w:val="18"/>
                        </w:rPr>
                      </w:pPr>
                      <w:r>
                        <w:rPr>
                          <w:rStyle w:val="Hyperlink.0"/>
                          <w:sz w:val="18"/>
                          <w:szCs w:val="18"/>
                        </w:rPr>
                        <w:fldChar w:fldCharType="begin" w:fldLock="0"/>
                      </w:r>
                      <w:r>
                        <w:rPr>
                          <w:rStyle w:val="Hyperlink.0"/>
                          <w:sz w:val="18"/>
                          <w:szCs w:val="18"/>
                        </w:rPr>
                        <w:instrText xml:space="preserve"> HYPERLINK "mailto:nobody.108.11529@gmail.com"</w:instrText>
                      </w:r>
                      <w:r>
                        <w:rPr>
                          <w:rStyle w:val="Hyperlink.0"/>
                          <w:sz w:val="18"/>
                          <w:szCs w:val="18"/>
                        </w:rPr>
                        <w:fldChar w:fldCharType="separate" w:fldLock="0"/>
                      </w:r>
                      <w:r>
                        <w:rPr>
                          <w:rStyle w:val="Hyperlink.0"/>
                          <w:sz w:val="18"/>
                          <w:szCs w:val="18"/>
                          <w:rtl w:val="0"/>
                          <w:lang w:val="en-US"/>
                        </w:rPr>
                        <w:t>The Rev. David R. Graham</w:t>
                      </w:r>
                      <w:r>
                        <w:rPr>
                          <w:sz w:val="18"/>
                          <w:szCs w:val="18"/>
                        </w:rPr>
                        <w:fldChar w:fldCharType="end" w:fldLock="0"/>
                      </w:r>
                    </w:p>
                    <w:p>
                      <w:pPr>
                        <w:pStyle w:val="Free Form"/>
                        <w:jc w:val="center"/>
                        <w:rPr>
                          <w:sz w:val="18"/>
                          <w:szCs w:val="18"/>
                        </w:rPr>
                      </w:pPr>
                      <w:r>
                        <w:rPr>
                          <w:rStyle w:val="Hyperlink.0"/>
                          <w:sz w:val="18"/>
                          <w:szCs w:val="18"/>
                        </w:rPr>
                        <w:fldChar w:fldCharType="begin" w:fldLock="0"/>
                      </w:r>
                      <w:r>
                        <w:rPr>
                          <w:rStyle w:val="Hyperlink.0"/>
                          <w:sz w:val="18"/>
                          <w:szCs w:val="18"/>
                        </w:rPr>
                        <w:instrText xml:space="preserve"> HYPERLINK "http://www.adwaitha-hermitage.net"</w:instrText>
                      </w:r>
                      <w:r>
                        <w:rPr>
                          <w:rStyle w:val="Hyperlink.0"/>
                          <w:sz w:val="18"/>
                          <w:szCs w:val="18"/>
                        </w:rPr>
                        <w:fldChar w:fldCharType="separate" w:fldLock="0"/>
                      </w:r>
                      <w:r>
                        <w:rPr>
                          <w:rStyle w:val="Hyperlink.0"/>
                          <w:sz w:val="18"/>
                          <w:szCs w:val="18"/>
                          <w:rtl w:val="0"/>
                          <w:lang w:val="en-US"/>
                        </w:rPr>
                        <w:t>Adwaitha Hermitage</w:t>
                      </w:r>
                      <w:r>
                        <w:rPr>
                          <w:sz w:val="18"/>
                          <w:szCs w:val="18"/>
                        </w:rPr>
                        <w:fldChar w:fldCharType="end" w:fldLock="0"/>
                      </w:r>
                    </w:p>
                    <w:p>
                      <w:pPr>
                        <w:pStyle w:val="Free Form"/>
                        <w:jc w:val="center"/>
                      </w:pPr>
                      <w:r>
                        <w:rPr>
                          <w:sz w:val="18"/>
                          <w:szCs w:val="18"/>
                          <w:rtl w:val="0"/>
                          <w:lang w:val="en-US"/>
                        </w:rPr>
                        <w:t>June 2017</w:t>
                      </w:r>
                    </w:p>
                  </w:txbxContent>
                </v:textbox>
                <w10:wrap type="through" side="bothSides" anchorx="margin"/>
              </v:shape>
            </w:pict>
          </mc:Fallback>
        </mc:AlternateConten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Table Of Contents</w:t>
      </w:r>
    </w:p>
    <w:p>
      <w:pPr>
        <w:pStyle w:val="Free Form"/>
        <w:spacing w:line="312" w:lineRule="auto"/>
        <w:rPr>
          <w:sz w:val="24"/>
          <w:szCs w:val="24"/>
        </w:rPr>
      </w:pPr>
    </w:p>
    <w:p>
      <w:pPr>
        <w:pStyle w:val="Free Form"/>
        <w:spacing w:line="312" w:lineRule="auto"/>
        <w:rPr>
          <w:sz w:val="24"/>
          <w:szCs w:val="24"/>
        </w:rPr>
      </w:pPr>
      <w:r>
        <w:rPr>
          <w:sz w:val="24"/>
          <w:szCs w:val="24"/>
          <w:rtl w:val="0"/>
          <w:lang w:val="en-US"/>
        </w:rPr>
        <w:t>Who Are We, Why Do We Fight?</w:t>
        <w:tab/>
        <w:tab/>
        <w:tab/>
        <w:tab/>
        <w:tab/>
        <w:tab/>
        <w:t>Page 3</w:t>
      </w:r>
    </w:p>
    <w:p>
      <w:pPr>
        <w:pStyle w:val="Free Form"/>
        <w:spacing w:line="312" w:lineRule="auto"/>
        <w:rPr>
          <w:sz w:val="24"/>
          <w:szCs w:val="24"/>
        </w:rPr>
      </w:pPr>
    </w:p>
    <w:p>
      <w:pPr>
        <w:pStyle w:val="Free Form"/>
        <w:spacing w:line="312" w:lineRule="auto"/>
        <w:rPr>
          <w:sz w:val="24"/>
          <w:szCs w:val="24"/>
        </w:rPr>
      </w:pPr>
      <w:r>
        <w:rPr>
          <w:sz w:val="24"/>
          <w:szCs w:val="24"/>
          <w:rtl w:val="0"/>
          <w:lang w:val="en-US"/>
        </w:rPr>
        <w:t>Summary</w:t>
        <w:tab/>
        <w:tab/>
        <w:tab/>
        <w:tab/>
        <w:tab/>
        <w:tab/>
        <w:tab/>
      </w:r>
      <w:r>
        <w:rPr>
          <w:sz w:val="24"/>
          <w:szCs w:val="24"/>
        </w:rPr>
        <w:tab/>
        <w:tab/>
      </w:r>
      <w:r>
        <w:rPr>
          <w:sz w:val="24"/>
          <w:szCs w:val="24"/>
          <w:rtl w:val="0"/>
          <w:lang w:val="da-DK"/>
        </w:rPr>
        <w:t xml:space="preserve">Page </w:t>
      </w:r>
      <w:r>
        <w:rPr>
          <w:sz w:val="24"/>
          <w:szCs w:val="24"/>
          <w:rtl w:val="0"/>
          <w:lang w:val="en-US"/>
        </w:rPr>
        <w:t>9</w:t>
      </w:r>
    </w:p>
    <w:p>
      <w:pPr>
        <w:pStyle w:val="Free Form"/>
        <w:spacing w:line="312" w:lineRule="auto"/>
        <w:rPr>
          <w:sz w:val="24"/>
          <w:szCs w:val="24"/>
        </w:rPr>
      </w:pPr>
    </w:p>
    <w:p>
      <w:pPr>
        <w:pStyle w:val="Free Form"/>
        <w:spacing w:line="312" w:lineRule="auto"/>
        <w:rPr>
          <w:sz w:val="24"/>
          <w:szCs w:val="24"/>
        </w:rPr>
      </w:pPr>
      <w:r>
        <w:rPr>
          <w:sz w:val="24"/>
          <w:szCs w:val="24"/>
          <w:rtl w:val="0"/>
          <w:lang w:val="en-US"/>
        </w:rPr>
        <w:t>Definitions</w:t>
        <w:tab/>
        <w:tab/>
        <w:tab/>
        <w:tab/>
        <w:tab/>
        <w:tab/>
        <w:tab/>
        <w:tab/>
        <w:tab/>
        <w:t>Page 13</w:t>
      </w:r>
    </w:p>
    <w:p>
      <w:pPr>
        <w:pStyle w:val="Free Form"/>
        <w:spacing w:line="312" w:lineRule="auto"/>
        <w:rPr>
          <w:sz w:val="24"/>
          <w:szCs w:val="24"/>
        </w:rPr>
      </w:pPr>
    </w:p>
    <w:p>
      <w:pPr>
        <w:pStyle w:val="Free Form"/>
        <w:spacing w:line="312" w:lineRule="auto"/>
        <w:rPr>
          <w:sz w:val="24"/>
          <w:szCs w:val="24"/>
        </w:rPr>
      </w:pPr>
      <w:r>
        <w:rPr>
          <w:sz w:val="24"/>
          <w:szCs w:val="24"/>
          <w:rtl w:val="0"/>
          <w:lang w:val="en-US"/>
        </w:rPr>
        <w:t>Sovereignty</w:t>
        <w:tab/>
        <w:tab/>
        <w:tab/>
        <w:tab/>
        <w:tab/>
        <w:tab/>
        <w:tab/>
        <w:tab/>
        <w:tab/>
        <w:t>Page 18</w:t>
      </w:r>
    </w:p>
    <w:p>
      <w:pPr>
        <w:pStyle w:val="Free Form"/>
        <w:spacing w:line="312" w:lineRule="auto"/>
        <w:rPr>
          <w:sz w:val="24"/>
          <w:szCs w:val="24"/>
        </w:rPr>
      </w:pPr>
    </w:p>
    <w:p>
      <w:pPr>
        <w:pStyle w:val="Free Form"/>
        <w:spacing w:line="312" w:lineRule="auto"/>
        <w:rPr>
          <w:sz w:val="24"/>
          <w:szCs w:val="24"/>
        </w:rPr>
      </w:pPr>
      <w:r>
        <w:rPr>
          <w:sz w:val="24"/>
          <w:szCs w:val="24"/>
          <w:rtl w:val="0"/>
          <w:lang w:val="en-US"/>
        </w:rPr>
        <w:t>Patriotism</w:t>
        <w:tab/>
        <w:tab/>
        <w:tab/>
        <w:tab/>
        <w:tab/>
        <w:tab/>
        <w:tab/>
        <w:tab/>
        <w:tab/>
        <w:t>Page 20</w:t>
      </w:r>
    </w:p>
    <w:p>
      <w:pPr>
        <w:pStyle w:val="Free Form"/>
        <w:spacing w:line="312" w:lineRule="auto"/>
        <w:rPr>
          <w:sz w:val="24"/>
          <w:szCs w:val="24"/>
        </w:rPr>
      </w:pPr>
    </w:p>
    <w:p>
      <w:pPr>
        <w:pStyle w:val="Free Form"/>
        <w:spacing w:line="312" w:lineRule="auto"/>
        <w:rPr>
          <w:sz w:val="24"/>
          <w:szCs w:val="24"/>
        </w:rPr>
      </w:pPr>
      <w:r>
        <w:rPr>
          <w:sz w:val="24"/>
          <w:szCs w:val="24"/>
          <w:rtl w:val="0"/>
          <w:lang w:val="en-US"/>
        </w:rPr>
        <w:t>Theological Background</w:t>
        <w:tab/>
        <w:tab/>
        <w:tab/>
        <w:tab/>
        <w:tab/>
        <w:tab/>
        <w:tab/>
        <w:t>Page 22</w:t>
      </w:r>
    </w:p>
    <w:p>
      <w:pPr>
        <w:pStyle w:val="Free Form"/>
        <w:spacing w:line="312" w:lineRule="auto"/>
        <w:rPr>
          <w:sz w:val="24"/>
          <w:szCs w:val="24"/>
        </w:rPr>
      </w:pPr>
    </w:p>
    <w:p>
      <w:pPr>
        <w:pStyle w:val="Free Form"/>
        <w:spacing w:line="312" w:lineRule="auto"/>
        <w:rPr>
          <w:sz w:val="24"/>
          <w:szCs w:val="24"/>
        </w:rPr>
      </w:pPr>
      <w:r>
        <w:rPr>
          <w:sz w:val="24"/>
          <w:szCs w:val="24"/>
          <w:rtl w:val="0"/>
          <w:lang w:val="en-US"/>
        </w:rPr>
        <w:t>Historical Background</w:t>
        <w:tab/>
        <w:tab/>
        <w:tab/>
        <w:tab/>
        <w:tab/>
        <w:tab/>
        <w:tab/>
        <w:t>Page 27</w:t>
      </w:r>
    </w:p>
    <w:p>
      <w:pPr>
        <w:pStyle w:val="Free Form"/>
        <w:spacing w:line="312" w:lineRule="auto"/>
        <w:rPr>
          <w:sz w:val="24"/>
          <w:szCs w:val="24"/>
        </w:rPr>
      </w:pPr>
    </w:p>
    <w:p>
      <w:pPr>
        <w:pStyle w:val="Free Form"/>
        <w:spacing w:line="312" w:lineRule="auto"/>
        <w:rPr>
          <w:sz w:val="24"/>
          <w:szCs w:val="24"/>
        </w:rPr>
      </w:pPr>
      <w:r>
        <w:rPr>
          <w:sz w:val="24"/>
          <w:szCs w:val="24"/>
          <w:rtl w:val="0"/>
          <w:lang w:val="en-US"/>
        </w:rPr>
        <w:t>Exposition</w:t>
        <w:tab/>
        <w:tab/>
        <w:tab/>
        <w:tab/>
        <w:tab/>
        <w:tab/>
        <w:tab/>
        <w:tab/>
        <w:tab/>
        <w:t>Page 32</w:t>
      </w:r>
    </w:p>
    <w:p>
      <w:pPr>
        <w:pStyle w:val="Free Form"/>
        <w:spacing w:line="312" w:lineRule="auto"/>
        <w:rPr>
          <w:sz w:val="24"/>
          <w:szCs w:val="24"/>
        </w:rPr>
      </w:pPr>
    </w:p>
    <w:p>
      <w:pPr>
        <w:pStyle w:val="Free Form"/>
        <w:spacing w:line="312" w:lineRule="auto"/>
        <w:rPr>
          <w:sz w:val="24"/>
          <w:szCs w:val="24"/>
        </w:rPr>
      </w:pPr>
      <w:r>
        <w:rPr>
          <w:sz w:val="24"/>
          <w:szCs w:val="24"/>
          <w:rtl w:val="0"/>
          <w:lang w:val="en-US"/>
        </w:rPr>
        <w:t>General Guidance</w:t>
        <w:tab/>
        <w:tab/>
        <w:tab/>
        <w:tab/>
        <w:tab/>
        <w:tab/>
        <w:tab/>
        <w:tab/>
      </w:r>
      <w:r>
        <w:rPr>
          <w:sz w:val="24"/>
          <w:szCs w:val="24"/>
          <w:rtl w:val="0"/>
          <w:lang w:val="pt-PT"/>
        </w:rPr>
        <w:t>Page</w:t>
      </w:r>
      <w:r>
        <w:rPr>
          <w:sz w:val="24"/>
          <w:szCs w:val="24"/>
          <w:rtl w:val="0"/>
          <w:lang w:val="en-US"/>
        </w:rPr>
        <w:t xml:space="preserve"> 40</w:t>
      </w:r>
    </w:p>
    <w:p>
      <w:pPr>
        <w:pStyle w:val="Free Form"/>
        <w:spacing w:line="312" w:lineRule="auto"/>
        <w:rPr>
          <w:sz w:val="24"/>
          <w:szCs w:val="24"/>
        </w:rPr>
      </w:pPr>
    </w:p>
    <w:p>
      <w:pPr>
        <w:pStyle w:val="Free Form"/>
        <w:spacing w:line="312" w:lineRule="auto"/>
        <w:rPr>
          <w:sz w:val="24"/>
          <w:szCs w:val="24"/>
        </w:rPr>
      </w:pPr>
      <w:r>
        <w:rPr>
          <w:sz w:val="24"/>
          <w:szCs w:val="24"/>
          <w:rtl w:val="0"/>
          <w:lang w:val="de-DE"/>
        </w:rPr>
        <w:t>Abstract</w:t>
        <w:tab/>
        <w:tab/>
        <w:tab/>
        <w:tab/>
        <w:tab/>
        <w:tab/>
        <w:tab/>
      </w:r>
      <w:r>
        <w:rPr>
          <w:sz w:val="24"/>
          <w:szCs w:val="24"/>
        </w:rPr>
        <w:tab/>
        <w:tab/>
      </w:r>
      <w:r>
        <w:rPr>
          <w:sz w:val="24"/>
          <w:szCs w:val="24"/>
          <w:rtl w:val="0"/>
          <w:lang w:val="da-DK"/>
        </w:rPr>
        <w:t xml:space="preserve">Page </w:t>
      </w:r>
      <w:r>
        <w:rPr>
          <w:sz w:val="24"/>
          <w:szCs w:val="24"/>
          <w:rtl w:val="0"/>
          <w:lang w:val="en-US"/>
        </w:rPr>
        <w:t>44</w:t>
      </w:r>
    </w:p>
    <w:p>
      <w:pPr>
        <w:pStyle w:val="Free Form"/>
        <w:spacing w:line="312" w:lineRule="auto"/>
        <w:rPr>
          <w:sz w:val="24"/>
          <w:szCs w:val="24"/>
        </w:rPr>
      </w:pPr>
    </w:p>
    <w:p>
      <w:pPr>
        <w:pStyle w:val="Free Form"/>
        <w:spacing w:line="312" w:lineRule="auto"/>
        <w:rPr>
          <w:sz w:val="24"/>
          <w:szCs w:val="24"/>
        </w:rPr>
      </w:pPr>
      <w:r>
        <w:rPr>
          <w:sz w:val="24"/>
          <w:szCs w:val="24"/>
          <w:rtl w:val="0"/>
          <w:lang w:val="da-DK"/>
        </w:rPr>
        <w:t>Appendix</w:t>
      </w:r>
      <w:r>
        <w:rPr>
          <w:sz w:val="24"/>
          <w:szCs w:val="24"/>
          <w:rtl w:val="0"/>
          <w:lang w:val="en-US"/>
        </w:rPr>
        <w:t xml:space="preserve"> I: Counter-Narrative </w:t>
      </w:r>
      <w:r>
        <w:rPr>
          <w:i w:val="1"/>
          <w:iCs w:val="1"/>
          <w:sz w:val="24"/>
          <w:szCs w:val="24"/>
          <w:rtl w:val="0"/>
          <w:lang w:val="en-US"/>
        </w:rPr>
        <w:t>vice</w:t>
      </w:r>
      <w:r>
        <w:rPr>
          <w:sz w:val="24"/>
          <w:szCs w:val="24"/>
          <w:rtl w:val="0"/>
          <w:lang w:val="en-US"/>
        </w:rPr>
        <w:t xml:space="preserve"> Counter-Proclamation</w:t>
        <w:tab/>
        <w:tab/>
        <w:t>Page 45</w:t>
      </w:r>
    </w:p>
    <w:p>
      <w:pPr>
        <w:pStyle w:val="Free Form"/>
        <w:spacing w:line="312" w:lineRule="auto"/>
        <w:rPr>
          <w:sz w:val="24"/>
          <w:szCs w:val="24"/>
        </w:rPr>
      </w:pPr>
    </w:p>
    <w:p>
      <w:pPr>
        <w:pStyle w:val="Free Form"/>
        <w:spacing w:line="312" w:lineRule="auto"/>
        <w:rPr>
          <w:sz w:val="24"/>
          <w:szCs w:val="24"/>
        </w:rPr>
      </w:pPr>
      <w:r>
        <w:rPr>
          <w:sz w:val="24"/>
          <w:szCs w:val="24"/>
          <w:rtl w:val="0"/>
          <w:lang w:val="en-US"/>
        </w:rPr>
        <w:t>Appendix II: Text Criticism Of The Koran</w:t>
        <w:tab/>
        <w:tab/>
        <w:tab/>
        <w:tab/>
        <w:tab/>
        <w:t>Page 51</w:t>
      </w:r>
    </w:p>
    <w:p>
      <w:pPr>
        <w:pStyle w:val="Free Form"/>
        <w:spacing w:line="312" w:lineRule="auto"/>
        <w:rPr>
          <w:sz w:val="24"/>
          <w:szCs w:val="24"/>
        </w:rPr>
      </w:pPr>
    </w:p>
    <w:p>
      <w:pPr>
        <w:pStyle w:val="Free Form"/>
        <w:spacing w:line="312" w:lineRule="auto"/>
        <w:rPr>
          <w:sz w:val="24"/>
          <w:szCs w:val="24"/>
        </w:rPr>
      </w:pPr>
      <w:r>
        <w:rPr>
          <w:sz w:val="24"/>
          <w:szCs w:val="24"/>
          <w:rtl w:val="0"/>
          <w:lang w:val="da-DK"/>
        </w:rPr>
        <w:t>Appendix</w:t>
      </w:r>
      <w:r>
        <w:rPr>
          <w:sz w:val="24"/>
          <w:szCs w:val="24"/>
          <w:rtl w:val="0"/>
          <w:lang w:val="en-US"/>
        </w:rPr>
        <w:t xml:space="preserve"> III: </w:t>
      </w:r>
      <w:r>
        <w:rPr>
          <w:i w:val="1"/>
          <w:iCs w:val="1"/>
          <w:sz w:val="24"/>
          <w:szCs w:val="24"/>
          <w:rtl w:val="0"/>
          <w:lang w:val="en-US"/>
        </w:rPr>
        <w:t>Responsibility to Protect</w:t>
      </w:r>
      <w:r>
        <w:rPr>
          <w:sz w:val="24"/>
          <w:szCs w:val="24"/>
        </w:rPr>
        <w:tab/>
        <w:tab/>
        <w:tab/>
        <w:tab/>
        <w:tab/>
      </w:r>
      <w:r>
        <w:rPr>
          <w:sz w:val="24"/>
          <w:szCs w:val="24"/>
          <w:rtl w:val="0"/>
          <w:lang w:val="pt-PT"/>
        </w:rPr>
        <w:t>Page</w:t>
      </w:r>
      <w:r>
        <w:rPr>
          <w:sz w:val="24"/>
          <w:szCs w:val="24"/>
          <w:rtl w:val="0"/>
          <w:lang w:val="en-US"/>
        </w:rPr>
        <w:t xml:space="preserve"> 61</w:t>
      </w:r>
    </w:p>
    <w:p>
      <w:pPr>
        <w:pStyle w:val="Free Form"/>
        <w:spacing w:line="312" w:lineRule="auto"/>
        <w:rPr>
          <w:sz w:val="24"/>
          <w:szCs w:val="24"/>
        </w:rPr>
      </w:pPr>
    </w:p>
    <w:p>
      <w:pPr>
        <w:pStyle w:val="Free Form"/>
        <w:spacing w:line="312" w:lineRule="auto"/>
        <w:rPr>
          <w:sz w:val="24"/>
          <w:szCs w:val="24"/>
        </w:rPr>
      </w:pPr>
      <w:r>
        <w:rPr>
          <w:sz w:val="24"/>
          <w:szCs w:val="24"/>
          <w:rtl w:val="0"/>
          <w:lang w:val="da-DK"/>
        </w:rPr>
        <w:t>Appendix</w:t>
      </w:r>
      <w:r>
        <w:rPr>
          <w:sz w:val="24"/>
          <w:szCs w:val="24"/>
          <w:rtl w:val="0"/>
          <w:lang w:val="en-US"/>
        </w:rPr>
        <w:t xml:space="preserve"> IV: Paucity Of An NCO Corps</w:t>
        <w:tab/>
        <w:tab/>
        <w:tab/>
        <w:tab/>
        <w:tab/>
      </w:r>
      <w:r>
        <w:rPr>
          <w:sz w:val="24"/>
          <w:szCs w:val="24"/>
          <w:rtl w:val="0"/>
          <w:lang w:val="pt-PT"/>
        </w:rPr>
        <w:t>Page</w:t>
      </w:r>
      <w:r>
        <w:rPr>
          <w:sz w:val="24"/>
          <w:szCs w:val="24"/>
          <w:rtl w:val="0"/>
          <w:lang w:val="en-US"/>
        </w:rPr>
        <w:t xml:space="preserve"> 63</w:t>
      </w:r>
    </w:p>
    <w:p>
      <w:pPr>
        <w:pStyle w:val="Free Form"/>
        <w:spacing w:line="312" w:lineRule="auto"/>
        <w:rPr>
          <w:sz w:val="24"/>
          <w:szCs w:val="24"/>
        </w:rPr>
      </w:pPr>
    </w:p>
    <w:p>
      <w:pPr>
        <w:pStyle w:val="Free Form"/>
        <w:spacing w:line="312" w:lineRule="auto"/>
        <w:rPr>
          <w:sz w:val="24"/>
          <w:szCs w:val="24"/>
        </w:rPr>
      </w:pPr>
      <w:r>
        <w:rPr>
          <w:sz w:val="24"/>
          <w:szCs w:val="24"/>
          <w:rtl w:val="0"/>
          <w:lang w:val="da-DK"/>
        </w:rPr>
        <w:t>Appendix</w:t>
      </w:r>
      <w:r>
        <w:rPr>
          <w:sz w:val="24"/>
          <w:szCs w:val="24"/>
          <w:rtl w:val="0"/>
          <w:lang w:val="en-US"/>
        </w:rPr>
        <w:t xml:space="preserve"> V: Order Of Battle</w:t>
        <w:tab/>
        <w:tab/>
        <w:tab/>
        <w:tab/>
        <w:tab/>
        <w:tab/>
      </w:r>
      <w:r>
        <w:rPr>
          <w:sz w:val="24"/>
          <w:szCs w:val="24"/>
          <w:rtl w:val="0"/>
          <w:lang w:val="pt-PT"/>
        </w:rPr>
        <w:t>Page</w:t>
      </w:r>
      <w:r>
        <w:rPr>
          <w:sz w:val="24"/>
          <w:szCs w:val="24"/>
          <w:rtl w:val="0"/>
          <w:lang w:val="en-US"/>
        </w:rPr>
        <w:t xml:space="preserve"> 65</w:t>
      </w:r>
    </w:p>
    <w:p>
      <w:pPr>
        <w:pStyle w:val="Free Form"/>
        <w:spacing w:line="312" w:lineRule="auto"/>
        <w:rPr>
          <w:sz w:val="24"/>
          <w:szCs w:val="24"/>
        </w:rPr>
      </w:pPr>
    </w:p>
    <w:p>
      <w:pPr>
        <w:pStyle w:val="Free Form"/>
        <w:spacing w:line="312" w:lineRule="auto"/>
        <w:rPr>
          <w:sz w:val="24"/>
          <w:szCs w:val="24"/>
        </w:rPr>
      </w:pPr>
      <w:r>
        <w:rPr>
          <w:sz w:val="24"/>
          <w:szCs w:val="24"/>
          <w:rtl w:val="0"/>
          <w:lang w:val="en-US"/>
        </w:rPr>
        <w:t>Suggested Reading And Ruminating</w:t>
        <w:tab/>
        <w:tab/>
        <w:tab/>
        <w:tab/>
        <w:tab/>
      </w:r>
      <w:r>
        <w:rPr>
          <w:sz w:val="24"/>
          <w:szCs w:val="24"/>
          <w:rtl w:val="0"/>
          <w:lang w:val="pt-PT"/>
        </w:rPr>
        <w:t>Page</w:t>
      </w:r>
      <w:r>
        <w:rPr>
          <w:sz w:val="24"/>
          <w:szCs w:val="24"/>
          <w:rtl w:val="0"/>
          <w:lang w:val="en-US"/>
        </w:rPr>
        <w:t xml:space="preserve"> 69</w:t>
      </w:r>
    </w:p>
    <w:p>
      <w:pPr>
        <w:pStyle w:val="Free Form"/>
        <w:spacing w:line="312" w:lineRule="auto"/>
        <w:rPr>
          <w:sz w:val="24"/>
          <w:szCs w:val="24"/>
        </w:rPr>
      </w:pPr>
    </w:p>
    <w:p>
      <w:pPr>
        <w:pStyle w:val="Free Form"/>
        <w:spacing w:line="312" w:lineRule="auto"/>
      </w:pPr>
      <w:r>
        <w:rPr>
          <w:sz w:val="24"/>
          <w:szCs w:val="24"/>
          <w:rtl w:val="0"/>
          <w:lang w:val="fr-FR"/>
        </w:rPr>
        <w:t xml:space="preserve">A Bibliography </w:t>
      </w:r>
      <w:r>
        <w:rPr>
          <w:sz w:val="24"/>
          <w:szCs w:val="24"/>
          <w:rtl w:val="0"/>
          <w:lang w:val="en-US"/>
        </w:rPr>
        <w:t>For</w:t>
      </w:r>
      <w:r>
        <w:rPr>
          <w:sz w:val="24"/>
          <w:szCs w:val="24"/>
          <w:rtl w:val="0"/>
          <w:lang w:val="nl-NL"/>
        </w:rPr>
        <w:t xml:space="preserve"> Islam</w:t>
      </w:r>
      <w:r>
        <w:rPr>
          <w:sz w:val="24"/>
          <w:szCs w:val="24"/>
        </w:rPr>
        <w:tab/>
        <w:tab/>
        <w:tab/>
        <w:tab/>
        <w:tab/>
        <w:tab/>
        <w:tab/>
      </w:r>
      <w:r>
        <w:rPr>
          <w:sz w:val="24"/>
          <w:szCs w:val="24"/>
          <w:rtl w:val="0"/>
          <w:lang w:val="pt-PT"/>
        </w:rPr>
        <w:t>Page</w:t>
      </w:r>
      <w:r>
        <w:rPr>
          <w:sz w:val="24"/>
          <w:szCs w:val="24"/>
          <w:rtl w:val="0"/>
          <w:lang w:val="en-US"/>
        </w:rPr>
        <w:t xml:space="preserve"> 73</w:t>
      </w:r>
      <w:r>
        <w:rPr>
          <w:rFonts w:ascii="Arial Unicode MS" w:cs="Arial Unicode MS" w:hAnsi="Arial Unicode MS" w:eastAsia="Arial Unicode MS"/>
          <w:b w:val="0"/>
          <w:bCs w:val="0"/>
          <w:i w:val="0"/>
          <w:iCs w:val="0"/>
          <w:sz w:val="24"/>
          <w:szCs w:val="24"/>
        </w:rPr>
        <w:br w:type="page"/>
      </w:r>
    </w:p>
    <w:p>
      <w:pPr>
        <w:pStyle w:val="Free Form"/>
        <w:spacing w:line="312" w:lineRule="auto"/>
        <w:jc w:val="center"/>
        <w:rPr>
          <w:b w:val="1"/>
          <w:bCs w:val="1"/>
        </w:rPr>
      </w:pPr>
      <w:r>
        <w:rPr>
          <w:b w:val="1"/>
          <w:bCs w:val="1"/>
          <w:rtl w:val="0"/>
          <w:lang w:val="en-US"/>
        </w:rPr>
        <w:t>Who Are We And Why Do We Fight?</w:t>
      </w:r>
    </w:p>
    <w:p>
      <w:pPr>
        <w:pStyle w:val="Free Form"/>
        <w:spacing w:line="312" w:lineRule="auto"/>
        <w:jc w:val="left"/>
        <w:rPr>
          <w:sz w:val="24"/>
          <w:szCs w:val="24"/>
        </w:rPr>
      </w:pPr>
    </w:p>
    <w:p>
      <w:pPr>
        <w:pStyle w:val="Free Form"/>
        <w:spacing w:line="312" w:lineRule="auto"/>
        <w:jc w:val="center"/>
        <w:rPr>
          <w:sz w:val="24"/>
          <w:szCs w:val="24"/>
        </w:rPr>
      </w:pPr>
      <w:r>
        <w:rPr>
          <w:sz w:val="24"/>
          <w:szCs w:val="24"/>
          <w:rtl w:val="0"/>
          <w:lang w:val="en-US"/>
        </w:rPr>
        <w:t>We are sons and daughters of the United States of America</w:t>
      </w:r>
      <w:r>
        <w:rPr>
          <w:rFonts w:ascii="Arial Unicode MS" w:cs="Arial Unicode MS" w:hAnsi="Arial Unicode MS" w:eastAsia="Arial Unicode MS"/>
          <w:b w:val="0"/>
          <w:bCs w:val="0"/>
          <w:i w:val="0"/>
          <w:iCs w:val="0"/>
          <w:sz w:val="24"/>
          <w:szCs w:val="24"/>
        </w:rPr>
        <w:br w:type="textWrapping"/>
      </w:r>
      <w:r>
        <w:rPr>
          <w:sz w:val="24"/>
          <w:szCs w:val="24"/>
          <w:rtl w:val="0"/>
          <w:lang w:val="en-US"/>
        </w:rPr>
        <w:t>and we fight to protect our mother country.</w:t>
      </w:r>
    </w:p>
    <w:p>
      <w:pPr>
        <w:pStyle w:val="Free Form"/>
        <w:spacing w:line="312" w:lineRule="auto"/>
        <w:jc w:val="center"/>
        <w:rPr>
          <w:sz w:val="24"/>
          <w:szCs w:val="24"/>
        </w:rPr>
      </w:pPr>
    </w:p>
    <w:p>
      <w:pPr>
        <w:pStyle w:val="Free Form"/>
        <w:spacing w:line="312" w:lineRule="auto"/>
        <w:jc w:val="center"/>
        <w:rPr>
          <w:sz w:val="24"/>
          <w:szCs w:val="24"/>
        </w:rPr>
      </w:pPr>
      <w:r>
        <w:rPr>
          <w:sz w:val="24"/>
          <w:szCs w:val="24"/>
          <w:rtl w:val="0"/>
          <w:lang w:val="en-US"/>
        </w:rPr>
        <w:t>We are Americans and we fight to defend</w:t>
      </w:r>
      <w:r>
        <w:rPr>
          <w:sz w:val="24"/>
          <w:szCs w:val="24"/>
          <w:rtl w:val="0"/>
          <w:lang w:val="en-US"/>
        </w:rPr>
        <w:t xml:space="preserve"> our</w:t>
      </w:r>
      <w:r>
        <w:rPr>
          <w:sz w:val="24"/>
          <w:szCs w:val="24"/>
          <w:rtl w:val="0"/>
        </w:rPr>
        <w:t xml:space="preserve"> </w:t>
      </w:r>
      <w:r>
        <w:rPr>
          <w:sz w:val="24"/>
          <w:szCs w:val="24"/>
          <w:rtl w:val="0"/>
          <w:lang w:val="en-US"/>
        </w:rPr>
        <w:t>nature</w:t>
      </w:r>
      <w:r>
        <w:rPr>
          <w:sz w:val="24"/>
          <w:szCs w:val="24"/>
          <w:rtl w:val="0"/>
        </w:rPr>
        <w:t>.</w:t>
      </w:r>
    </w:p>
    <w:p>
      <w:pPr>
        <w:pStyle w:val="Free Form"/>
        <w:spacing w:line="312" w:lineRule="auto"/>
        <w:jc w:val="center"/>
        <w:rPr>
          <w:sz w:val="24"/>
          <w:szCs w:val="24"/>
        </w:rPr>
      </w:pPr>
    </w:p>
    <w:p>
      <w:pPr>
        <w:pStyle w:val="Free Form"/>
        <w:spacing w:line="312" w:lineRule="auto"/>
        <w:jc w:val="center"/>
        <w:rPr>
          <w:sz w:val="24"/>
          <w:szCs w:val="24"/>
        </w:rPr>
      </w:pPr>
      <w:r>
        <w:rPr>
          <w:sz w:val="24"/>
          <w:szCs w:val="24"/>
          <w:rtl w:val="0"/>
          <w:lang w:val="en-US"/>
        </w:rPr>
        <w:t>We govern ourselves and we fight to preserve that privilege.</w:t>
      </w:r>
    </w:p>
    <w:p>
      <w:pPr>
        <w:pStyle w:val="Free Form"/>
        <w:spacing w:line="312" w:lineRule="auto"/>
        <w:rPr>
          <w:sz w:val="24"/>
          <w:szCs w:val="24"/>
        </w:rPr>
      </w:pPr>
    </w:p>
    <w:p>
      <w:pPr>
        <w:pStyle w:val="Free Form"/>
        <w:spacing w:line="312" w:lineRule="auto"/>
        <w:rPr>
          <w:sz w:val="24"/>
          <w:szCs w:val="24"/>
        </w:rPr>
      </w:pPr>
      <w:r>
        <w:rPr>
          <w:sz w:val="24"/>
          <w:szCs w:val="24"/>
          <w:rtl w:val="0"/>
          <w:lang w:val="en-US"/>
        </w:rPr>
        <w:t xml:space="preserve">We are a nation of refugees from holocausts conducted in the name of a religion, </w:t>
      </w:r>
      <w:r>
        <w:rPr>
          <w:rStyle w:val="Hyperlink.0"/>
          <w:sz w:val="24"/>
          <w:szCs w:val="24"/>
        </w:rPr>
        <w:fldChar w:fldCharType="begin" w:fldLock="0"/>
      </w:r>
      <w:r>
        <w:rPr>
          <w:rStyle w:val="Hyperlink.0"/>
          <w:sz w:val="24"/>
          <w:szCs w:val="24"/>
        </w:rPr>
        <w:instrText xml:space="preserve"> HYPERLINK "http://theological-geography.net/?p=24904"</w:instrText>
      </w:r>
      <w:r>
        <w:rPr>
          <w:rStyle w:val="Hyperlink.0"/>
          <w:sz w:val="24"/>
          <w:szCs w:val="24"/>
        </w:rPr>
        <w:fldChar w:fldCharType="separate" w:fldLock="0"/>
      </w:r>
      <w:r>
        <w:rPr>
          <w:rStyle w:val="Hyperlink.0"/>
          <w:sz w:val="24"/>
          <w:szCs w:val="24"/>
          <w:rtl w:val="0"/>
          <w:lang w:val="en-US"/>
        </w:rPr>
        <w:t>theistic</w:t>
      </w:r>
      <w:r>
        <w:rPr>
          <w:sz w:val="24"/>
          <w:szCs w:val="24"/>
        </w:rPr>
        <w:fldChar w:fldCharType="end" w:fldLock="0"/>
      </w:r>
      <w:r>
        <w:rPr>
          <w:sz w:val="24"/>
          <w:szCs w:val="24"/>
          <w:rtl w:val="0"/>
          <w:lang w:val="en-US"/>
        </w:rPr>
        <w:t xml:space="preserve"> or </w:t>
      </w:r>
      <w:r>
        <w:rPr>
          <w:rStyle w:val="Hyperlink.0"/>
          <w:sz w:val="24"/>
          <w:szCs w:val="24"/>
        </w:rPr>
        <w:fldChar w:fldCharType="begin" w:fldLock="0"/>
      </w:r>
      <w:r>
        <w:rPr>
          <w:rStyle w:val="Hyperlink.0"/>
          <w:sz w:val="24"/>
          <w:szCs w:val="24"/>
        </w:rPr>
        <w:instrText xml:space="preserve"> HYPERLINK "https://www.theobjectivestandard.com/issues/2016-fall/the-socialist-holocaust-and-its-american-deniers/"</w:instrText>
      </w:r>
      <w:r>
        <w:rPr>
          <w:rStyle w:val="Hyperlink.0"/>
          <w:sz w:val="24"/>
          <w:szCs w:val="24"/>
        </w:rPr>
        <w:fldChar w:fldCharType="separate" w:fldLock="0"/>
      </w:r>
      <w:r>
        <w:rPr>
          <w:rStyle w:val="Hyperlink.0"/>
          <w:sz w:val="24"/>
          <w:szCs w:val="24"/>
          <w:rtl w:val="0"/>
          <w:lang w:val="en-US"/>
        </w:rPr>
        <w:t>atheistic</w:t>
      </w:r>
      <w:r>
        <w:rPr>
          <w:sz w:val="24"/>
          <w:szCs w:val="24"/>
        </w:rPr>
        <w:fldChar w:fldCharType="end" w:fldLock="0"/>
      </w:r>
      <w:r>
        <w:rPr>
          <w:sz w:val="24"/>
          <w:szCs w:val="24"/>
          <w:rtl w:val="0"/>
          <w:lang w:val="en-US"/>
        </w:rPr>
        <w:t>.  Leftists, who are mother-haters, call us a nation of immigrants in order to trivialize us and sneer at our role in history.</w:t>
      </w:r>
    </w:p>
    <w:p>
      <w:pPr>
        <w:pStyle w:val="Free Form"/>
        <w:spacing w:line="312" w:lineRule="auto"/>
        <w:rPr>
          <w:sz w:val="24"/>
          <w:szCs w:val="24"/>
        </w:rPr>
      </w:pPr>
    </w:p>
    <w:p>
      <w:pPr>
        <w:pStyle w:val="Free Form"/>
        <w:spacing w:line="312" w:lineRule="auto"/>
        <w:rPr>
          <w:sz w:val="24"/>
          <w:szCs w:val="24"/>
        </w:rPr>
      </w:pPr>
      <w:r>
        <w:rPr>
          <w:sz w:val="24"/>
          <w:szCs w:val="24"/>
          <w:rtl w:val="0"/>
          <w:lang w:val="en-US"/>
        </w:rPr>
        <w:t>Everyone, you see, is an immigrant at some time or another in their life.  When we change locations of residence we are immigrants at the place to which we moved.</w:t>
      </w:r>
    </w:p>
    <w:p>
      <w:pPr>
        <w:pStyle w:val="Free Form"/>
        <w:spacing w:line="312" w:lineRule="auto"/>
        <w:rPr>
          <w:sz w:val="24"/>
          <w:szCs w:val="24"/>
        </w:rPr>
      </w:pPr>
    </w:p>
    <w:p>
      <w:pPr>
        <w:pStyle w:val="Free Form"/>
        <w:spacing w:line="312" w:lineRule="auto"/>
        <w:rPr>
          <w:sz w:val="24"/>
          <w:szCs w:val="24"/>
        </w:rPr>
      </w:pPr>
      <w:r>
        <w:rPr>
          <w:sz w:val="24"/>
          <w:szCs w:val="24"/>
          <w:rtl w:val="0"/>
          <w:lang w:val="en-US"/>
        </w:rPr>
        <w:t>But not everyone is a refugee.  Our ancestors were refugees, and specifically refugees from death and destruction reigned down in the name of a religion.  No matter the religion we embrace today, our ancestors came to these shores to escape persecution in the name a religion.</w:t>
      </w:r>
    </w:p>
    <w:p>
      <w:pPr>
        <w:pStyle w:val="Free Form"/>
        <w:spacing w:line="312" w:lineRule="auto"/>
        <w:rPr>
          <w:sz w:val="24"/>
          <w:szCs w:val="24"/>
        </w:rPr>
      </w:pPr>
    </w:p>
    <w:p>
      <w:pPr>
        <w:pStyle w:val="Free Form"/>
        <w:spacing w:line="312" w:lineRule="auto"/>
        <w:rPr>
          <w:sz w:val="24"/>
          <w:szCs w:val="24"/>
        </w:rPr>
      </w:pPr>
      <w:r>
        <w:rPr>
          <w:sz w:val="24"/>
          <w:szCs w:val="24"/>
          <w:rtl w:val="0"/>
          <w:lang w:val="en-US"/>
        </w:rPr>
        <w:t xml:space="preserve">They came for freedom to practice the religion to which they felt called.  That is an absolutely unique etiology of a nation state during the last, say, five hundred years.  Our ancestors made world-benefiting history.  Even those brought here as slaves did not leave when they were freed.  They stayed, as refugees, and for the same reason their former owners and their ancestors had come: freedom to practice the religion to which they felt called.  Our former slave population came here as holocaust themselves, as human persons sacrificed </w:t>
      </w:r>
      <w:r>
        <w:rPr>
          <w:sz w:val="24"/>
          <w:szCs w:val="24"/>
          <w:rtl w:val="0"/>
          <w:lang w:val="en-US"/>
        </w:rPr>
        <w:t xml:space="preserve">— </w:t>
      </w:r>
      <w:r>
        <w:rPr>
          <w:sz w:val="24"/>
          <w:szCs w:val="24"/>
          <w:rtl w:val="0"/>
          <w:lang w:val="en-US"/>
        </w:rPr>
        <w:t xml:space="preserve">by their own leaders </w:t>
      </w:r>
      <w:r>
        <w:rPr>
          <w:sz w:val="24"/>
          <w:szCs w:val="24"/>
          <w:rtl w:val="0"/>
          <w:lang w:val="en-US"/>
        </w:rPr>
        <w:t xml:space="preserve">— </w:t>
      </w:r>
      <w:r>
        <w:rPr>
          <w:sz w:val="24"/>
          <w:szCs w:val="24"/>
          <w:rtl w:val="0"/>
          <w:lang w:val="en-US"/>
        </w:rPr>
        <w:t xml:space="preserve">to an idol known </w:t>
      </w:r>
      <w:r>
        <w:rPr>
          <w:sz w:val="24"/>
          <w:szCs w:val="24"/>
          <w:rtl w:val="0"/>
          <w:lang w:val="en-US"/>
        </w:rPr>
        <w:t>all-too-well</w:t>
      </w:r>
      <w:r>
        <w:rPr>
          <w:sz w:val="24"/>
          <w:szCs w:val="24"/>
          <w:rtl w:val="0"/>
          <w:lang w:val="en-US"/>
        </w:rPr>
        <w:t xml:space="preserve"> and all-too-long: the God of Mammon.</w:t>
      </w:r>
    </w:p>
    <w:p>
      <w:pPr>
        <w:pStyle w:val="Free Form"/>
        <w:spacing w:line="312" w:lineRule="auto"/>
        <w:rPr>
          <w:sz w:val="24"/>
          <w:szCs w:val="24"/>
        </w:rPr>
      </w:pPr>
    </w:p>
    <w:p>
      <w:pPr>
        <w:pStyle w:val="Free Form"/>
        <w:spacing w:line="312" w:lineRule="auto"/>
        <w:rPr>
          <w:sz w:val="24"/>
          <w:szCs w:val="24"/>
        </w:rPr>
      </w:pPr>
      <w:r>
        <w:rPr>
          <w:sz w:val="24"/>
          <w:szCs w:val="24"/>
          <w:rtl w:val="0"/>
          <w:lang w:val="en-US"/>
        </w:rPr>
        <w:t>Now, religions do not conduct holocausts.  Religions persecute no one.  Idolatries do that.</w:t>
      </w:r>
      <w:r>
        <w:rPr>
          <w:sz w:val="24"/>
          <w:szCs w:val="24"/>
          <w:rtl w:val="0"/>
        </w:rPr>
        <w:t xml:space="preserve"> </w:t>
      </w:r>
      <w:r>
        <w:rPr>
          <w:sz w:val="24"/>
          <w:szCs w:val="24"/>
          <w:rtl w:val="0"/>
          <w:lang w:val="en-US"/>
        </w:rPr>
        <w:t xml:space="preserve"> And of course, idolatries </w:t>
      </w:r>
      <w:r>
        <w:rPr>
          <w:i w:val="1"/>
          <w:iCs w:val="1"/>
          <w:sz w:val="24"/>
          <w:szCs w:val="24"/>
          <w:rtl w:val="0"/>
          <w:lang w:val="en-US"/>
        </w:rPr>
        <w:t>always</w:t>
      </w:r>
      <w:r>
        <w:rPr>
          <w:sz w:val="24"/>
          <w:szCs w:val="24"/>
          <w:rtl w:val="0"/>
          <w:lang w:val="en-US"/>
        </w:rPr>
        <w:t xml:space="preserve"> call themselves religions.  So there is religion and there is idolatry posing as religion, and that nearly constant phenomenon of life requires of us constant discrimination between the true and the false, the </w:t>
      </w:r>
      <w:r>
        <w:rPr>
          <w:rStyle w:val="Hyperlink.0"/>
          <w:sz w:val="24"/>
          <w:szCs w:val="24"/>
        </w:rPr>
        <w:fldChar w:fldCharType="begin" w:fldLock="0"/>
      </w:r>
      <w:r>
        <w:rPr>
          <w:rStyle w:val="Hyperlink.0"/>
          <w:sz w:val="24"/>
          <w:szCs w:val="24"/>
        </w:rPr>
        <w:instrText xml:space="preserve"> HYPERLINK "http://theological-geography.net/?p=624"</w:instrText>
      </w:r>
      <w:r>
        <w:rPr>
          <w:rStyle w:val="Hyperlink.0"/>
          <w:sz w:val="24"/>
          <w:szCs w:val="24"/>
        </w:rPr>
        <w:fldChar w:fldCharType="separate" w:fldLock="0"/>
      </w:r>
      <w:r>
        <w:rPr>
          <w:rStyle w:val="Hyperlink.0"/>
          <w:sz w:val="24"/>
          <w:szCs w:val="24"/>
          <w:rtl w:val="0"/>
          <w:lang w:val="en-US"/>
        </w:rPr>
        <w:t>genuine and the demonic</w:t>
      </w:r>
      <w:r>
        <w:rPr>
          <w:sz w:val="24"/>
          <w:szCs w:val="24"/>
        </w:rPr>
        <w:fldChar w:fldCharType="end" w:fldLock="0"/>
      </w:r>
      <w:r>
        <w:rPr>
          <w:sz w:val="24"/>
          <w:szCs w:val="24"/>
          <w:rtl w:val="0"/>
          <w:lang w:val="en-US"/>
        </w:rPr>
        <w:t>.</w:t>
      </w:r>
    </w:p>
    <w:p>
      <w:pPr>
        <w:pStyle w:val="Free Form"/>
        <w:spacing w:line="312" w:lineRule="auto"/>
        <w:rPr>
          <w:sz w:val="24"/>
          <w:szCs w:val="24"/>
        </w:rPr>
      </w:pPr>
    </w:p>
    <w:p>
      <w:pPr>
        <w:pStyle w:val="Free Form"/>
        <w:spacing w:line="312" w:lineRule="auto"/>
        <w:rPr>
          <w:sz w:val="24"/>
          <w:szCs w:val="24"/>
        </w:rPr>
      </w:pPr>
      <w:r>
        <w:rPr>
          <w:sz w:val="24"/>
          <w:szCs w:val="24"/>
          <w:rtl w:val="0"/>
          <w:lang w:val="fr-FR"/>
        </w:rPr>
        <w:t xml:space="preserve">Religions, </w:t>
      </w:r>
      <w:r>
        <w:rPr>
          <w:i w:val="1"/>
          <w:iCs w:val="1"/>
          <w:sz w:val="24"/>
          <w:szCs w:val="24"/>
          <w:rtl w:val="0"/>
          <w:lang w:val="fr-FR"/>
        </w:rPr>
        <w:t>par excellence</w:t>
      </w:r>
      <w:r>
        <w:rPr>
          <w:sz w:val="24"/>
          <w:szCs w:val="24"/>
          <w:rtl w:val="0"/>
        </w:rPr>
        <w:t xml:space="preserve">, </w:t>
      </w:r>
      <w:r>
        <w:rPr>
          <w:sz w:val="24"/>
          <w:szCs w:val="24"/>
          <w:rtl w:val="0"/>
          <w:lang w:val="en-US"/>
        </w:rPr>
        <w:t xml:space="preserve">conduce to </w:t>
      </w:r>
      <w:r>
        <w:rPr>
          <w:sz w:val="24"/>
          <w:szCs w:val="24"/>
          <w:rtl w:val="0"/>
          <w:lang w:val="en-US"/>
        </w:rPr>
        <w:t>freedom in this world and the next.</w:t>
      </w:r>
      <w:r>
        <w:rPr>
          <w:sz w:val="24"/>
          <w:szCs w:val="24"/>
          <w:rtl w:val="0"/>
          <w:lang w:val="en-US"/>
        </w:rPr>
        <w:t xml:space="preserve">  That is why people seek and practice a religion.  Freedom is the dearest, most precious experience in this or any other world.  Everyone knows that, everyone wants to experience it, but not everyone wants freedom for everyone.  Enter irreligion, idolatry.</w:t>
      </w:r>
    </w:p>
    <w:p>
      <w:pPr>
        <w:pStyle w:val="Free Form"/>
        <w:spacing w:line="312" w:lineRule="auto"/>
        <w:rPr>
          <w:sz w:val="24"/>
          <w:szCs w:val="24"/>
        </w:rPr>
      </w:pPr>
    </w:p>
    <w:p>
      <w:pPr>
        <w:pStyle w:val="Free Form"/>
        <w:spacing w:line="312" w:lineRule="auto"/>
        <w:rPr>
          <w:sz w:val="24"/>
          <w:szCs w:val="24"/>
        </w:rPr>
      </w:pPr>
      <w:r>
        <w:rPr>
          <w:sz w:val="24"/>
          <w:szCs w:val="24"/>
          <w:rtl w:val="0"/>
          <w:lang w:val="en-US"/>
        </w:rPr>
        <w:t xml:space="preserve">Idolatries </w:t>
      </w:r>
      <w:r>
        <w:rPr>
          <w:sz w:val="24"/>
          <w:szCs w:val="24"/>
          <w:rtl w:val="0"/>
          <w:lang w:val="en-US"/>
        </w:rPr>
        <w:t xml:space="preserve">— </w:t>
      </w:r>
      <w:r>
        <w:rPr>
          <w:sz w:val="24"/>
          <w:szCs w:val="24"/>
          <w:rtl w:val="0"/>
          <w:lang w:val="en-US"/>
        </w:rPr>
        <w:t xml:space="preserve">irreligions </w:t>
      </w:r>
      <w:r>
        <w:rPr>
          <w:sz w:val="24"/>
          <w:szCs w:val="24"/>
          <w:rtl w:val="0"/>
          <w:lang w:val="en-US"/>
        </w:rPr>
        <w:t xml:space="preserve">— </w:t>
      </w:r>
      <w:r>
        <w:rPr>
          <w:sz w:val="24"/>
          <w:szCs w:val="24"/>
          <w:rtl w:val="0"/>
          <w:lang w:val="en-US"/>
        </w:rPr>
        <w:t xml:space="preserve">conduct holocausts and persecute persons not loyal to them, and even those who are loyal to them.  Idolatries are man-made.  Just about anything man-made </w:t>
      </w:r>
      <w:r>
        <w:rPr>
          <w:sz w:val="24"/>
          <w:szCs w:val="24"/>
          <w:rtl w:val="0"/>
          <w:lang w:val="en-US"/>
        </w:rPr>
        <w:t xml:space="preserve">— </w:t>
      </w:r>
      <w:r>
        <w:rPr>
          <w:sz w:val="24"/>
          <w:szCs w:val="24"/>
          <w:rtl w:val="0"/>
          <w:lang w:val="en-US"/>
        </w:rPr>
        <w:t xml:space="preserve">physical, verbal, ideational, conceptual, past, present or future </w:t>
      </w:r>
      <w:r>
        <w:rPr>
          <w:sz w:val="24"/>
          <w:szCs w:val="24"/>
          <w:rtl w:val="0"/>
          <w:lang w:val="en-US"/>
        </w:rPr>
        <w:t xml:space="preserve">— </w:t>
      </w:r>
      <w:r>
        <w:rPr>
          <w:sz w:val="24"/>
          <w:szCs w:val="24"/>
          <w:rtl w:val="0"/>
          <w:lang w:val="en-US"/>
        </w:rPr>
        <w:t>can become an idol.  Something becomes an idol when more ultimacy is attributed to it than it is.  Idolatry is taking something finite as infinite.  It makes for real trouble and destruction in human affairs.  It is the bane of humanity.</w:t>
      </w:r>
    </w:p>
    <w:p>
      <w:pPr>
        <w:pStyle w:val="Free Form"/>
        <w:spacing w:line="312" w:lineRule="auto"/>
        <w:rPr>
          <w:sz w:val="24"/>
          <w:szCs w:val="24"/>
        </w:rPr>
      </w:pPr>
    </w:p>
    <w:p>
      <w:pPr>
        <w:pStyle w:val="Free Form"/>
        <w:spacing w:line="312" w:lineRule="auto"/>
        <w:rPr>
          <w:sz w:val="24"/>
          <w:szCs w:val="24"/>
        </w:rPr>
      </w:pPr>
      <w:r>
        <w:rPr>
          <w:sz w:val="24"/>
          <w:szCs w:val="24"/>
          <w:rtl w:val="0"/>
          <w:lang w:val="en-US"/>
        </w:rPr>
        <w:t>Idolatries are made in endless profusion, like waves washing up on the shores of the seas.  This gives history the tones and tints of holocausts.  And it gives the United States of America</w:t>
      </w:r>
      <w:r>
        <w:rPr>
          <w:sz w:val="24"/>
          <w:szCs w:val="24"/>
          <w:rtl w:val="0"/>
          <w:lang w:val="en-US"/>
        </w:rPr>
        <w:t>’</w:t>
      </w:r>
      <w:r>
        <w:rPr>
          <w:sz w:val="24"/>
          <w:szCs w:val="24"/>
          <w:rtl w:val="0"/>
          <w:lang w:val="en-US"/>
        </w:rPr>
        <w:t>s protection of holocaust refugees its reputation for exceptionality.  And so we deserve that reputation.  We do not persecute persons in the name of a religion which is actually an idolatry and no religion at all.  We practice freedom of religious practice so long as it does not infringe the practice of religious freedom.</w:t>
      </w:r>
    </w:p>
    <w:p>
      <w:pPr>
        <w:pStyle w:val="Free Form"/>
        <w:spacing w:line="312" w:lineRule="auto"/>
        <w:rPr>
          <w:sz w:val="24"/>
          <w:szCs w:val="24"/>
        </w:rPr>
      </w:pPr>
    </w:p>
    <w:p>
      <w:pPr>
        <w:pStyle w:val="Free Form"/>
        <w:spacing w:line="312" w:lineRule="auto"/>
        <w:rPr>
          <w:sz w:val="24"/>
          <w:szCs w:val="24"/>
        </w:rPr>
      </w:pPr>
      <w:r>
        <w:rPr>
          <w:sz w:val="24"/>
          <w:szCs w:val="24"/>
          <w:rtl w:val="0"/>
          <w:lang w:val="en-US"/>
        </w:rPr>
        <w:t xml:space="preserve">In other words, we do not tolerate idolatry.  This disposition in us, more than anything else, defines us.  We tolerate freedom of religion but not freedom of idolatry.  The distinction is abyssal and decisive.  It also enables us with clarity to assess whether something claiming to be religion is religion or idolatry.  If it does not claim sole legitimacy or engage in isolation and pogroms or demand obedience within a system of rewards and punishments, it is </w:t>
      </w:r>
      <w:r>
        <w:rPr>
          <w:rStyle w:val="Hyperlink.0"/>
          <w:sz w:val="24"/>
          <w:szCs w:val="24"/>
        </w:rPr>
        <w:fldChar w:fldCharType="begin" w:fldLock="0"/>
      </w:r>
      <w:r>
        <w:rPr>
          <w:rStyle w:val="Hyperlink.0"/>
          <w:sz w:val="24"/>
          <w:szCs w:val="24"/>
        </w:rPr>
        <w:instrText xml:space="preserve"> HYPERLINK "http://theological-geography.net/?p=624"</w:instrText>
      </w:r>
      <w:r>
        <w:rPr>
          <w:rStyle w:val="Hyperlink.0"/>
          <w:sz w:val="24"/>
          <w:szCs w:val="24"/>
        </w:rPr>
        <w:fldChar w:fldCharType="separate" w:fldLock="0"/>
      </w:r>
      <w:r>
        <w:rPr>
          <w:rStyle w:val="Hyperlink.0"/>
          <w:sz w:val="24"/>
          <w:szCs w:val="24"/>
          <w:rtl w:val="0"/>
          <w:lang w:val="en-US"/>
        </w:rPr>
        <w:t>religion</w:t>
      </w:r>
      <w:r>
        <w:rPr>
          <w:sz w:val="24"/>
          <w:szCs w:val="24"/>
        </w:rPr>
        <w:fldChar w:fldCharType="end" w:fldLock="0"/>
      </w:r>
      <w:r>
        <w:rPr>
          <w:sz w:val="24"/>
          <w:szCs w:val="24"/>
          <w:rtl w:val="0"/>
          <w:lang w:val="en-US"/>
        </w:rPr>
        <w:t xml:space="preserve">.  If it does, it is </w:t>
      </w:r>
      <w:r>
        <w:rPr>
          <w:rStyle w:val="Hyperlink.0"/>
          <w:sz w:val="24"/>
          <w:szCs w:val="24"/>
        </w:rPr>
        <w:fldChar w:fldCharType="begin" w:fldLock="0"/>
      </w:r>
      <w:r>
        <w:rPr>
          <w:rStyle w:val="Hyperlink.0"/>
          <w:sz w:val="24"/>
          <w:szCs w:val="24"/>
        </w:rPr>
        <w:instrText xml:space="preserve"> HYPERLINK "http://theological-geography.net/?p=624"</w:instrText>
      </w:r>
      <w:r>
        <w:rPr>
          <w:rStyle w:val="Hyperlink.0"/>
          <w:sz w:val="24"/>
          <w:szCs w:val="24"/>
        </w:rPr>
        <w:fldChar w:fldCharType="separate" w:fldLock="0"/>
      </w:r>
      <w:r>
        <w:rPr>
          <w:rStyle w:val="Hyperlink.0"/>
          <w:sz w:val="24"/>
          <w:szCs w:val="24"/>
          <w:rtl w:val="0"/>
          <w:lang w:val="en-US"/>
        </w:rPr>
        <w:t>idolatry</w:t>
      </w:r>
      <w:r>
        <w:rPr>
          <w:sz w:val="24"/>
          <w:szCs w:val="24"/>
        </w:rPr>
        <w:fldChar w:fldCharType="end" w:fldLock="0"/>
      </w:r>
      <w:r>
        <w:rPr>
          <w:sz w:val="24"/>
          <w:szCs w:val="24"/>
          <w:rtl w:val="0"/>
          <w:lang w:val="en-US"/>
        </w:rPr>
        <w:t>.  Very simple.</w:t>
      </w:r>
    </w:p>
    <w:p>
      <w:pPr>
        <w:pStyle w:val="Free Form"/>
        <w:spacing w:line="312" w:lineRule="auto"/>
        <w:rPr>
          <w:sz w:val="24"/>
          <w:szCs w:val="24"/>
        </w:rPr>
      </w:pPr>
    </w:p>
    <w:p>
      <w:pPr>
        <w:pStyle w:val="Free Form"/>
        <w:spacing w:line="312" w:lineRule="auto"/>
        <w:rPr>
          <w:sz w:val="24"/>
          <w:szCs w:val="24"/>
        </w:rPr>
      </w:pPr>
      <w:r>
        <w:rPr>
          <w:sz w:val="24"/>
          <w:szCs w:val="24"/>
          <w:rtl w:val="0"/>
          <w:lang w:val="en-US"/>
        </w:rPr>
        <w:t xml:space="preserve">So, religion is the heart of America and Americans.  Protection for religions and their expressions is exactly what America is and who Americans are.  That is our </w:t>
      </w:r>
      <w:r>
        <w:rPr>
          <w:i w:val="1"/>
          <w:iCs w:val="1"/>
          <w:sz w:val="24"/>
          <w:szCs w:val="24"/>
          <w:rtl w:val="0"/>
          <w:lang w:val="en-US"/>
        </w:rPr>
        <w:t>raison d</w:t>
      </w:r>
      <w:r>
        <w:rPr>
          <w:i w:val="1"/>
          <w:iCs w:val="1"/>
          <w:sz w:val="24"/>
          <w:szCs w:val="24"/>
          <w:rtl w:val="0"/>
          <w:lang w:val="en-US"/>
        </w:rPr>
        <w:t>’ê</w:t>
      </w:r>
      <w:r>
        <w:rPr>
          <w:i w:val="1"/>
          <w:iCs w:val="1"/>
          <w:sz w:val="24"/>
          <w:szCs w:val="24"/>
          <w:rtl w:val="0"/>
          <w:lang w:val="en-US"/>
        </w:rPr>
        <w:t>tre</w:t>
      </w:r>
      <w:r>
        <w:rPr>
          <w:sz w:val="24"/>
          <w:szCs w:val="24"/>
          <w:rtl w:val="0"/>
          <w:lang w:val="en-US"/>
        </w:rPr>
        <w:t xml:space="preserve"> and our </w:t>
      </w:r>
      <w:r>
        <w:rPr>
          <w:i w:val="1"/>
          <w:iCs w:val="1"/>
          <w:sz w:val="24"/>
          <w:szCs w:val="24"/>
          <w:rtl w:val="0"/>
          <w:lang w:val="en-US"/>
        </w:rPr>
        <w:t>esse ipsum</w:t>
      </w:r>
      <w:r>
        <w:rPr>
          <w:sz w:val="24"/>
          <w:szCs w:val="24"/>
          <w:rtl w:val="0"/>
          <w:lang w:val="en-US"/>
        </w:rPr>
        <w:t>.  And that, dear friends and vile enemies, is that.</w:t>
      </w:r>
    </w:p>
    <w:p>
      <w:pPr>
        <w:pStyle w:val="Free Form"/>
        <w:spacing w:line="312" w:lineRule="auto"/>
        <w:rPr>
          <w:sz w:val="24"/>
          <w:szCs w:val="24"/>
        </w:rPr>
      </w:pPr>
    </w:p>
    <w:p>
      <w:pPr>
        <w:pStyle w:val="Free Form"/>
        <w:spacing w:line="312" w:lineRule="auto"/>
        <w:jc w:val="center"/>
        <w:rPr>
          <w:sz w:val="24"/>
          <w:szCs w:val="24"/>
        </w:rPr>
      </w:pPr>
      <w:r>
        <w:rPr>
          <w:sz w:val="24"/>
          <w:szCs w:val="24"/>
          <w:rtl w:val="0"/>
          <w:lang w:val="en-US"/>
        </w:rPr>
        <w:t>* * * * * * * * *</w:t>
      </w:r>
    </w:p>
    <w:p>
      <w:pPr>
        <w:pStyle w:val="Free Form"/>
        <w:spacing w:line="312" w:lineRule="auto"/>
        <w:rPr>
          <w:sz w:val="24"/>
          <w:szCs w:val="24"/>
        </w:rPr>
      </w:pPr>
    </w:p>
    <w:p>
      <w:pPr>
        <w:pStyle w:val="Free Form"/>
        <w:spacing w:line="312" w:lineRule="auto"/>
        <w:rPr>
          <w:sz w:val="24"/>
          <w:szCs w:val="24"/>
        </w:rPr>
      </w:pPr>
      <w:r>
        <w:rPr>
          <w:sz w:val="24"/>
          <w:szCs w:val="24"/>
          <w:rtl w:val="0"/>
          <w:lang w:val="en-US"/>
        </w:rPr>
        <w:t>Our nature to protect freedom of religion has been attacked steadily from earliest days through now by three idolatries claiming status as religions: Unitarians, Quakers/Friends and Asharite (now Salafi) Muslims.</w:t>
      </w:r>
    </w:p>
    <w:p>
      <w:pPr>
        <w:pStyle w:val="Free Form"/>
        <w:spacing w:line="312" w:lineRule="auto"/>
        <w:rPr>
          <w:sz w:val="24"/>
          <w:szCs w:val="24"/>
        </w:rPr>
      </w:pPr>
    </w:p>
    <w:p>
      <w:pPr>
        <w:pStyle w:val="Free Form"/>
        <w:spacing w:line="312" w:lineRule="auto"/>
        <w:rPr>
          <w:sz w:val="24"/>
          <w:szCs w:val="24"/>
        </w:rPr>
      </w:pPr>
      <w:r>
        <w:rPr>
          <w:sz w:val="24"/>
          <w:szCs w:val="24"/>
          <w:rtl w:val="0"/>
          <w:lang w:val="en-US"/>
        </w:rPr>
        <w:t xml:space="preserve">Then, the death of their Superior-General The Rev. </w:t>
      </w:r>
      <w:r>
        <w:rPr>
          <w:sz w:val="24"/>
          <w:szCs w:val="24"/>
          <w:rtl w:val="0"/>
          <w:lang w:val="en-US"/>
        </w:rPr>
        <w:t>Fr. (Count) Wlodimir Led</w:t>
      </w:r>
      <w:r>
        <w:rPr>
          <w:sz w:val="24"/>
          <w:szCs w:val="24"/>
          <w:rtl w:val="0"/>
          <w:lang w:val="en-US"/>
        </w:rPr>
        <w:t>ó</w:t>
      </w:r>
      <w:r>
        <w:rPr>
          <w:sz w:val="24"/>
          <w:szCs w:val="24"/>
          <w:rtl w:val="0"/>
          <w:lang w:val="en-US"/>
        </w:rPr>
        <w:t>chowski</w:t>
      </w:r>
      <w:r>
        <w:rPr>
          <w:sz w:val="24"/>
          <w:szCs w:val="24"/>
          <w:rtl w:val="0"/>
          <w:lang w:val="en-US"/>
        </w:rPr>
        <w:t xml:space="preserve"> in 1942, the Society of Jesus zoomed fiercely left and attacked our freedom of religion from their new platform of Communism under a </w:t>
      </w:r>
      <w:r>
        <w:rPr>
          <w:rStyle w:val="Hyperlink.0"/>
          <w:sz w:val="24"/>
          <w:szCs w:val="24"/>
        </w:rPr>
        <w:fldChar w:fldCharType="begin" w:fldLock="0"/>
      </w:r>
      <w:r>
        <w:rPr>
          <w:rStyle w:val="Hyperlink.0"/>
          <w:sz w:val="24"/>
          <w:szCs w:val="24"/>
        </w:rPr>
        <w:instrText xml:space="preserve"> HYPERLINK "http://theological-geography.net/?s=%22weaponized+empathy%22"</w:instrText>
      </w:r>
      <w:r>
        <w:rPr>
          <w:rStyle w:val="Hyperlink.0"/>
          <w:sz w:val="24"/>
          <w:szCs w:val="24"/>
        </w:rPr>
        <w:fldChar w:fldCharType="separate" w:fldLock="0"/>
      </w:r>
      <w:r>
        <w:rPr>
          <w:rStyle w:val="Hyperlink.0"/>
          <w:sz w:val="24"/>
          <w:szCs w:val="24"/>
          <w:rtl w:val="0"/>
          <w:lang w:val="en-US"/>
        </w:rPr>
        <w:t>patina of Christianity</w:t>
      </w:r>
      <w:r>
        <w:rPr>
          <w:sz w:val="24"/>
          <w:szCs w:val="24"/>
        </w:rPr>
        <w:fldChar w:fldCharType="end" w:fldLock="0"/>
      </w:r>
      <w:r>
        <w:rPr>
          <w:sz w:val="24"/>
          <w:szCs w:val="24"/>
          <w:rtl w:val="0"/>
          <w:lang w:val="en-US"/>
        </w:rPr>
        <w:t xml:space="preserve">.  Since the 1950s, that platform is called </w:t>
      </w:r>
      <w:r>
        <w:rPr>
          <w:rStyle w:val="Hyperlink.0"/>
          <w:sz w:val="24"/>
          <w:szCs w:val="24"/>
        </w:rPr>
        <w:fldChar w:fldCharType="begin" w:fldLock="0"/>
      </w:r>
      <w:r>
        <w:rPr>
          <w:rStyle w:val="Hyperlink.0"/>
          <w:sz w:val="24"/>
          <w:szCs w:val="24"/>
        </w:rPr>
        <w:instrText xml:space="preserve"> HYPERLINK "http://theological-geography.net/?s=liberation+theology"</w:instrText>
      </w:r>
      <w:r>
        <w:rPr>
          <w:rStyle w:val="Hyperlink.0"/>
          <w:sz w:val="24"/>
          <w:szCs w:val="24"/>
        </w:rPr>
        <w:fldChar w:fldCharType="separate" w:fldLock="0"/>
      </w:r>
      <w:r>
        <w:rPr>
          <w:rStyle w:val="Hyperlink.0"/>
          <w:sz w:val="24"/>
          <w:szCs w:val="24"/>
          <w:rtl w:val="0"/>
          <w:lang w:val="en-US"/>
        </w:rPr>
        <w:t>Liberation Theology</w:t>
      </w:r>
      <w:r>
        <w:rPr>
          <w:sz w:val="24"/>
          <w:szCs w:val="24"/>
        </w:rPr>
        <w:fldChar w:fldCharType="end" w:fldLock="0"/>
      </w:r>
      <w:r>
        <w:rPr>
          <w:sz w:val="24"/>
          <w:szCs w:val="24"/>
          <w:rtl w:val="0"/>
          <w:lang w:val="en-US"/>
        </w:rPr>
        <w:t>.</w:t>
      </w:r>
    </w:p>
    <w:p>
      <w:pPr>
        <w:pStyle w:val="Free Form"/>
        <w:spacing w:line="312" w:lineRule="auto"/>
        <w:rPr>
          <w:sz w:val="24"/>
          <w:szCs w:val="24"/>
        </w:rPr>
      </w:pPr>
    </w:p>
    <w:p>
      <w:pPr>
        <w:pStyle w:val="Free Form"/>
        <w:spacing w:line="312" w:lineRule="auto"/>
        <w:rPr>
          <w:sz w:val="24"/>
          <w:szCs w:val="24"/>
        </w:rPr>
      </w:pPr>
      <w:r>
        <w:rPr>
          <w:sz w:val="24"/>
          <w:szCs w:val="24"/>
          <w:rtl w:val="0"/>
          <w:lang w:val="en-US"/>
        </w:rPr>
        <w:t>Then, in recent decades, Shi</w:t>
      </w:r>
      <w:r>
        <w:rPr>
          <w:sz w:val="24"/>
          <w:szCs w:val="24"/>
          <w:rtl w:val="0"/>
          <w:lang w:val="en-US"/>
        </w:rPr>
        <w:t>’</w:t>
      </w:r>
      <w:r>
        <w:rPr>
          <w:sz w:val="24"/>
          <w:szCs w:val="24"/>
          <w:rtl w:val="0"/>
          <w:lang w:val="en-US"/>
        </w:rPr>
        <w:t>a Muslims have joined the party.</w:t>
      </w:r>
    </w:p>
    <w:p>
      <w:pPr>
        <w:pStyle w:val="Free Form"/>
        <w:spacing w:line="312" w:lineRule="auto"/>
        <w:rPr>
          <w:sz w:val="24"/>
          <w:szCs w:val="24"/>
        </w:rPr>
      </w:pPr>
    </w:p>
    <w:p>
      <w:pPr>
        <w:pStyle w:val="Free Form"/>
        <w:spacing w:line="312" w:lineRule="auto"/>
        <w:rPr>
          <w:sz w:val="24"/>
          <w:szCs w:val="24"/>
        </w:rPr>
      </w:pPr>
      <w:r>
        <w:rPr>
          <w:sz w:val="24"/>
          <w:szCs w:val="24"/>
          <w:rtl w:val="0"/>
          <w:lang w:val="en-US"/>
        </w:rPr>
        <w:t xml:space="preserve">So, our </w:t>
      </w:r>
      <w:r>
        <w:rPr>
          <w:sz w:val="24"/>
          <w:szCs w:val="24"/>
          <w:rtl w:val="0"/>
          <w:lang w:val="en-US"/>
        </w:rPr>
        <w:t>nature to protect freedom of religion</w:t>
      </w:r>
      <w:r>
        <w:rPr>
          <w:sz w:val="24"/>
          <w:szCs w:val="24"/>
          <w:rtl w:val="0"/>
          <w:lang w:val="en-US"/>
        </w:rPr>
        <w:t xml:space="preserve"> is under attack by five idolatries: Communism (a Christian heresy), </w:t>
      </w:r>
      <w:r>
        <w:rPr>
          <w:sz w:val="24"/>
          <w:szCs w:val="24"/>
          <w:rtl w:val="0"/>
          <w:lang w:val="it-IT"/>
        </w:rPr>
        <w:t>Unitarian</w:t>
      </w:r>
      <w:r>
        <w:rPr>
          <w:sz w:val="24"/>
          <w:szCs w:val="24"/>
          <w:rtl w:val="0"/>
          <w:lang w:val="en-US"/>
        </w:rPr>
        <w:t xml:space="preserve">ism and </w:t>
      </w:r>
      <w:r>
        <w:rPr>
          <w:sz w:val="24"/>
          <w:szCs w:val="24"/>
          <w:rtl w:val="0"/>
          <w:lang w:val="it-IT"/>
        </w:rPr>
        <w:t>Quaker</w:t>
      </w:r>
      <w:r>
        <w:rPr>
          <w:sz w:val="24"/>
          <w:szCs w:val="24"/>
          <w:rtl w:val="0"/>
          <w:lang w:val="en-US"/>
        </w:rPr>
        <w:t>ism</w:t>
      </w:r>
      <w:r>
        <w:rPr>
          <w:sz w:val="24"/>
          <w:szCs w:val="24"/>
          <w:rtl w:val="0"/>
          <w:lang w:val="en-US"/>
        </w:rPr>
        <w:t>/Friends</w:t>
      </w:r>
      <w:r>
        <w:rPr>
          <w:sz w:val="24"/>
          <w:szCs w:val="24"/>
          <w:rtl w:val="0"/>
          <w:lang w:val="en-US"/>
        </w:rPr>
        <w:t xml:space="preserve"> (Christian apostasies) and Salafi and Shi</w:t>
      </w:r>
      <w:r>
        <w:rPr>
          <w:sz w:val="24"/>
          <w:szCs w:val="24"/>
          <w:rtl w:val="0"/>
          <w:lang w:val="en-US"/>
        </w:rPr>
        <w:t>’</w:t>
      </w:r>
      <w:r>
        <w:rPr>
          <w:sz w:val="24"/>
          <w:szCs w:val="24"/>
          <w:rtl w:val="0"/>
          <w:lang w:val="en-US"/>
        </w:rPr>
        <w:t>a Jihads (Muslim apostasies).</w:t>
      </w:r>
    </w:p>
    <w:p>
      <w:pPr>
        <w:pStyle w:val="Free Form"/>
        <w:spacing w:line="312" w:lineRule="auto"/>
        <w:rPr>
          <w:sz w:val="24"/>
          <w:szCs w:val="24"/>
        </w:rPr>
      </w:pPr>
    </w:p>
    <w:p>
      <w:pPr>
        <w:pStyle w:val="Free Form"/>
        <w:spacing w:line="312" w:lineRule="auto"/>
        <w:rPr>
          <w:sz w:val="24"/>
          <w:szCs w:val="24"/>
        </w:rPr>
      </w:pPr>
      <w:r>
        <w:rPr>
          <w:sz w:val="24"/>
          <w:szCs w:val="24"/>
          <w:rtl w:val="0"/>
          <w:lang w:val="en-US"/>
        </w:rPr>
        <w:t>That adds up to heavy fires directed at Americans</w:t>
      </w:r>
      <w:r>
        <w:rPr>
          <w:sz w:val="24"/>
          <w:szCs w:val="24"/>
          <w:rtl w:val="0"/>
          <w:lang w:val="en-US"/>
        </w:rPr>
        <w:t xml:space="preserve">’ </w:t>
      </w:r>
      <w:r>
        <w:rPr>
          <w:sz w:val="24"/>
          <w:szCs w:val="24"/>
          <w:rtl w:val="0"/>
          <w:lang w:val="en-US"/>
        </w:rPr>
        <w:t>freedom of religion and their historical role protecting that treasure.  The fires aim to incinerate our Declaration of Independence, our US Constitution and our Bill of Rights.  Idolatries cannot abide happiness.</w:t>
      </w:r>
    </w:p>
    <w:p>
      <w:pPr>
        <w:pStyle w:val="Free Form"/>
        <w:spacing w:line="312" w:lineRule="auto"/>
        <w:rPr>
          <w:sz w:val="24"/>
          <w:szCs w:val="24"/>
        </w:rPr>
      </w:pPr>
    </w:p>
    <w:p>
      <w:pPr>
        <w:pStyle w:val="Free Form"/>
        <w:spacing w:line="312" w:lineRule="auto"/>
        <w:rPr>
          <w:sz w:val="24"/>
          <w:szCs w:val="24"/>
        </w:rPr>
      </w:pPr>
      <w:r>
        <w:rPr>
          <w:sz w:val="24"/>
          <w:szCs w:val="24"/>
          <w:rtl w:val="0"/>
          <w:lang w:val="en-US"/>
        </w:rPr>
        <w:t xml:space="preserve">Unitarians and Quakers/Friends opposed the formation of the United States by way of ratifying a Constitution.  They still do.  Unitarians and their Humanist descendants have controlled Harvard University since the early 18th Century.  Quakers/Friends maintain primary, secondary and post-secondary schools, some of high repute and they operate NGOs for waging lawfare against USA sovereignty and security.  Harvard began life as a </w:t>
      </w:r>
      <w:r>
        <w:rPr>
          <w:rStyle w:val="Hyperlink.0"/>
          <w:sz w:val="24"/>
          <w:szCs w:val="24"/>
        </w:rPr>
        <w:fldChar w:fldCharType="begin" w:fldLock="0"/>
      </w:r>
      <w:r>
        <w:rPr>
          <w:rStyle w:val="Hyperlink.0"/>
          <w:sz w:val="24"/>
          <w:szCs w:val="24"/>
        </w:rPr>
        <w:instrText xml:space="preserve"> HYPERLINK "https://www.thenewamerican.com/reviews/opinion/item/10759-how-harvard-went-from-calvinism-to-unitarianism"</w:instrText>
      </w:r>
      <w:r>
        <w:rPr>
          <w:rStyle w:val="Hyperlink.0"/>
          <w:sz w:val="24"/>
          <w:szCs w:val="24"/>
        </w:rPr>
        <w:fldChar w:fldCharType="separate" w:fldLock="0"/>
      </w:r>
      <w:r>
        <w:rPr>
          <w:rStyle w:val="Hyperlink.0"/>
          <w:sz w:val="24"/>
          <w:szCs w:val="24"/>
          <w:rtl w:val="0"/>
          <w:lang w:val="en-US"/>
        </w:rPr>
        <w:t>seminary for Calvinist Clergy</w:t>
      </w:r>
      <w:r>
        <w:rPr>
          <w:sz w:val="24"/>
          <w:szCs w:val="24"/>
        </w:rPr>
        <w:fldChar w:fldCharType="end" w:fldLock="0"/>
      </w:r>
      <w:r>
        <w:rPr>
          <w:sz w:val="24"/>
          <w:szCs w:val="24"/>
          <w:rtl w:val="0"/>
          <w:lang w:val="en-US"/>
        </w:rPr>
        <w:t>.</w:t>
      </w:r>
    </w:p>
    <w:p>
      <w:pPr>
        <w:pStyle w:val="Free Form"/>
        <w:spacing w:line="312" w:lineRule="auto"/>
        <w:rPr>
          <w:sz w:val="24"/>
          <w:szCs w:val="24"/>
        </w:rPr>
      </w:pPr>
    </w:p>
    <w:p>
      <w:pPr>
        <w:pStyle w:val="Free Form"/>
        <w:spacing w:line="312" w:lineRule="auto"/>
        <w:ind w:left="720" w:right="720" w:firstLine="0"/>
        <w:rPr>
          <w:sz w:val="24"/>
          <w:szCs w:val="24"/>
        </w:rPr>
      </w:pPr>
      <w:r>
        <w:rPr>
          <w:sz w:val="24"/>
          <w:szCs w:val="24"/>
          <w:rtl w:val="0"/>
          <w:lang w:val="en-US"/>
        </w:rPr>
        <w:t xml:space="preserve">Howie Carr: </w:t>
      </w:r>
      <w:r>
        <w:rPr>
          <w:rStyle w:val="Hyperlink.1"/>
          <w:sz w:val="24"/>
          <w:szCs w:val="24"/>
        </w:rPr>
        <w:fldChar w:fldCharType="begin" w:fldLock="0"/>
      </w:r>
      <w:r>
        <w:rPr>
          <w:rStyle w:val="Hyperlink.1"/>
          <w:sz w:val="24"/>
          <w:szCs w:val="24"/>
        </w:rPr>
        <w:instrText xml:space="preserve"> HYPERLINK "http://www.bostonherald.com/news_opinion/columnists/howie_carr/2014/11/carr_jonathan_gruber_is_just_another_goober_from"</w:instrText>
      </w:r>
      <w:r>
        <w:rPr>
          <w:rStyle w:val="Hyperlink.1"/>
          <w:sz w:val="24"/>
          <w:szCs w:val="24"/>
        </w:rPr>
        <w:fldChar w:fldCharType="separate" w:fldLock="0"/>
      </w:r>
      <w:r>
        <w:rPr>
          <w:rStyle w:val="Hyperlink.1"/>
          <w:sz w:val="24"/>
          <w:szCs w:val="24"/>
          <w:rtl w:val="0"/>
          <w:lang w:val="en-US"/>
        </w:rPr>
        <w:t>Do you realize</w:t>
      </w:r>
      <w:r>
        <w:rPr>
          <w:sz w:val="24"/>
          <w:szCs w:val="24"/>
        </w:rPr>
        <w:fldChar w:fldCharType="end" w:fldLock="0"/>
      </w:r>
      <w:r>
        <w:rPr>
          <w:i w:val="1"/>
          <w:iCs w:val="1"/>
          <w:sz w:val="24"/>
          <w:szCs w:val="24"/>
          <w:rtl w:val="0"/>
          <w:lang w:val="en-US"/>
        </w:rPr>
        <w:t xml:space="preserve"> that every last one of the many disasters that has befallen this nation in the last half-century can be traced right back here to the banks of the Charles River?</w:t>
      </w:r>
    </w:p>
    <w:p>
      <w:pPr>
        <w:pStyle w:val="Free Form"/>
        <w:spacing w:line="312" w:lineRule="auto"/>
        <w:rPr>
          <w:sz w:val="24"/>
          <w:szCs w:val="24"/>
        </w:rPr>
      </w:pPr>
    </w:p>
    <w:p>
      <w:pPr>
        <w:pStyle w:val="Free Form"/>
        <w:spacing w:line="312" w:lineRule="auto"/>
        <w:rPr>
          <w:sz w:val="24"/>
          <w:szCs w:val="24"/>
        </w:rPr>
      </w:pPr>
      <w:r>
        <w:rPr>
          <w:sz w:val="24"/>
          <w:szCs w:val="24"/>
          <w:rtl w:val="0"/>
          <w:lang w:val="en-US"/>
        </w:rPr>
        <w:t>Both Unitarianism and Quakerism/Friends root in Arianism and its iterations as Catharism and Humanism.  Arianism is to Christianity what Shi</w:t>
      </w:r>
      <w:r>
        <w:rPr>
          <w:sz w:val="24"/>
          <w:szCs w:val="24"/>
          <w:rtl w:val="0"/>
          <w:lang w:val="en-US"/>
        </w:rPr>
        <w:t>’</w:t>
      </w:r>
      <w:r>
        <w:rPr>
          <w:sz w:val="24"/>
          <w:szCs w:val="24"/>
          <w:rtl w:val="0"/>
          <w:lang w:val="en-US"/>
        </w:rPr>
        <w:t>a and Asharite Sunna are to Islam: intense attachment to the body (secularism) masked by pretentious affinity for God (puritanism), insistent good-deed-doing (militarism) and sententious spite (vindictive governance).</w:t>
      </w:r>
    </w:p>
    <w:p>
      <w:pPr>
        <w:pStyle w:val="Free Form"/>
        <w:spacing w:line="312" w:lineRule="auto"/>
        <w:rPr>
          <w:sz w:val="24"/>
          <w:szCs w:val="24"/>
        </w:rPr>
      </w:pPr>
    </w:p>
    <w:p>
      <w:pPr>
        <w:pStyle w:val="Free Form"/>
        <w:spacing w:line="312" w:lineRule="auto"/>
        <w:rPr>
          <w:sz w:val="24"/>
          <w:szCs w:val="24"/>
        </w:rPr>
      </w:pPr>
      <w:r>
        <w:rPr>
          <w:sz w:val="24"/>
          <w:szCs w:val="24"/>
          <w:rtl w:val="0"/>
          <w:lang w:val="en-US"/>
        </w:rPr>
        <w:t>In US history, Unitarians and Quakers/Friends play the role of elites, of natural-born rulers allergic to government unless they are it.  They know better than anyone else what everyone else needs to think and say and do.</w:t>
      </w:r>
    </w:p>
    <w:p>
      <w:pPr>
        <w:pStyle w:val="Free Form"/>
        <w:spacing w:line="312" w:lineRule="auto"/>
        <w:rPr>
          <w:sz w:val="24"/>
          <w:szCs w:val="24"/>
        </w:rPr>
      </w:pPr>
    </w:p>
    <w:p>
      <w:pPr>
        <w:pStyle w:val="Free Form"/>
        <w:spacing w:line="312" w:lineRule="auto"/>
        <w:rPr>
          <w:i w:val="1"/>
          <w:iCs w:val="1"/>
          <w:sz w:val="24"/>
          <w:szCs w:val="24"/>
        </w:rPr>
      </w:pPr>
      <w:r>
        <w:rPr>
          <w:rStyle w:val="Hyperlink.0"/>
          <w:sz w:val="24"/>
          <w:szCs w:val="24"/>
        </w:rPr>
        <w:fldChar w:fldCharType="begin" w:fldLock="0"/>
      </w:r>
      <w:r>
        <w:rPr>
          <w:rStyle w:val="Hyperlink.0"/>
          <w:sz w:val="24"/>
          <w:szCs w:val="24"/>
        </w:rPr>
        <w:instrText xml:space="preserve"> HYPERLINK "https://www.sidwell.edu"</w:instrText>
      </w:r>
      <w:r>
        <w:rPr>
          <w:rStyle w:val="Hyperlink.0"/>
          <w:sz w:val="24"/>
          <w:szCs w:val="24"/>
        </w:rPr>
        <w:fldChar w:fldCharType="separate" w:fldLock="0"/>
      </w:r>
      <w:r>
        <w:rPr>
          <w:rStyle w:val="Hyperlink.0"/>
          <w:sz w:val="24"/>
          <w:szCs w:val="24"/>
          <w:rtl w:val="0"/>
          <w:lang w:val="en-US"/>
        </w:rPr>
        <w:t>Sidwell Friends School</w:t>
      </w:r>
      <w:r>
        <w:rPr>
          <w:sz w:val="24"/>
          <w:szCs w:val="24"/>
        </w:rPr>
        <w:fldChar w:fldCharType="end" w:fldLock="0"/>
      </w:r>
      <w:r>
        <w:rPr>
          <w:sz w:val="24"/>
          <w:szCs w:val="24"/>
          <w:rtl w:val="0"/>
          <w:lang w:val="en-US"/>
        </w:rPr>
        <w:t xml:space="preserve"> is a </w:t>
      </w:r>
      <w:r>
        <w:rPr>
          <w:i w:val="1"/>
          <w:iCs w:val="1"/>
          <w:sz w:val="24"/>
          <w:szCs w:val="24"/>
          <w:rtl w:val="0"/>
          <w:lang w:val="en-US"/>
        </w:rPr>
        <w:t>highly selective</w:t>
      </w:r>
      <w:r>
        <w:rPr>
          <w:sz w:val="24"/>
          <w:szCs w:val="24"/>
          <w:rtl w:val="0"/>
          <w:lang w:val="en-US"/>
        </w:rPr>
        <w:t xml:space="preserve"> — </w:t>
      </w:r>
      <w:r>
        <w:rPr>
          <w:sz w:val="24"/>
          <w:szCs w:val="24"/>
          <w:rtl w:val="0"/>
          <w:lang w:val="en-US"/>
        </w:rPr>
        <w:t xml:space="preserve">their phrase </w:t>
      </w:r>
      <w:r>
        <w:rPr>
          <w:sz w:val="24"/>
          <w:szCs w:val="24"/>
          <w:rtl w:val="0"/>
          <w:lang w:val="en-US"/>
        </w:rPr>
        <w:t xml:space="preserve">— </w:t>
      </w:r>
      <w:r>
        <w:rPr>
          <w:sz w:val="24"/>
          <w:szCs w:val="24"/>
          <w:rtl w:val="0"/>
          <w:lang w:val="en-US"/>
        </w:rPr>
        <w:t xml:space="preserve">Quaker/Friends </w:t>
      </w:r>
      <w:r>
        <w:rPr>
          <w:strike w:val="1"/>
          <w:dstrike w:val="0"/>
          <w:sz w:val="24"/>
          <w:szCs w:val="24"/>
          <w:rtl w:val="0"/>
          <w:lang w:val="en-US"/>
        </w:rPr>
        <w:t>primary and secondary school</w:t>
      </w:r>
      <w:r>
        <w:rPr>
          <w:sz w:val="24"/>
          <w:szCs w:val="24"/>
          <w:rtl w:val="0"/>
          <w:lang w:val="en-US"/>
        </w:rPr>
        <w:t xml:space="preserve"> indoctrination center </w:t>
      </w:r>
      <w:r>
        <w:rPr>
          <w:sz w:val="24"/>
          <w:szCs w:val="24"/>
          <w:rtl w:val="0"/>
          <w:lang w:val="en-US"/>
        </w:rPr>
        <w:t>in Washington D.C. and Bethesda, MD</w:t>
      </w:r>
      <w:r>
        <w:rPr>
          <w:sz w:val="24"/>
          <w:szCs w:val="24"/>
          <w:rtl w:val="0"/>
          <w:lang w:val="en-US"/>
        </w:rPr>
        <w:t>.</w:t>
      </w:r>
    </w:p>
    <w:p>
      <w:pPr>
        <w:pStyle w:val="Free Form"/>
        <w:spacing w:line="312" w:lineRule="auto"/>
        <w:rPr>
          <w:i w:val="1"/>
          <w:iCs w:val="1"/>
          <w:sz w:val="24"/>
          <w:szCs w:val="24"/>
        </w:rPr>
      </w:pPr>
    </w:p>
    <w:p>
      <w:pPr>
        <w:pStyle w:val="Free Form"/>
        <w:spacing w:line="312" w:lineRule="auto"/>
        <w:rPr>
          <w:sz w:val="24"/>
          <w:szCs w:val="24"/>
        </w:rPr>
      </w:pPr>
      <w:r>
        <w:rPr>
          <w:sz w:val="24"/>
          <w:szCs w:val="24"/>
          <w:rtl w:val="0"/>
          <w:lang w:val="en-US"/>
        </w:rPr>
        <w:t xml:space="preserve">Two concepts held by Unitarians and Quakers/Friends make them permanently cross at American polity, permanently off-put by our Declaration of Independence, Constitution and Bill of Rights, and thus permanent trouble-makers, </w:t>
      </w:r>
      <w:r>
        <w:rPr>
          <w:i w:val="1"/>
          <w:iCs w:val="1"/>
          <w:sz w:val="24"/>
          <w:szCs w:val="24"/>
          <w:rtl w:val="0"/>
          <w:lang w:val="en-US"/>
        </w:rPr>
        <w:t>cooking up stuff</w:t>
      </w:r>
      <w:r>
        <w:rPr>
          <w:sz w:val="24"/>
          <w:szCs w:val="24"/>
          <w:rtl w:val="0"/>
          <w:lang w:val="en-US"/>
        </w:rPr>
        <w:t>, with respect to our freedom of religion:</w:t>
      </w:r>
    </w:p>
    <w:p>
      <w:pPr>
        <w:pStyle w:val="Free Form"/>
        <w:spacing w:line="312" w:lineRule="auto"/>
        <w:rPr>
          <w:sz w:val="24"/>
          <w:szCs w:val="24"/>
        </w:rPr>
      </w:pPr>
    </w:p>
    <w:p>
      <w:pPr>
        <w:pStyle w:val="Free Form"/>
        <w:spacing w:line="312" w:lineRule="auto"/>
        <w:ind w:left="720" w:right="720" w:firstLine="0"/>
        <w:rPr>
          <w:sz w:val="24"/>
          <w:szCs w:val="24"/>
        </w:rPr>
      </w:pPr>
      <w:r>
        <w:rPr>
          <w:sz w:val="24"/>
          <w:szCs w:val="24"/>
          <w:rtl w:val="0"/>
          <w:lang w:val="en-US"/>
        </w:rPr>
        <w:t xml:space="preserve">1- Special Revelation: The knowledge of God is incomplete at any given moment of history and is dished out, so to speak, by God to individuals </w:t>
      </w:r>
      <w:r>
        <w:rPr>
          <w:sz w:val="24"/>
          <w:szCs w:val="24"/>
          <w:rtl w:val="0"/>
          <w:lang w:val="en-US"/>
        </w:rPr>
        <w:t xml:space="preserve">— </w:t>
      </w:r>
      <w:r>
        <w:rPr>
          <w:sz w:val="24"/>
          <w:szCs w:val="24"/>
          <w:rtl w:val="0"/>
          <w:lang w:val="en-US"/>
        </w:rPr>
        <w:t xml:space="preserve">Unitarians or Quakers/Friends </w:t>
      </w:r>
      <w:r>
        <w:rPr>
          <w:sz w:val="24"/>
          <w:szCs w:val="24"/>
          <w:rtl w:val="0"/>
          <w:lang w:val="en-US"/>
        </w:rPr>
        <w:t xml:space="preserve">— </w:t>
      </w:r>
      <w:r>
        <w:rPr>
          <w:sz w:val="24"/>
          <w:szCs w:val="24"/>
          <w:rtl w:val="0"/>
          <w:lang w:val="en-US"/>
        </w:rPr>
        <w:t xml:space="preserve">on a </w:t>
      </w:r>
      <w:r>
        <w:rPr>
          <w:i w:val="1"/>
          <w:iCs w:val="1"/>
          <w:sz w:val="24"/>
          <w:szCs w:val="24"/>
          <w:rtl w:val="0"/>
          <w:lang w:val="en-US"/>
        </w:rPr>
        <w:t>need to know</w:t>
      </w:r>
      <w:r>
        <w:rPr>
          <w:sz w:val="24"/>
          <w:szCs w:val="24"/>
          <w:rtl w:val="0"/>
          <w:lang w:val="en-US"/>
        </w:rPr>
        <w:t xml:space="preserve"> </w:t>
      </w:r>
      <w:r>
        <w:rPr>
          <w:i w:val="1"/>
          <w:iCs w:val="1"/>
          <w:sz w:val="24"/>
          <w:szCs w:val="24"/>
          <w:rtl w:val="0"/>
          <w:lang w:val="en-US"/>
        </w:rPr>
        <w:t>basis</w:t>
      </w:r>
      <w:r>
        <w:rPr>
          <w:sz w:val="24"/>
          <w:szCs w:val="24"/>
          <w:rtl w:val="0"/>
          <w:lang w:val="en-US"/>
        </w:rPr>
        <w:t>.  Thus, the Unitarian or Quaker/Friend lives in authority superior to that of other persons, fresh-filled with divine revelation, having sapiential authority directly from God and in excess of others</w:t>
      </w:r>
      <w:r>
        <w:rPr>
          <w:sz w:val="24"/>
          <w:szCs w:val="24"/>
          <w:rtl w:val="0"/>
          <w:lang w:val="en-US"/>
        </w:rPr>
        <w:t>’</w:t>
      </w:r>
      <w:r>
        <w:rPr>
          <w:sz w:val="24"/>
          <w:szCs w:val="24"/>
          <w:rtl w:val="0"/>
          <w:lang w:val="en-US"/>
        </w:rPr>
        <w:t>, entitling them to demand of and regulate others</w:t>
      </w:r>
      <w:r>
        <w:rPr>
          <w:sz w:val="24"/>
          <w:szCs w:val="24"/>
          <w:rtl w:val="0"/>
          <w:lang w:val="en-US"/>
        </w:rPr>
        <w:t xml:space="preserve">’ </w:t>
      </w:r>
      <w:r>
        <w:rPr>
          <w:sz w:val="24"/>
          <w:szCs w:val="24"/>
          <w:rtl w:val="0"/>
          <w:lang w:val="en-US"/>
        </w:rPr>
        <w:t>lives for them.  And free of restraints Constitutional, legal, customary, moral or philosophical.</w:t>
      </w:r>
    </w:p>
    <w:p>
      <w:pPr>
        <w:pStyle w:val="Free Form"/>
        <w:spacing w:line="312" w:lineRule="auto"/>
        <w:ind w:left="720" w:right="720" w:firstLine="0"/>
        <w:rPr>
          <w:sz w:val="24"/>
          <w:szCs w:val="24"/>
        </w:rPr>
      </w:pPr>
    </w:p>
    <w:p>
      <w:pPr>
        <w:pStyle w:val="Free Form"/>
        <w:spacing w:line="312" w:lineRule="auto"/>
        <w:ind w:left="720" w:right="720" w:firstLine="0"/>
        <w:rPr>
          <w:sz w:val="24"/>
          <w:szCs w:val="24"/>
        </w:rPr>
      </w:pPr>
      <w:r>
        <w:rPr>
          <w:sz w:val="24"/>
          <w:szCs w:val="24"/>
          <w:rtl w:val="0"/>
          <w:lang w:val="en-US"/>
        </w:rPr>
        <w:t>2- Moral Relativism: Neither Sin nor sins afflict a man</w:t>
      </w:r>
      <w:r>
        <w:rPr>
          <w:sz w:val="24"/>
          <w:szCs w:val="24"/>
          <w:rtl w:val="0"/>
          <w:lang w:val="en-US"/>
        </w:rPr>
        <w:t>’</w:t>
      </w:r>
      <w:r>
        <w:rPr>
          <w:sz w:val="24"/>
          <w:szCs w:val="24"/>
          <w:rtl w:val="0"/>
          <w:lang w:val="en-US"/>
        </w:rPr>
        <w:t xml:space="preserve">s condition in life and education must and will remove all difficulties and fulfill all wishes.  Thus, no internal check on impulses need exist.  No internal self-correction to compensate for delusion, shortcoming, propensity or frailty is required.  Run </w:t>
      </w:r>
      <w:r>
        <w:rPr>
          <w:sz w:val="24"/>
          <w:szCs w:val="24"/>
          <w:rtl w:val="0"/>
          <w:lang w:val="en-US"/>
        </w:rPr>
        <w:t>‘</w:t>
      </w:r>
      <w:r>
        <w:rPr>
          <w:sz w:val="24"/>
          <w:szCs w:val="24"/>
          <w:rtl w:val="0"/>
          <w:lang w:val="en-US"/>
        </w:rPr>
        <w:t>em through school, all will be well.</w:t>
      </w:r>
    </w:p>
    <w:p>
      <w:pPr>
        <w:pStyle w:val="Free Form"/>
        <w:spacing w:line="312" w:lineRule="auto"/>
        <w:rPr>
          <w:sz w:val="24"/>
          <w:szCs w:val="24"/>
        </w:rPr>
      </w:pPr>
    </w:p>
    <w:p>
      <w:pPr>
        <w:pStyle w:val="Free Form"/>
        <w:spacing w:line="312" w:lineRule="auto"/>
        <w:rPr>
          <w:sz w:val="24"/>
          <w:szCs w:val="24"/>
        </w:rPr>
      </w:pPr>
      <w:r>
        <w:rPr>
          <w:sz w:val="24"/>
          <w:szCs w:val="24"/>
          <w:rtl w:val="0"/>
          <w:lang w:val="en-US"/>
        </w:rPr>
        <w:t>The attack of Unitarianism and Quakerism/Friends against American freedom of religion is indirect at the point of contact but direct from their base comprising those two theological concepts.</w:t>
      </w:r>
    </w:p>
    <w:p>
      <w:pPr>
        <w:pStyle w:val="Free Form"/>
        <w:spacing w:line="312" w:lineRule="auto"/>
        <w:rPr>
          <w:sz w:val="24"/>
          <w:szCs w:val="24"/>
        </w:rPr>
      </w:pPr>
    </w:p>
    <w:p>
      <w:pPr>
        <w:pStyle w:val="Free Form"/>
        <w:spacing w:line="312" w:lineRule="auto"/>
        <w:rPr>
          <w:sz w:val="24"/>
          <w:szCs w:val="24"/>
        </w:rPr>
      </w:pPr>
      <w:r>
        <w:rPr>
          <w:sz w:val="24"/>
          <w:szCs w:val="24"/>
          <w:rtl w:val="0"/>
          <w:lang w:val="en-US"/>
        </w:rPr>
        <w:t>Instead of saying there should be no religious freedom, they say there should be no document protecting it.  There should be no Constitution or Bill of Rights establishing a nation state to protect anything.  Instead of saying Unitarianism or Quakerism/Friends is the only legitimate religion, they say the question of legitimacy is personal and then only among the well brought up, namely, Unitarians or Quakers/Friends.</w:t>
      </w:r>
    </w:p>
    <w:p>
      <w:pPr>
        <w:pStyle w:val="Free Form"/>
        <w:spacing w:line="312" w:lineRule="auto"/>
        <w:rPr>
          <w:sz w:val="24"/>
          <w:szCs w:val="24"/>
        </w:rPr>
      </w:pPr>
    </w:p>
    <w:p>
      <w:pPr>
        <w:pStyle w:val="Free Form"/>
        <w:spacing w:line="312" w:lineRule="auto"/>
        <w:rPr>
          <w:sz w:val="24"/>
          <w:szCs w:val="24"/>
        </w:rPr>
      </w:pPr>
      <w:r>
        <w:rPr>
          <w:sz w:val="24"/>
          <w:szCs w:val="24"/>
          <w:rtl w:val="0"/>
          <w:lang w:val="en-US"/>
        </w:rPr>
        <w:t>God provides knowledge sufficient to the day at every time and clime, always fresh and contextual, relative to the need, and available to the adept, namely, a Unitarian or Quaker/Friend.  Their sapiential authority is humanity</w:t>
      </w:r>
      <w:r>
        <w:rPr>
          <w:sz w:val="24"/>
          <w:szCs w:val="24"/>
          <w:rtl w:val="0"/>
          <w:lang w:val="en-US"/>
        </w:rPr>
        <w:t>’</w:t>
      </w:r>
      <w:r>
        <w:rPr>
          <w:sz w:val="24"/>
          <w:szCs w:val="24"/>
          <w:rtl w:val="0"/>
          <w:lang w:val="en-US"/>
        </w:rPr>
        <w:t xml:space="preserve">s sufficient wealth.  Just do as they say.  And besides, being pure </w:t>
      </w:r>
      <w:r>
        <w:rPr>
          <w:i w:val="1"/>
          <w:iCs w:val="1"/>
          <w:sz w:val="24"/>
          <w:szCs w:val="24"/>
          <w:rtl w:val="0"/>
          <w:lang w:val="en-US"/>
        </w:rPr>
        <w:t>and</w:t>
      </w:r>
      <w:r>
        <w:rPr>
          <w:sz w:val="24"/>
          <w:szCs w:val="24"/>
          <w:rtl w:val="0"/>
          <w:lang w:val="en-US"/>
        </w:rPr>
        <w:t xml:space="preserve"> educated, nothing untoward can emerge from them and everything they think, say or do is both monitory and normative.</w:t>
      </w:r>
    </w:p>
    <w:p>
      <w:pPr>
        <w:pStyle w:val="Free Form"/>
        <w:spacing w:line="312" w:lineRule="auto"/>
        <w:rPr>
          <w:sz w:val="24"/>
          <w:szCs w:val="24"/>
        </w:rPr>
      </w:pPr>
    </w:p>
    <w:p>
      <w:pPr>
        <w:pStyle w:val="Free Form"/>
        <w:spacing w:line="312" w:lineRule="auto"/>
        <w:rPr>
          <w:sz w:val="24"/>
          <w:szCs w:val="24"/>
        </w:rPr>
      </w:pPr>
      <w:r>
        <w:rPr>
          <w:sz w:val="24"/>
          <w:szCs w:val="24"/>
          <w:rtl w:val="0"/>
          <w:lang w:val="en-US"/>
        </w:rPr>
        <w:t xml:space="preserve">Jesuit attacks on American freedom of religion mount from classical Nominalism and proceed along corridors hacked </w:t>
      </w:r>
      <w:r>
        <w:rPr>
          <w:sz w:val="24"/>
          <w:szCs w:val="24"/>
          <w:rtl w:val="0"/>
          <w:lang w:val="en-US"/>
        </w:rPr>
        <w:t xml:space="preserve">— </w:t>
      </w:r>
      <w:r>
        <w:rPr>
          <w:sz w:val="24"/>
          <w:szCs w:val="24"/>
          <w:rtl w:val="0"/>
          <w:lang w:val="en-US"/>
        </w:rPr>
        <w:t xml:space="preserve">by Marx, Lenin, KGB and their votaries in </w:t>
      </w:r>
      <w:r>
        <w:rPr>
          <w:sz w:val="24"/>
          <w:szCs w:val="24"/>
          <w:rtl w:val="0"/>
          <w:lang w:val="en-US"/>
        </w:rPr>
        <w:t>the academe/</w:t>
      </w:r>
      <w:r>
        <w:rPr>
          <w:sz w:val="24"/>
          <w:szCs w:val="24"/>
          <w:rtl w:val="0"/>
          <w:lang w:val="en-US"/>
        </w:rPr>
        <w:t>media/entertainment</w:t>
      </w:r>
      <w:r>
        <w:rPr>
          <w:sz w:val="24"/>
          <w:szCs w:val="24"/>
          <w:rtl w:val="0"/>
          <w:lang w:val="en-US"/>
        </w:rPr>
        <w:t xml:space="preserve"> complex </w:t>
      </w:r>
      <w:r>
        <w:rPr>
          <w:sz w:val="24"/>
          <w:szCs w:val="24"/>
          <w:rtl w:val="0"/>
          <w:lang w:val="en-US"/>
        </w:rPr>
        <w:t xml:space="preserve">— </w:t>
      </w:r>
      <w:r>
        <w:rPr>
          <w:sz w:val="24"/>
          <w:szCs w:val="24"/>
          <w:rtl w:val="0"/>
          <w:lang w:val="en-US"/>
        </w:rPr>
        <w:t xml:space="preserve">through Christian civilization and its political philosophy of self-governance.  </w:t>
      </w:r>
      <w:r>
        <w:rPr>
          <w:rStyle w:val="Hyperlink.0"/>
          <w:sz w:val="24"/>
          <w:szCs w:val="24"/>
        </w:rPr>
        <w:fldChar w:fldCharType="begin" w:fldLock="0"/>
      </w:r>
      <w:r>
        <w:rPr>
          <w:rStyle w:val="Hyperlink.0"/>
          <w:sz w:val="24"/>
          <w:szCs w:val="24"/>
        </w:rPr>
        <w:instrText xml:space="preserve"> HYPERLINK "http://theological-geography.net/?s=liberation+theology"</w:instrText>
      </w:r>
      <w:r>
        <w:rPr>
          <w:rStyle w:val="Hyperlink.0"/>
          <w:sz w:val="24"/>
          <w:szCs w:val="24"/>
        </w:rPr>
        <w:fldChar w:fldCharType="separate" w:fldLock="0"/>
      </w:r>
      <w:r>
        <w:rPr>
          <w:rStyle w:val="Hyperlink.0"/>
          <w:sz w:val="24"/>
          <w:szCs w:val="24"/>
          <w:rtl w:val="0"/>
          <w:lang w:val="en-US"/>
        </w:rPr>
        <w:t>Liberation Theology</w:t>
      </w:r>
      <w:r>
        <w:rPr>
          <w:sz w:val="24"/>
          <w:szCs w:val="24"/>
        </w:rPr>
        <w:fldChar w:fldCharType="end" w:fldLock="0"/>
      </w:r>
      <w:r>
        <w:rPr>
          <w:sz w:val="24"/>
          <w:szCs w:val="24"/>
          <w:rtl w:val="0"/>
          <w:lang w:val="en-US"/>
        </w:rPr>
        <w:t xml:space="preserve">, after all, is a </w:t>
      </w:r>
      <w:r>
        <w:rPr>
          <w:rStyle w:val="Hyperlink.0"/>
          <w:sz w:val="24"/>
          <w:szCs w:val="24"/>
        </w:rPr>
        <w:fldChar w:fldCharType="begin" w:fldLock="0"/>
      </w:r>
      <w:r>
        <w:rPr>
          <w:rStyle w:val="Hyperlink.0"/>
          <w:sz w:val="24"/>
          <w:szCs w:val="24"/>
        </w:rPr>
        <w:instrText xml:space="preserve"> HYPERLINK "http://theological-geography.net/?s=active+measures"</w:instrText>
      </w:r>
      <w:r>
        <w:rPr>
          <w:rStyle w:val="Hyperlink.0"/>
          <w:sz w:val="24"/>
          <w:szCs w:val="24"/>
        </w:rPr>
        <w:fldChar w:fldCharType="separate" w:fldLock="0"/>
      </w:r>
      <w:r>
        <w:rPr>
          <w:rStyle w:val="Hyperlink.0"/>
          <w:sz w:val="24"/>
          <w:szCs w:val="24"/>
          <w:rtl w:val="0"/>
          <w:lang w:val="en-US"/>
        </w:rPr>
        <w:t>KGB active measure</w:t>
      </w:r>
      <w:r>
        <w:rPr>
          <w:sz w:val="24"/>
          <w:szCs w:val="24"/>
        </w:rPr>
        <w:fldChar w:fldCharType="end" w:fldLock="0"/>
      </w:r>
      <w:r>
        <w:rPr>
          <w:sz w:val="24"/>
          <w:szCs w:val="24"/>
          <w:rtl w:val="0"/>
          <w:lang w:val="en-US"/>
        </w:rPr>
        <w:t xml:space="preserve"> for </w:t>
      </w:r>
      <w:r>
        <w:rPr>
          <w:rStyle w:val="Hyperlink.0"/>
          <w:sz w:val="24"/>
          <w:szCs w:val="24"/>
        </w:rPr>
        <w:fldChar w:fldCharType="begin" w:fldLock="0"/>
      </w:r>
      <w:r>
        <w:rPr>
          <w:rStyle w:val="Hyperlink.0"/>
          <w:sz w:val="24"/>
          <w:szCs w:val="24"/>
        </w:rPr>
        <w:instrText xml:space="preserve"> HYPERLINK "http://theological-geography.net/?s=subversion"</w:instrText>
      </w:r>
      <w:r>
        <w:rPr>
          <w:rStyle w:val="Hyperlink.0"/>
          <w:sz w:val="24"/>
          <w:szCs w:val="24"/>
        </w:rPr>
        <w:fldChar w:fldCharType="separate" w:fldLock="0"/>
      </w:r>
      <w:r>
        <w:rPr>
          <w:rStyle w:val="Hyperlink.0"/>
          <w:sz w:val="24"/>
          <w:szCs w:val="24"/>
          <w:rtl w:val="0"/>
          <w:lang w:val="en-US"/>
        </w:rPr>
        <w:t>subverting</w:t>
      </w:r>
      <w:r>
        <w:rPr>
          <w:sz w:val="24"/>
          <w:szCs w:val="24"/>
        </w:rPr>
        <w:fldChar w:fldCharType="end" w:fldLock="0"/>
      </w:r>
      <w:r>
        <w:rPr>
          <w:sz w:val="24"/>
          <w:szCs w:val="24"/>
          <w:rtl w:val="0"/>
          <w:lang w:val="en-US"/>
        </w:rPr>
        <w:t xml:space="preserve"> Christian societies.  From Nominalism to tyranny is a short step.  It looks like this:</w:t>
      </w:r>
    </w:p>
    <w:p>
      <w:pPr>
        <w:pStyle w:val="Free Form"/>
        <w:spacing w:line="312" w:lineRule="auto"/>
        <w:rPr>
          <w:sz w:val="24"/>
          <w:szCs w:val="24"/>
        </w:rPr>
      </w:pPr>
    </w:p>
    <w:p>
      <w:pPr>
        <w:pStyle w:val="Free Form"/>
        <w:spacing w:line="312" w:lineRule="auto"/>
        <w:ind w:left="720" w:right="720" w:firstLine="0"/>
        <w:rPr>
          <w:sz w:val="24"/>
          <w:szCs w:val="24"/>
        </w:rPr>
      </w:pPr>
      <w:r>
        <w:rPr>
          <w:sz w:val="24"/>
          <w:szCs w:val="24"/>
          <w:rtl w:val="0"/>
          <w:lang w:val="en-US"/>
        </w:rPr>
        <w:t>Declare that all is flux.  Conclude that nothing is of fixed certainty.  Propose that reality is what one declares it to be.  Invite veneration of a charismatic personality because the reality they declare excites broad approval.  Bingo, your tyrant is in.</w:t>
      </w:r>
    </w:p>
    <w:p>
      <w:pPr>
        <w:pStyle w:val="Free Form"/>
        <w:spacing w:line="312" w:lineRule="auto"/>
        <w:rPr>
          <w:sz w:val="24"/>
          <w:szCs w:val="24"/>
        </w:rPr>
      </w:pPr>
    </w:p>
    <w:p>
      <w:pPr>
        <w:pStyle w:val="Free Form"/>
        <w:spacing w:line="312" w:lineRule="auto"/>
        <w:rPr>
          <w:sz w:val="24"/>
          <w:szCs w:val="24"/>
        </w:rPr>
      </w:pPr>
      <w:r>
        <w:rPr>
          <w:sz w:val="24"/>
          <w:szCs w:val="24"/>
          <w:rtl w:val="0"/>
          <w:lang w:val="en-US"/>
        </w:rPr>
        <w:t xml:space="preserve">By this logic </w:t>
      </w:r>
      <w:r>
        <w:rPr>
          <w:sz w:val="24"/>
          <w:szCs w:val="24"/>
          <w:rtl w:val="0"/>
          <w:lang w:val="en-US"/>
        </w:rPr>
        <w:t xml:space="preserve">— </w:t>
      </w:r>
      <w:r>
        <w:rPr>
          <w:sz w:val="24"/>
          <w:szCs w:val="24"/>
          <w:rtl w:val="0"/>
          <w:lang w:val="en-US"/>
        </w:rPr>
        <w:t xml:space="preserve">which depends on sense-based epistemology and shuns the witness of direct experience, and for which some support from St. Thomas Aquinas can be adduced, though not as much as Jesuits would like to have from him </w:t>
      </w:r>
      <w:r>
        <w:rPr>
          <w:sz w:val="24"/>
          <w:szCs w:val="24"/>
          <w:rtl w:val="0"/>
          <w:lang w:val="en-US"/>
        </w:rPr>
        <w:t xml:space="preserve">— </w:t>
      </w:r>
      <w:r>
        <w:rPr>
          <w:sz w:val="24"/>
          <w:szCs w:val="24"/>
          <w:rtl w:val="0"/>
          <w:lang w:val="en-US"/>
        </w:rPr>
        <w:t xml:space="preserve">and with a dash of malice, one can turn the grandeur of Christian Theology into the trivialities of </w:t>
      </w:r>
      <w:r>
        <w:rPr>
          <w:rStyle w:val="Hyperlink.0"/>
          <w:sz w:val="24"/>
          <w:szCs w:val="24"/>
        </w:rPr>
        <w:fldChar w:fldCharType="begin" w:fldLock="0"/>
      </w:r>
      <w:r>
        <w:rPr>
          <w:rStyle w:val="Hyperlink.0"/>
          <w:sz w:val="24"/>
          <w:szCs w:val="24"/>
        </w:rPr>
        <w:instrText xml:space="preserve"> HYPERLINK "http://theological-geography.net/?s=liberation+theology"</w:instrText>
      </w:r>
      <w:r>
        <w:rPr>
          <w:rStyle w:val="Hyperlink.0"/>
          <w:sz w:val="24"/>
          <w:szCs w:val="24"/>
        </w:rPr>
        <w:fldChar w:fldCharType="separate" w:fldLock="0"/>
      </w:r>
      <w:r>
        <w:rPr>
          <w:rStyle w:val="Hyperlink.0"/>
          <w:sz w:val="24"/>
          <w:szCs w:val="24"/>
          <w:rtl w:val="0"/>
          <w:lang w:val="en-US"/>
        </w:rPr>
        <w:t>Liberation Theology</w:t>
      </w:r>
      <w:r>
        <w:rPr>
          <w:sz w:val="24"/>
          <w:szCs w:val="24"/>
        </w:rPr>
        <w:fldChar w:fldCharType="end" w:fldLock="0"/>
      </w:r>
      <w:r>
        <w:rPr>
          <w:sz w:val="24"/>
          <w:szCs w:val="24"/>
          <w:rtl w:val="0"/>
          <w:lang w:val="en-US"/>
        </w:rPr>
        <w:t>, aka Communism.  And with that, attack Americans</w:t>
      </w:r>
      <w:r>
        <w:rPr>
          <w:sz w:val="24"/>
          <w:szCs w:val="24"/>
          <w:rtl w:val="0"/>
          <w:lang w:val="en-US"/>
        </w:rPr>
        <w:t xml:space="preserve">’ </w:t>
      </w:r>
      <w:r>
        <w:rPr>
          <w:sz w:val="24"/>
          <w:szCs w:val="24"/>
          <w:rtl w:val="0"/>
          <w:lang w:val="en-US"/>
        </w:rPr>
        <w:t>freedom of religion by subverting her founding documents.  Communism (spoken of as if it is Christianity) is the only legitimate religion, and who needs another, and besides, those founding documents are obsolete, not modern, past their shelf-life.</w:t>
      </w:r>
    </w:p>
    <w:p>
      <w:pPr>
        <w:pStyle w:val="Free Form"/>
        <w:spacing w:line="312" w:lineRule="auto"/>
        <w:rPr>
          <w:sz w:val="24"/>
          <w:szCs w:val="24"/>
        </w:rPr>
      </w:pPr>
    </w:p>
    <w:p>
      <w:pPr>
        <w:pStyle w:val="Free Form"/>
        <w:spacing w:line="312" w:lineRule="auto"/>
        <w:rPr>
          <w:sz w:val="24"/>
          <w:szCs w:val="24"/>
        </w:rPr>
      </w:pPr>
      <w:r>
        <w:rPr>
          <w:sz w:val="24"/>
          <w:szCs w:val="24"/>
          <w:rtl w:val="0"/>
          <w:lang w:val="en-US"/>
        </w:rPr>
        <w:t>Asharite/Salafi and Shi</w:t>
      </w:r>
      <w:r>
        <w:rPr>
          <w:sz w:val="24"/>
          <w:szCs w:val="24"/>
          <w:rtl w:val="0"/>
          <w:lang w:val="en-US"/>
        </w:rPr>
        <w:t>’</w:t>
      </w:r>
      <w:r>
        <w:rPr>
          <w:sz w:val="24"/>
          <w:szCs w:val="24"/>
          <w:rtl w:val="0"/>
          <w:lang w:val="en-US"/>
        </w:rPr>
        <w:t xml:space="preserve">a attacks on American freedom of religion are less devious.  Here one hears the simple, straightforward screams of bumptious hegemony right out of the </w:t>
      </w:r>
      <w:r>
        <w:rPr>
          <w:strike w:val="1"/>
          <w:dstrike w:val="0"/>
          <w:sz w:val="24"/>
          <w:szCs w:val="24"/>
          <w:rtl w:val="0"/>
          <w:lang w:val="en-US"/>
        </w:rPr>
        <w:t>box</w:t>
      </w:r>
      <w:r>
        <w:rPr>
          <w:sz w:val="24"/>
          <w:szCs w:val="24"/>
          <w:rtl w:val="0"/>
          <w:lang w:val="en-US"/>
        </w:rPr>
        <w:t xml:space="preserve"> mouth so to speak.  No need to subvert American freedom of religion by breeding confusion regarding its documentary protections.  Just burn the buggers and anyone who talks about them.  Very simple.</w:t>
      </w:r>
    </w:p>
    <w:p>
      <w:pPr>
        <w:pStyle w:val="Free Form"/>
        <w:spacing w:line="312" w:lineRule="auto"/>
        <w:rPr>
          <w:sz w:val="24"/>
          <w:szCs w:val="24"/>
        </w:rPr>
      </w:pPr>
    </w:p>
    <w:p>
      <w:pPr>
        <w:pStyle w:val="Free Form"/>
        <w:spacing w:line="312" w:lineRule="auto"/>
        <w:rPr>
          <w:sz w:val="24"/>
          <w:szCs w:val="24"/>
        </w:rPr>
      </w:pPr>
      <w:r>
        <w:rPr>
          <w:sz w:val="24"/>
          <w:szCs w:val="24"/>
          <w:rtl w:val="0"/>
          <w:lang w:val="en-US"/>
        </w:rPr>
        <w:t xml:space="preserve">Americans today fight to keep their country safe for refugees from persecution in the name of religion.  Because they labor under heavy fires </w:t>
      </w:r>
      <w:r>
        <w:rPr>
          <w:sz w:val="24"/>
          <w:szCs w:val="24"/>
          <w:rtl w:val="0"/>
          <w:lang w:val="en-US"/>
        </w:rPr>
        <w:t xml:space="preserve">— </w:t>
      </w:r>
      <w:r>
        <w:rPr>
          <w:sz w:val="24"/>
          <w:szCs w:val="24"/>
          <w:rtl w:val="0"/>
          <w:lang w:val="en-US"/>
        </w:rPr>
        <w:t xml:space="preserve">in the name of religion </w:t>
      </w:r>
      <w:r>
        <w:rPr>
          <w:sz w:val="24"/>
          <w:szCs w:val="24"/>
          <w:rtl w:val="0"/>
          <w:lang w:val="en-US"/>
        </w:rPr>
        <w:t xml:space="preserve">— </w:t>
      </w:r>
      <w:r>
        <w:rPr>
          <w:sz w:val="24"/>
          <w:szCs w:val="24"/>
          <w:rtl w:val="0"/>
          <w:lang w:val="en-US"/>
        </w:rPr>
        <w:t xml:space="preserve">from titular Americans and foreigners </w:t>
      </w:r>
      <w:r>
        <w:rPr>
          <w:sz w:val="24"/>
          <w:szCs w:val="24"/>
          <w:rtl w:val="0"/>
          <w:lang w:val="en-US"/>
        </w:rPr>
        <w:t xml:space="preserve">… </w:t>
      </w:r>
      <w:r>
        <w:rPr>
          <w:sz w:val="24"/>
          <w:szCs w:val="24"/>
          <w:rtl w:val="0"/>
          <w:lang w:val="en-US"/>
        </w:rPr>
        <w:t xml:space="preserve">because, in other words, in their own country today Americans are refugees of persecution the name of religion </w:t>
      </w:r>
      <w:r>
        <w:rPr>
          <w:sz w:val="24"/>
          <w:szCs w:val="24"/>
          <w:rtl w:val="0"/>
          <w:lang w:val="en-US"/>
        </w:rPr>
        <w:t xml:space="preserve">… </w:t>
      </w:r>
      <w:r>
        <w:rPr>
          <w:sz w:val="24"/>
          <w:szCs w:val="24"/>
          <w:rtl w:val="0"/>
          <w:lang w:val="en-US"/>
        </w:rPr>
        <w:t>Americans today fight to re-found their country for its original and divinely sought purpose.</w:t>
      </w:r>
    </w:p>
    <w:p>
      <w:pPr>
        <w:pStyle w:val="Free Form"/>
        <w:spacing w:line="312" w:lineRule="auto"/>
        <w:rPr>
          <w:sz w:val="24"/>
          <w:szCs w:val="24"/>
        </w:rPr>
      </w:pPr>
    </w:p>
    <w:p>
      <w:pPr>
        <w:pStyle w:val="Free Form"/>
        <w:spacing w:line="312" w:lineRule="auto"/>
        <w:rPr>
          <w:sz w:val="24"/>
          <w:szCs w:val="24"/>
        </w:rPr>
      </w:pPr>
      <w:r>
        <w:rPr>
          <w:sz w:val="24"/>
          <w:szCs w:val="24"/>
          <w:rtl w:val="0"/>
          <w:lang w:val="en-US"/>
        </w:rPr>
        <w:t>No one likes being persecuted by an idolatry posing as a religion.  But, it turns out, not a few enjoy persecuting in the name of an idolatry posing as a religion.  The conflict inhering in that phenomenology fabricates the history of civilizations.</w:t>
      </w:r>
    </w:p>
    <w:p>
      <w:pPr>
        <w:pStyle w:val="Free Form"/>
        <w:spacing w:line="312" w:lineRule="auto"/>
        <w:rPr>
          <w:sz w:val="24"/>
          <w:szCs w:val="24"/>
        </w:rPr>
      </w:pPr>
    </w:p>
    <w:p>
      <w:pPr>
        <w:pStyle w:val="Free Form"/>
        <w:spacing w:line="312" w:lineRule="auto"/>
        <w:jc w:val="center"/>
        <w:rPr>
          <w:sz w:val="24"/>
          <w:szCs w:val="24"/>
        </w:rPr>
      </w:pPr>
      <w:r>
        <w:rPr>
          <w:sz w:val="24"/>
          <w:szCs w:val="24"/>
          <w:rtl w:val="0"/>
          <w:lang w:val="en-US"/>
        </w:rPr>
        <w:t>* * * * * * * * *</w:t>
      </w:r>
    </w:p>
    <w:p>
      <w:pPr>
        <w:pStyle w:val="Free Form"/>
        <w:spacing w:line="312" w:lineRule="auto"/>
        <w:rPr>
          <w:sz w:val="24"/>
          <w:szCs w:val="24"/>
        </w:rPr>
      </w:pPr>
      <w:r>
        <w:rPr>
          <w:sz w:val="24"/>
          <w:szCs w:val="24"/>
          <w:rtl w:val="0"/>
          <w:lang w:val="en-US"/>
        </w:rPr>
        <w:t>The phenomena of freedom and religion link in three ways and to three purposes.  There is freedom from religion.  This is primary to human striving.  There is freedom for religion.  This is secondary to human striving.  There is freedom of religion.  This is tertiary to human striving.  However, all are ineluctable facts of human striving.</w:t>
      </w:r>
    </w:p>
    <w:p>
      <w:pPr>
        <w:pStyle w:val="Free Form"/>
        <w:spacing w:line="312" w:lineRule="auto"/>
        <w:rPr>
          <w:sz w:val="24"/>
          <w:szCs w:val="24"/>
        </w:rPr>
      </w:pPr>
    </w:p>
    <w:p>
      <w:pPr>
        <w:pStyle w:val="Free Form"/>
        <w:spacing w:line="312" w:lineRule="auto"/>
        <w:rPr>
          <w:sz w:val="24"/>
          <w:szCs w:val="24"/>
        </w:rPr>
      </w:pPr>
      <w:r>
        <w:rPr>
          <w:sz w:val="24"/>
          <w:szCs w:val="24"/>
          <w:rtl w:val="0"/>
          <w:lang w:val="en-US"/>
        </w:rPr>
        <w:t>These three linkages belong together.  They comprise one system mutually supporting.</w:t>
      </w:r>
    </w:p>
    <w:p>
      <w:pPr>
        <w:pStyle w:val="Free Form"/>
        <w:spacing w:line="312" w:lineRule="auto"/>
        <w:rPr>
          <w:sz w:val="24"/>
          <w:szCs w:val="24"/>
        </w:rPr>
      </w:pPr>
    </w:p>
    <w:p>
      <w:pPr>
        <w:pStyle w:val="Free Form"/>
        <w:spacing w:line="312" w:lineRule="auto"/>
        <w:rPr>
          <w:sz w:val="24"/>
          <w:szCs w:val="24"/>
        </w:rPr>
      </w:pPr>
      <w:r>
        <w:rPr>
          <w:sz w:val="24"/>
          <w:szCs w:val="24"/>
          <w:rtl w:val="0"/>
          <w:lang w:val="en-US"/>
        </w:rPr>
        <w:t>Freedom from religion means one may not be compelled to accept a religion.  Freedom for religion means one may not be hindered from choosing a religion.  Freedom of religion means one may not be forced regarding the practice of a religion.</w:t>
      </w:r>
    </w:p>
    <w:p>
      <w:pPr>
        <w:pStyle w:val="Free Form"/>
        <w:spacing w:line="312" w:lineRule="auto"/>
        <w:rPr>
          <w:sz w:val="24"/>
          <w:szCs w:val="24"/>
        </w:rPr>
      </w:pPr>
    </w:p>
    <w:p>
      <w:pPr>
        <w:pStyle w:val="Free Form"/>
        <w:spacing w:line="312" w:lineRule="auto"/>
        <w:rPr>
          <w:sz w:val="24"/>
          <w:szCs w:val="24"/>
        </w:rPr>
      </w:pPr>
      <w:r>
        <w:rPr>
          <w:sz w:val="24"/>
          <w:szCs w:val="24"/>
          <w:rtl w:val="0"/>
          <w:lang w:val="en-US"/>
        </w:rPr>
        <w:t>These are negative freedoms, meaning, they do not say what one can do in the name of religion.  Rather, they say what others cannot do to one in the name of religion.  They constrain not oneself but others, which is the purpose of freedom and religion, both.</w:t>
      </w:r>
    </w:p>
    <w:p>
      <w:pPr>
        <w:pStyle w:val="Free Form"/>
        <w:spacing w:line="312" w:lineRule="auto"/>
        <w:rPr>
          <w:sz w:val="24"/>
          <w:szCs w:val="24"/>
        </w:rPr>
      </w:pPr>
    </w:p>
    <w:p>
      <w:pPr>
        <w:pStyle w:val="Free Form"/>
        <w:spacing w:line="312" w:lineRule="auto"/>
      </w:pPr>
      <w:r>
        <w:rPr>
          <w:sz w:val="24"/>
          <w:szCs w:val="24"/>
          <w:rtl w:val="0"/>
          <w:lang w:val="en-US"/>
        </w:rPr>
        <w:t>These negative freedoms belong together.  In an absence of all three, force will be present somewhere or everywhere, and in matters of religion, force is an oxymoron, pointedly foolish.  We fight to keep those negative freedoms, all three, all at once.</w: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Summary</w:t>
      </w:r>
    </w:p>
    <w:p>
      <w:pPr>
        <w:pStyle w:val="Free Form"/>
        <w:rPr>
          <w:sz w:val="24"/>
          <w:szCs w:val="24"/>
        </w:rPr>
      </w:pPr>
    </w:p>
    <w:p>
      <w:pPr>
        <w:pStyle w:val="Free Form"/>
        <w:rPr>
          <w:b w:val="1"/>
          <w:bCs w:val="1"/>
          <w:sz w:val="24"/>
          <w:szCs w:val="24"/>
        </w:rPr>
      </w:pPr>
      <w:r>
        <w:rPr>
          <w:b w:val="1"/>
          <w:bCs w:val="1"/>
          <w:sz w:val="24"/>
          <w:szCs w:val="24"/>
          <w:rtl w:val="0"/>
          <w:lang w:val="en-US"/>
        </w:rPr>
        <w:t>The Subject</w:t>
      </w:r>
    </w:p>
    <w:p>
      <w:pPr>
        <w:pStyle w:val="Free Form"/>
        <w:rPr>
          <w:sz w:val="24"/>
          <w:szCs w:val="24"/>
        </w:rPr>
      </w:pPr>
    </w:p>
    <w:p>
      <w:pPr>
        <w:pStyle w:val="Free Form"/>
        <w:rPr>
          <w:sz w:val="24"/>
          <w:szCs w:val="24"/>
        </w:rPr>
      </w:pPr>
      <w:r>
        <w:rPr>
          <w:sz w:val="24"/>
          <w:szCs w:val="24"/>
          <w:rtl w:val="0"/>
          <w:lang w:val="en-US"/>
        </w:rPr>
        <w:t xml:space="preserve">ISIL did not make itself.  AQI, AQ, Moslem Brotherhood, Salafism and Asharite Islam made ISIL.  AQ, AQAP, Boko Haram, Moslem Brotherhood/Hamas/CAIR, al-Shabaab, Abu Sayyaf, </w:t>
      </w:r>
      <w:r>
        <w:rPr>
          <w:sz w:val="24"/>
          <w:szCs w:val="24"/>
          <w:rtl w:val="0"/>
        </w:rPr>
        <w:t>Jemaah Islamiyah</w:t>
      </w:r>
      <w:r>
        <w:rPr>
          <w:sz w:val="24"/>
          <w:szCs w:val="24"/>
          <w:rtl w:val="0"/>
          <w:lang w:val="en-US"/>
        </w:rPr>
        <w:t xml:space="preserve"> and other groups fight in parallel with ISIL.  These groups, and more, comprise the Salafi Jihad.  They are neither </w:t>
      </w:r>
      <w:r>
        <w:rPr>
          <w:i w:val="1"/>
          <w:iCs w:val="1"/>
          <w:sz w:val="24"/>
          <w:szCs w:val="24"/>
          <w:rtl w:val="0"/>
          <w:lang w:val="en-US"/>
        </w:rPr>
        <w:t>extremist Islam</w:t>
      </w:r>
      <w:r>
        <w:rPr>
          <w:sz w:val="24"/>
          <w:szCs w:val="24"/>
          <w:rtl w:val="0"/>
          <w:lang w:val="en-US"/>
        </w:rPr>
        <w:t xml:space="preserve">, </w:t>
      </w:r>
      <w:r>
        <w:rPr>
          <w:i w:val="1"/>
          <w:iCs w:val="1"/>
          <w:sz w:val="24"/>
          <w:szCs w:val="24"/>
          <w:rtl w:val="0"/>
          <w:lang w:val="en-US"/>
        </w:rPr>
        <w:t>radical Islamic terrorism</w:t>
      </w:r>
      <w:r>
        <w:rPr>
          <w:sz w:val="24"/>
          <w:szCs w:val="24"/>
          <w:rtl w:val="0"/>
          <w:lang w:val="en-US"/>
        </w:rPr>
        <w:t xml:space="preserve">, </w:t>
      </w:r>
      <w:r>
        <w:rPr>
          <w:i w:val="1"/>
          <w:iCs w:val="1"/>
          <w:sz w:val="24"/>
          <w:szCs w:val="24"/>
          <w:rtl w:val="0"/>
          <w:lang w:val="en-US"/>
        </w:rPr>
        <w:t>work-place violence</w:t>
      </w:r>
      <w:r>
        <w:rPr>
          <w:sz w:val="24"/>
          <w:szCs w:val="24"/>
          <w:rtl w:val="0"/>
          <w:lang w:val="en-US"/>
        </w:rPr>
        <w:t xml:space="preserve"> nor </w:t>
      </w:r>
      <w:r>
        <w:rPr>
          <w:i w:val="1"/>
          <w:iCs w:val="1"/>
          <w:sz w:val="24"/>
          <w:szCs w:val="24"/>
          <w:rtl w:val="0"/>
          <w:lang w:val="en-US"/>
        </w:rPr>
        <w:t>Islamofascism</w:t>
      </w:r>
      <w:r>
        <w:rPr>
          <w:sz w:val="24"/>
          <w:szCs w:val="24"/>
          <w:rtl w:val="0"/>
          <w:lang w:val="en-US"/>
        </w:rPr>
        <w:t>, all terms of befuddlement.  Yet, for sixteen plus years of the same war on every continent we have neither seen nor heard an explanation, a strategic reason for defending ourselves much less counter-attacking, ISIL and its swarming siblings.  N</w:t>
      </w:r>
      <w:r>
        <w:rPr>
          <w:sz w:val="24"/>
          <w:szCs w:val="24"/>
          <w:rtl w:val="0"/>
        </w:rPr>
        <w:t>or</w:t>
      </w:r>
      <w:r>
        <w:rPr>
          <w:sz w:val="24"/>
          <w:szCs w:val="24"/>
          <w:rtl w:val="0"/>
          <w:lang w:val="en-US"/>
        </w:rPr>
        <w:t xml:space="preserve">, even more sadly, have we heard </w:t>
      </w:r>
      <w:r>
        <w:rPr>
          <w:sz w:val="24"/>
          <w:szCs w:val="24"/>
          <w:rtl w:val="0"/>
          <w:lang w:val="en-US"/>
        </w:rPr>
        <w:t>a statement</w:t>
      </w:r>
      <w:r>
        <w:rPr>
          <w:sz w:val="24"/>
          <w:szCs w:val="24"/>
          <w:rtl w:val="0"/>
          <w:lang w:val="en-US"/>
        </w:rPr>
        <w:t xml:space="preserve"> — </w:t>
      </w:r>
      <w:r>
        <w:rPr>
          <w:sz w:val="24"/>
          <w:szCs w:val="24"/>
          <w:rtl w:val="0"/>
          <w:lang w:val="en-US"/>
        </w:rPr>
        <w:t xml:space="preserve">an inspiring statement </w:t>
      </w:r>
      <w:r>
        <w:rPr>
          <w:sz w:val="24"/>
          <w:szCs w:val="24"/>
          <w:rtl w:val="0"/>
          <w:lang w:val="en-US"/>
        </w:rPr>
        <w:t>—</w:t>
      </w:r>
      <w:r>
        <w:rPr>
          <w:sz w:val="24"/>
          <w:szCs w:val="24"/>
          <w:rtl w:val="0"/>
          <w:lang w:val="en-US"/>
        </w:rPr>
        <w:t xml:space="preserve"> defining </w:t>
      </w:r>
      <w:r>
        <w:rPr>
          <w:sz w:val="24"/>
          <w:szCs w:val="24"/>
          <w:rtl w:val="0"/>
          <w:lang w:val="en-US"/>
        </w:rPr>
        <w:t>us</w:t>
      </w:r>
      <w:r>
        <w:rPr>
          <w:sz w:val="24"/>
          <w:szCs w:val="24"/>
          <w:rtl w:val="0"/>
          <w:lang w:val="en-US"/>
        </w:rPr>
        <w:t xml:space="preserve"> and our purpose</w:t>
      </w:r>
      <w:r>
        <w:rPr>
          <w:sz w:val="24"/>
          <w:szCs w:val="24"/>
          <w:rtl w:val="0"/>
          <w:lang w:val="en-US"/>
        </w:rPr>
        <w:t>.</w:t>
      </w:r>
    </w:p>
    <w:p>
      <w:pPr>
        <w:pStyle w:val="Free Form"/>
        <w:rPr>
          <w:sz w:val="24"/>
          <w:szCs w:val="24"/>
        </w:rPr>
      </w:pPr>
    </w:p>
    <w:p>
      <w:pPr>
        <w:pStyle w:val="Free Form"/>
        <w:rPr>
          <w:b w:val="1"/>
          <w:bCs w:val="1"/>
          <w:sz w:val="24"/>
          <w:szCs w:val="24"/>
        </w:rPr>
      </w:pPr>
      <w:r>
        <w:rPr>
          <w:b w:val="0"/>
          <w:bCs w:val="0"/>
          <w:i w:val="1"/>
          <w:iCs w:val="1"/>
          <w:sz w:val="24"/>
          <w:szCs w:val="24"/>
          <w:rtl w:val="0"/>
          <w:lang w:val="en-US"/>
        </w:rPr>
        <w:t>Politics is downstream from culture.</w:t>
      </w:r>
      <w:r>
        <w:rPr>
          <w:b w:val="0"/>
          <w:bCs w:val="0"/>
          <w:sz w:val="24"/>
          <w:szCs w:val="24"/>
          <w:rtl w:val="0"/>
          <w:lang w:val="en-US"/>
        </w:rPr>
        <w:t xml:space="preserve">  The theological component in the announcement of strategic war to annihilate ISIL and Salafi Jihad </w:t>
      </w:r>
      <w:r>
        <w:rPr>
          <w:b w:val="0"/>
          <w:bCs w:val="0"/>
          <w:sz w:val="24"/>
          <w:szCs w:val="24"/>
          <w:rtl w:val="0"/>
          <w:lang w:val="en-US"/>
        </w:rPr>
        <w:t>altogether</w:t>
      </w:r>
      <w:r>
        <w:rPr>
          <w:b w:val="0"/>
          <w:bCs w:val="0"/>
          <w:sz w:val="24"/>
          <w:szCs w:val="24"/>
          <w:rtl w:val="0"/>
          <w:lang w:val="en-US"/>
        </w:rPr>
        <w:t xml:space="preserve"> communicates with Salafi culture, such as it is, not with its politics.</w:t>
      </w:r>
    </w:p>
    <w:p>
      <w:pPr>
        <w:pStyle w:val="Free Form"/>
        <w:rPr>
          <w:sz w:val="24"/>
          <w:szCs w:val="24"/>
        </w:rPr>
      </w:pPr>
    </w:p>
    <w:p>
      <w:pPr>
        <w:pStyle w:val="Free Form"/>
        <w:rPr>
          <w:b w:val="1"/>
          <w:bCs w:val="1"/>
          <w:sz w:val="24"/>
          <w:szCs w:val="24"/>
        </w:rPr>
      </w:pPr>
      <w:r>
        <w:rPr>
          <w:b w:val="1"/>
          <w:bCs w:val="1"/>
          <w:sz w:val="24"/>
          <w:szCs w:val="24"/>
          <w:rtl w:val="0"/>
          <w:lang w:val="en-US"/>
        </w:rPr>
        <w:t>The Objective</w:t>
      </w:r>
    </w:p>
    <w:p>
      <w:pPr>
        <w:pStyle w:val="Free Form"/>
        <w:rPr>
          <w:sz w:val="24"/>
          <w:szCs w:val="24"/>
        </w:rPr>
      </w:pPr>
    </w:p>
    <w:p>
      <w:pPr>
        <w:pStyle w:val="Free Form"/>
        <w:rPr>
          <w:sz w:val="24"/>
          <w:szCs w:val="24"/>
        </w:rPr>
      </w:pPr>
      <w:r>
        <w:rPr>
          <w:sz w:val="24"/>
          <w:szCs w:val="24"/>
          <w:rtl w:val="0"/>
          <w:lang w:val="en-US"/>
        </w:rPr>
        <w:t>The objective is to annihilate ISIL and extirpate Salafi Jihad, which is ISIL</w:t>
      </w:r>
      <w:r>
        <w:rPr>
          <w:sz w:val="24"/>
          <w:szCs w:val="24"/>
          <w:rtl w:val="0"/>
          <w:lang w:val="en-US"/>
        </w:rPr>
        <w:t>’</w:t>
      </w:r>
      <w:r>
        <w:rPr>
          <w:sz w:val="24"/>
          <w:szCs w:val="24"/>
          <w:rtl w:val="0"/>
          <w:lang w:val="en-US"/>
        </w:rPr>
        <w:t>s nutrient medium.  The assets available for achieving the objective are the three kinetics of statecraft: diplomacy, finance, war-fighting.</w:t>
      </w:r>
    </w:p>
    <w:p>
      <w:pPr>
        <w:pStyle w:val="Free Form"/>
        <w:rPr>
          <w:sz w:val="24"/>
          <w:szCs w:val="24"/>
        </w:rPr>
      </w:pPr>
    </w:p>
    <w:p>
      <w:pPr>
        <w:pStyle w:val="Free Form"/>
        <w:rPr>
          <w:sz w:val="24"/>
          <w:szCs w:val="24"/>
        </w:rPr>
      </w:pPr>
      <w:r>
        <w:rPr>
          <w:sz w:val="24"/>
          <w:szCs w:val="24"/>
          <w:rtl w:val="0"/>
          <w:lang w:val="en-US"/>
        </w:rPr>
        <w:t xml:space="preserve">The announcement of strategic war to annihilate ISIL and Salafi Jihad altogether necessarily includes a theological component inside the three kinetics of statecraft.  That component attacks the justification for Jihad as faulty and deceptive religious thinking.  We call it Reason.  Reason, as described and deployed in classical philosophy and by </w:t>
      </w:r>
      <w:r>
        <w:rPr>
          <w:rStyle w:val="Hyperlink.0"/>
          <w:sz w:val="24"/>
          <w:szCs w:val="24"/>
        </w:rPr>
        <w:fldChar w:fldCharType="begin" w:fldLock="0"/>
      </w:r>
      <w:r>
        <w:rPr>
          <w:rStyle w:val="Hyperlink.0"/>
          <w:sz w:val="24"/>
          <w:szCs w:val="24"/>
        </w:rPr>
        <w:instrText xml:space="preserve"> HYPERLINK "http://www.clausewitz.com/mobile/trinity8.htm"</w:instrText>
      </w:r>
      <w:r>
        <w:rPr>
          <w:rStyle w:val="Hyperlink.0"/>
          <w:sz w:val="24"/>
          <w:szCs w:val="24"/>
        </w:rPr>
        <w:fldChar w:fldCharType="separate" w:fldLock="0"/>
      </w:r>
      <w:r>
        <w:rPr>
          <w:rStyle w:val="Hyperlink.0"/>
          <w:sz w:val="24"/>
          <w:szCs w:val="24"/>
          <w:rtl w:val="0"/>
          <w:lang w:val="en-US"/>
        </w:rPr>
        <w:t>von Clausewitz</w:t>
      </w:r>
      <w:r>
        <w:rPr>
          <w:sz w:val="24"/>
          <w:szCs w:val="24"/>
        </w:rPr>
        <w:fldChar w:fldCharType="end" w:fldLock="0"/>
      </w:r>
      <w:r>
        <w:rPr>
          <w:sz w:val="24"/>
          <w:szCs w:val="24"/>
          <w:rtl w:val="0"/>
          <w:lang w:val="en-US"/>
        </w:rPr>
        <w:t xml:space="preserve">, is the power inside the announcement of strategic war to annihilate to ISIL and Salafi Jihad </w:t>
      </w:r>
      <w:r>
        <w:rPr>
          <w:sz w:val="24"/>
          <w:szCs w:val="24"/>
          <w:rtl w:val="0"/>
          <w:lang w:val="en-US"/>
        </w:rPr>
        <w:t>altogether</w:t>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 xml:space="preserve">Reason is a very big club or a very contenting restorative, a weapon or a medicament, depending on the interlocutors of the announcement of strategic war to annihilate ISIL and Salafi Jihad </w:t>
      </w:r>
      <w:r>
        <w:rPr>
          <w:sz w:val="24"/>
          <w:szCs w:val="24"/>
          <w:rtl w:val="0"/>
          <w:lang w:val="en-US"/>
        </w:rPr>
        <w:t>altogether</w:t>
      </w:r>
      <w:r>
        <w:rPr>
          <w:sz w:val="24"/>
          <w:szCs w:val="24"/>
          <w:rtl w:val="0"/>
          <w:lang w:val="en-US"/>
        </w:rPr>
        <w:t>.</w:t>
      </w:r>
    </w:p>
    <w:p>
      <w:pPr>
        <w:pStyle w:val="Free Form"/>
        <w:rPr>
          <w:sz w:val="24"/>
          <w:szCs w:val="24"/>
        </w:rPr>
      </w:pPr>
    </w:p>
    <w:p>
      <w:pPr>
        <w:pStyle w:val="Free Form"/>
        <w:jc w:val="center"/>
        <w:rPr>
          <w:b w:val="1"/>
          <w:bCs w:val="1"/>
          <w:sz w:val="24"/>
          <w:szCs w:val="24"/>
        </w:rPr>
      </w:pPr>
      <w:r>
        <w:rPr>
          <w:b w:val="1"/>
          <w:bCs w:val="1"/>
          <w:sz w:val="24"/>
          <w:szCs w:val="24"/>
          <w:rtl w:val="0"/>
          <w:lang w:val="en-US"/>
        </w:rPr>
        <w:t>The theological component of the announcement of strategic</w:t>
      </w:r>
      <w:r>
        <w:rPr>
          <w:rFonts w:ascii="Arial Unicode MS" w:cs="Arial Unicode MS" w:hAnsi="Arial Unicode MS" w:eastAsia="Arial Unicode MS"/>
          <w:b w:val="0"/>
          <w:bCs w:val="0"/>
          <w:i w:val="0"/>
          <w:iCs w:val="0"/>
          <w:sz w:val="24"/>
          <w:szCs w:val="24"/>
        </w:rPr>
        <w:br w:type="textWrapping"/>
      </w:r>
      <w:r>
        <w:rPr>
          <w:b w:val="1"/>
          <w:bCs w:val="1"/>
          <w:sz w:val="24"/>
          <w:szCs w:val="24"/>
          <w:rtl w:val="0"/>
          <w:lang w:val="de-DE"/>
        </w:rPr>
        <w:t>war to</w:t>
      </w:r>
      <w:r>
        <w:rPr>
          <w:b w:val="1"/>
          <w:bCs w:val="1"/>
          <w:sz w:val="24"/>
          <w:szCs w:val="24"/>
          <w:rtl w:val="0"/>
        </w:rPr>
        <w:t> </w:t>
      </w:r>
      <w:r>
        <w:rPr>
          <w:b w:val="1"/>
          <w:bCs w:val="1"/>
          <w:sz w:val="24"/>
          <w:szCs w:val="24"/>
          <w:rtl w:val="0"/>
          <w:lang w:val="en-US"/>
        </w:rPr>
        <w:t>annihilate ISIL and Salafi Jihad altogether is:</w:t>
      </w:r>
    </w:p>
    <w:p>
      <w:pPr>
        <w:pStyle w:val="Free Form"/>
        <w:ind w:left="360" w:right="360" w:firstLine="0"/>
        <w:rPr>
          <w:sz w:val="24"/>
          <w:szCs w:val="24"/>
        </w:rPr>
      </w:pPr>
      <w:r>
        <w:rPr>
          <w:sz w:val="24"/>
          <w:szCs w:val="24"/>
          <w:rtl w:val="0"/>
        </w:rPr>
        <w:t>ISIL</w:t>
      </w:r>
      <w:r>
        <w:rPr>
          <w:sz w:val="24"/>
          <w:szCs w:val="24"/>
          <w:rtl w:val="0"/>
        </w:rPr>
        <w:t>’</w:t>
      </w:r>
      <w:r>
        <w:rPr>
          <w:sz w:val="24"/>
          <w:szCs w:val="24"/>
          <w:rtl w:val="0"/>
          <w:lang w:val="en-US"/>
        </w:rPr>
        <w:t>s religious thinking is faulty because it rejects the real-world co-mingling of personal freedom and divine freedom.</w:t>
      </w:r>
      <w:r>
        <w:rPr>
          <w:sz w:val="24"/>
          <w:szCs w:val="24"/>
          <w:rtl w:val="0"/>
        </w:rPr>
        <w:t xml:space="preserve">  </w:t>
      </w:r>
      <w:r>
        <w:rPr>
          <w:sz w:val="24"/>
          <w:szCs w:val="24"/>
          <w:rtl w:val="0"/>
        </w:rPr>
        <w:t>ISIL</w:t>
      </w:r>
      <w:r>
        <w:rPr>
          <w:sz w:val="24"/>
          <w:szCs w:val="24"/>
          <w:rtl w:val="0"/>
        </w:rPr>
        <w:t>’</w:t>
      </w:r>
      <w:r>
        <w:rPr>
          <w:sz w:val="24"/>
          <w:szCs w:val="24"/>
          <w:rtl w:val="0"/>
          <w:lang w:val="en-US"/>
        </w:rPr>
        <w:t>s religious thinking is deceptive because it deploys seemingly religious concepts to veil political, sexual and financial ambitions.</w:t>
      </w:r>
      <w:r>
        <w:rPr>
          <w:sz w:val="24"/>
          <w:szCs w:val="24"/>
          <w:rtl w:val="0"/>
        </w:rPr>
        <w:t xml:space="preserve">  </w:t>
      </w:r>
      <w:r>
        <w:rPr>
          <w:sz w:val="24"/>
          <w:szCs w:val="24"/>
          <w:rtl w:val="0"/>
          <w:lang w:val="en-US"/>
        </w:rPr>
        <w:t>These are the theological morbidities of Salafi Jihad wherever and whenever it is found.</w:t>
      </w:r>
      <w:r>
        <w:rPr>
          <w:sz w:val="24"/>
          <w:szCs w:val="24"/>
          <w:rtl w:val="0"/>
        </w:rPr>
        <w:t xml:space="preserve">  </w:t>
      </w:r>
      <w:r>
        <w:rPr>
          <w:sz w:val="24"/>
          <w:szCs w:val="24"/>
          <w:rtl w:val="0"/>
          <w:lang w:val="en-US"/>
        </w:rPr>
        <w:t>Therefore, they are the exploitable target of strategic war to annihilate ISIL and Salafi Jihad altogether.</w:t>
      </w:r>
    </w:p>
    <w:p>
      <w:pPr>
        <w:pStyle w:val="Free Form"/>
        <w:rPr>
          <w:sz w:val="24"/>
          <w:szCs w:val="24"/>
        </w:rPr>
      </w:pPr>
    </w:p>
    <w:p>
      <w:pPr>
        <w:pStyle w:val="Free Form"/>
        <w:rPr>
          <w:sz w:val="24"/>
          <w:szCs w:val="24"/>
        </w:rPr>
      </w:pPr>
      <w:r>
        <w:rPr>
          <w:sz w:val="24"/>
          <w:szCs w:val="24"/>
          <w:rtl w:val="0"/>
          <w:lang w:val="en-US"/>
        </w:rPr>
        <w:t>Theology is culture.  Politics, to include the kinetics of statecraft, is downstream from it.</w:t>
      </w:r>
    </w:p>
    <w:p>
      <w:pPr>
        <w:pStyle w:val="Free Form"/>
        <w:rPr>
          <w:sz w:val="24"/>
          <w:szCs w:val="24"/>
        </w:rPr>
      </w:pPr>
    </w:p>
    <w:p>
      <w:pPr>
        <w:pStyle w:val="Free Form"/>
        <w:rPr>
          <w:sz w:val="24"/>
          <w:szCs w:val="24"/>
        </w:rPr>
      </w:pPr>
      <w:r>
        <w:rPr>
          <w:sz w:val="24"/>
          <w:szCs w:val="24"/>
          <w:rtl w:val="0"/>
          <w:lang w:val="en-US"/>
        </w:rPr>
        <w:t>Announcement of strategic war to annihilate ISIL and Salafi Jihad calls for, in effect, revolution in Islam.  It proclaims personal freedom and sovereignty as the nutrient earth in which Muslim men and women cultivate their families and nations.  It proclaims how Muslims communicate with non-Muslims, who also are free, sovereign personalities, families and nations.  The announcement imparts that Muslims dive deep into their history and tradition, scrape away the ruins of Asharite/Salafi oppression and reacquire their substrate, Mutazilite Islam (Reason), as rallying point and base of operations.</w:t>
      </w:r>
    </w:p>
    <w:p>
      <w:pPr>
        <w:pStyle w:val="Free Form"/>
        <w:rPr>
          <w:sz w:val="24"/>
          <w:szCs w:val="24"/>
        </w:rPr>
      </w:pPr>
    </w:p>
    <w:p>
      <w:pPr>
        <w:pStyle w:val="Free Form"/>
        <w:rPr>
          <w:sz w:val="24"/>
          <w:szCs w:val="24"/>
        </w:rPr>
      </w:pPr>
      <w:r>
        <w:rPr>
          <w:sz w:val="24"/>
          <w:szCs w:val="24"/>
          <w:rtl w:val="0"/>
          <w:lang w:val="en-US"/>
        </w:rPr>
        <w:t>This essay describes what to communicate with Muslims and non-Muslims but not exactly how to communicate it.  We depict the content of the theological component inside the announcement of strategic war to annihilate ISIL and Salafi Jihad altogether but not its exact details or vehicles of communication.  Local personnel, to include their chains of command, should be authorized and expected to make the theological component in the announcement work for what they encounter.</w:t>
      </w:r>
    </w:p>
    <w:p>
      <w:pPr>
        <w:pStyle w:val="Free Form"/>
        <w:rPr>
          <w:sz w:val="24"/>
          <w:szCs w:val="24"/>
        </w:rPr>
      </w:pPr>
    </w:p>
    <w:p>
      <w:pPr>
        <w:pStyle w:val="Free Form"/>
        <w:rPr>
          <w:b w:val="1"/>
          <w:bCs w:val="1"/>
          <w:sz w:val="24"/>
          <w:szCs w:val="24"/>
        </w:rPr>
      </w:pPr>
      <w:r>
        <w:rPr>
          <w:b w:val="1"/>
          <w:bCs w:val="1"/>
          <w:sz w:val="24"/>
          <w:szCs w:val="24"/>
          <w:rtl w:val="0"/>
          <w:lang w:val="en-US"/>
        </w:rPr>
        <w:t>The Method</w:t>
      </w:r>
    </w:p>
    <w:p>
      <w:pPr>
        <w:pStyle w:val="Free Form"/>
        <w:rPr>
          <w:sz w:val="24"/>
          <w:szCs w:val="24"/>
        </w:rPr>
      </w:pPr>
    </w:p>
    <w:p>
      <w:pPr>
        <w:pStyle w:val="Free Form"/>
        <w:rPr>
          <w:sz w:val="24"/>
          <w:szCs w:val="24"/>
        </w:rPr>
      </w:pPr>
      <w:r>
        <w:rPr>
          <w:sz w:val="24"/>
          <w:szCs w:val="24"/>
          <w:rtl w:val="0"/>
          <w:lang w:val="en-US"/>
        </w:rPr>
        <w:t>The method of this announcement of strategic war is communication with five demographics, which are, in descending order of importance:</w:t>
      </w:r>
    </w:p>
    <w:p>
      <w:pPr>
        <w:pStyle w:val="Free Form"/>
        <w:rPr>
          <w:sz w:val="24"/>
          <w:szCs w:val="24"/>
        </w:rPr>
      </w:pPr>
    </w:p>
    <w:p>
      <w:pPr>
        <w:pStyle w:val="Free Form"/>
        <w:numPr>
          <w:ilvl w:val="0"/>
          <w:numId w:val="1"/>
        </w:numPr>
        <w:rPr>
          <w:sz w:val="24"/>
          <w:szCs w:val="24"/>
          <w:lang w:val="en-US"/>
        </w:rPr>
      </w:pPr>
      <w:r>
        <w:rPr>
          <w:sz w:val="24"/>
          <w:szCs w:val="24"/>
          <w:rtl w:val="0"/>
          <w:lang w:val="en-US"/>
        </w:rPr>
        <w:t>Muslim women</w:t>
      </w:r>
    </w:p>
    <w:p>
      <w:pPr>
        <w:pStyle w:val="Free Form"/>
        <w:numPr>
          <w:ilvl w:val="0"/>
          <w:numId w:val="1"/>
        </w:numPr>
        <w:rPr>
          <w:sz w:val="24"/>
          <w:szCs w:val="24"/>
          <w:lang w:val="en-US"/>
        </w:rPr>
      </w:pPr>
      <w:r>
        <w:rPr>
          <w:sz w:val="24"/>
          <w:szCs w:val="24"/>
          <w:rtl w:val="0"/>
          <w:lang w:val="en-US"/>
        </w:rPr>
        <w:t xml:space="preserve">Muslim boys and girls, and maturing </w:t>
      </w:r>
      <w:r>
        <w:rPr>
          <w:sz w:val="24"/>
          <w:szCs w:val="24"/>
          <w:rtl w:val="0"/>
          <w:lang w:val="en-US"/>
        </w:rPr>
        <w:t>young persons</w:t>
      </w:r>
    </w:p>
    <w:p>
      <w:pPr>
        <w:pStyle w:val="Free Form"/>
        <w:numPr>
          <w:ilvl w:val="0"/>
          <w:numId w:val="1"/>
        </w:numPr>
        <w:rPr>
          <w:sz w:val="24"/>
          <w:szCs w:val="24"/>
        </w:rPr>
      </w:pPr>
      <w:r>
        <w:rPr>
          <w:sz w:val="24"/>
          <w:szCs w:val="24"/>
          <w:rtl w:val="0"/>
        </w:rPr>
        <w:t>Mullah</w:t>
      </w:r>
      <w:r>
        <w:rPr>
          <w:sz w:val="24"/>
          <w:szCs w:val="24"/>
          <w:rtl w:val="0"/>
          <w:lang w:val="en-US"/>
        </w:rPr>
        <w:t xml:space="preserve">s, </w:t>
      </w:r>
      <w:r>
        <w:rPr>
          <w:sz w:val="24"/>
          <w:szCs w:val="24"/>
          <w:rtl w:val="0"/>
        </w:rPr>
        <w:t>Imam</w:t>
      </w:r>
      <w:r>
        <w:rPr>
          <w:sz w:val="24"/>
          <w:szCs w:val="24"/>
          <w:rtl w:val="0"/>
          <w:lang w:val="en-US"/>
        </w:rPr>
        <w:t xml:space="preserve">s, </w:t>
      </w:r>
      <w:r>
        <w:rPr>
          <w:sz w:val="24"/>
          <w:szCs w:val="24"/>
          <w:rtl w:val="0"/>
        </w:rPr>
        <w:t>Sheik</w:t>
      </w:r>
      <w:r>
        <w:rPr>
          <w:sz w:val="24"/>
          <w:szCs w:val="24"/>
          <w:rtl w:val="0"/>
          <w:lang w:val="en-US"/>
        </w:rPr>
        <w:t>s and Scholars/Jurists</w:t>
      </w:r>
    </w:p>
    <w:p>
      <w:pPr>
        <w:pStyle w:val="Free Form"/>
        <w:numPr>
          <w:ilvl w:val="0"/>
          <w:numId w:val="1"/>
        </w:numPr>
        <w:rPr>
          <w:sz w:val="24"/>
          <w:szCs w:val="24"/>
          <w:lang w:val="en-US"/>
        </w:rPr>
      </w:pPr>
      <w:r>
        <w:rPr>
          <w:sz w:val="24"/>
          <w:szCs w:val="24"/>
          <w:rtl w:val="0"/>
          <w:lang w:val="en-US"/>
        </w:rPr>
        <w:t>Muslim Jihadis, Shi</w:t>
      </w:r>
      <w:r>
        <w:rPr>
          <w:sz w:val="24"/>
          <w:szCs w:val="24"/>
          <w:rtl w:val="0"/>
          <w:lang w:val="en-US"/>
        </w:rPr>
        <w:t>’</w:t>
      </w:r>
      <w:r>
        <w:rPr>
          <w:sz w:val="24"/>
          <w:szCs w:val="24"/>
          <w:rtl w:val="0"/>
          <w:lang w:val="en-US"/>
        </w:rPr>
        <w:t>a as well as Salafi</w:t>
      </w:r>
    </w:p>
    <w:p>
      <w:pPr>
        <w:pStyle w:val="Free Form"/>
        <w:numPr>
          <w:ilvl w:val="0"/>
          <w:numId w:val="1"/>
        </w:numPr>
        <w:rPr>
          <w:sz w:val="24"/>
          <w:szCs w:val="24"/>
          <w:lang w:val="en-US"/>
        </w:rPr>
      </w:pPr>
      <w:r>
        <w:rPr>
          <w:sz w:val="24"/>
          <w:szCs w:val="24"/>
          <w:rtl w:val="0"/>
          <w:lang w:val="en-US"/>
        </w:rPr>
        <w:t>Non-Muslims</w:t>
      </w:r>
    </w:p>
    <w:p>
      <w:pPr>
        <w:pStyle w:val="Free Form"/>
        <w:rPr>
          <w:sz w:val="24"/>
          <w:szCs w:val="24"/>
        </w:rPr>
      </w:pPr>
    </w:p>
    <w:p>
      <w:pPr>
        <w:pStyle w:val="Free Form"/>
        <w:rPr>
          <w:sz w:val="24"/>
          <w:szCs w:val="24"/>
        </w:rPr>
      </w:pPr>
      <w:r>
        <w:rPr>
          <w:sz w:val="24"/>
          <w:szCs w:val="24"/>
          <w:rtl w:val="0"/>
          <w:lang w:val="en-US"/>
        </w:rPr>
        <w:t xml:space="preserve">Communication takes in hand dangers faced by and debilitating habits and recalls of experience among Muslim women and </w:t>
      </w:r>
      <w:r>
        <w:rPr>
          <w:sz w:val="24"/>
          <w:szCs w:val="24"/>
          <w:rtl w:val="0"/>
          <w:lang w:val="en-US"/>
        </w:rPr>
        <w:t>young persons</w:t>
      </w:r>
      <w:r>
        <w:rPr>
          <w:sz w:val="24"/>
          <w:szCs w:val="24"/>
          <w:rtl w:val="0"/>
          <w:lang w:val="en-US"/>
        </w:rPr>
        <w:t xml:space="preserve">.  It offers </w:t>
      </w:r>
      <w:r>
        <w:rPr>
          <w:sz w:val="24"/>
          <w:szCs w:val="24"/>
          <w:rtl w:val="0"/>
        </w:rPr>
        <w:t>Mullah</w:t>
      </w:r>
      <w:r>
        <w:rPr>
          <w:sz w:val="24"/>
          <w:szCs w:val="24"/>
          <w:rtl w:val="0"/>
          <w:lang w:val="en-US"/>
        </w:rPr>
        <w:t>s, Imams, Sheiks and Scholars/Jurists a choice of reading the Koran and preaching for independent reasoning or being attacked as Jihadis.  It attacks the very persons of Jihadis.  It admonishes and reassures Non-Muslims.</w:t>
      </w:r>
    </w:p>
    <w:p>
      <w:pPr>
        <w:pStyle w:val="Free Form"/>
        <w:rPr>
          <w:sz w:val="24"/>
          <w:szCs w:val="24"/>
        </w:rPr>
      </w:pPr>
    </w:p>
    <w:p>
      <w:pPr>
        <w:pStyle w:val="Free Form"/>
        <w:rPr>
          <w:sz w:val="24"/>
          <w:szCs w:val="24"/>
        </w:rPr>
      </w:pPr>
      <w:r>
        <w:rPr>
          <w:sz w:val="24"/>
          <w:szCs w:val="24"/>
          <w:rtl w:val="0"/>
          <w:lang w:val="en-US"/>
        </w:rPr>
        <w:t xml:space="preserve">The theological component in the announcement </w:t>
      </w:r>
      <w:r>
        <w:rPr>
          <w:i w:val="1"/>
          <w:iCs w:val="1"/>
          <w:sz w:val="24"/>
          <w:szCs w:val="24"/>
          <w:rtl w:val="0"/>
          <w:lang w:val="en-US"/>
        </w:rPr>
        <w:t>contra</w:t>
      </w:r>
      <w:r>
        <w:rPr>
          <w:sz w:val="24"/>
          <w:szCs w:val="24"/>
          <w:rtl w:val="0"/>
          <w:lang w:val="en-US"/>
        </w:rPr>
        <w:t xml:space="preserve"> ISIL and the Salafi Jihad is Reason as structure of reality, national policy and the human mind pushed through blood, sweat and tears.  It is top-level and ground-level theology amplifying the three kinetics of statecraft.</w:t>
      </w:r>
    </w:p>
    <w:p>
      <w:pPr>
        <w:pStyle w:val="Free Form"/>
        <w:rPr>
          <w:sz w:val="24"/>
          <w:szCs w:val="24"/>
        </w:rPr>
      </w:pPr>
    </w:p>
    <w:p>
      <w:pPr>
        <w:pStyle w:val="Free Form"/>
        <w:rPr>
          <w:sz w:val="24"/>
          <w:szCs w:val="24"/>
        </w:rPr>
      </w:pPr>
      <w:r>
        <w:rPr>
          <w:sz w:val="24"/>
          <w:szCs w:val="24"/>
          <w:rtl w:val="0"/>
          <w:lang w:val="en-US"/>
        </w:rPr>
        <w:t xml:space="preserve">Message action is of two types: prevention and intervention.  Prevention action is for Muslim women and </w:t>
      </w:r>
      <w:r>
        <w:rPr>
          <w:sz w:val="24"/>
          <w:szCs w:val="24"/>
          <w:rtl w:val="0"/>
          <w:lang w:val="en-US"/>
        </w:rPr>
        <w:t>young persons</w:t>
      </w:r>
      <w:r>
        <w:rPr>
          <w:sz w:val="24"/>
          <w:szCs w:val="24"/>
          <w:rtl w:val="0"/>
          <w:lang w:val="en-US"/>
        </w:rPr>
        <w:t xml:space="preserve">.  Intervention action is for Jihadis.  A mixture of prevention and intervention actions is for </w:t>
      </w:r>
      <w:r>
        <w:rPr>
          <w:sz w:val="24"/>
          <w:szCs w:val="24"/>
          <w:rtl w:val="0"/>
          <w:lang w:val="de-DE"/>
        </w:rPr>
        <w:t>Mullahs, Imams, Sheiks and Scholars/Jurists</w:t>
      </w:r>
      <w:r>
        <w:rPr>
          <w:sz w:val="24"/>
          <w:szCs w:val="24"/>
          <w:rtl w:val="0"/>
          <w:lang w:val="en-US"/>
        </w:rPr>
        <w:t xml:space="preserve">.  Both types of communication are conducted at elevated and ground level, always rubbing elbows with </w:t>
      </w:r>
      <w:r>
        <w:rPr>
          <w:sz w:val="24"/>
          <w:szCs w:val="24"/>
          <w:rtl w:val="0"/>
          <w:lang w:val="en-US"/>
        </w:rPr>
        <w:t>interlocutors</w:t>
      </w:r>
      <w:r>
        <w:rPr>
          <w:sz w:val="24"/>
          <w:szCs w:val="24"/>
          <w:rtl w:val="0"/>
          <w:lang w:val="en-US"/>
        </w:rPr>
        <w:t>.  We do not hurl prevention messages like rocks at Muslims</w:t>
      </w:r>
      <w:r>
        <w:rPr>
          <w:sz w:val="24"/>
          <w:szCs w:val="24"/>
          <w:rtl w:val="0"/>
          <w:lang w:val="en-US"/>
        </w:rPr>
        <w:t xml:space="preserve">’ </w:t>
      </w:r>
      <w:r>
        <w:rPr>
          <w:sz w:val="24"/>
          <w:szCs w:val="24"/>
          <w:rtl w:val="0"/>
          <w:lang w:val="en-US"/>
        </w:rPr>
        <w:t>heads.  We do shoot intervention messages like bullets at Jihadis</w:t>
      </w:r>
      <w:r>
        <w:rPr>
          <w:sz w:val="24"/>
          <w:szCs w:val="24"/>
          <w:rtl w:val="0"/>
          <w:lang w:val="en-US"/>
        </w:rPr>
        <w:t xml:space="preserve">’ </w:t>
      </w:r>
      <w:r>
        <w:rPr>
          <w:sz w:val="24"/>
          <w:szCs w:val="24"/>
          <w:rtl w:val="0"/>
          <w:lang w:val="en-US"/>
        </w:rPr>
        <w:t>heads.</w:t>
      </w:r>
    </w:p>
    <w:p>
      <w:pPr>
        <w:pStyle w:val="Free Form"/>
        <w:rPr>
          <w:sz w:val="24"/>
          <w:szCs w:val="24"/>
        </w:rPr>
      </w:pPr>
    </w:p>
    <w:p>
      <w:pPr>
        <w:pStyle w:val="Free Form"/>
        <w:rPr>
          <w:b w:val="1"/>
          <w:bCs w:val="1"/>
          <w:sz w:val="24"/>
          <w:szCs w:val="24"/>
        </w:rPr>
      </w:pPr>
      <w:r>
        <w:rPr>
          <w:b w:val="1"/>
          <w:bCs w:val="1"/>
          <w:sz w:val="24"/>
          <w:szCs w:val="24"/>
          <w:rtl w:val="0"/>
          <w:lang w:val="en-US"/>
        </w:rPr>
        <w:t>The Address With Demographics</w:t>
      </w:r>
    </w:p>
    <w:p>
      <w:pPr>
        <w:pStyle w:val="Free Form"/>
        <w:rPr>
          <w:sz w:val="24"/>
          <w:szCs w:val="24"/>
        </w:rPr>
      </w:pPr>
    </w:p>
    <w:p>
      <w:pPr>
        <w:pStyle w:val="Free Form"/>
        <w:rPr>
          <w:sz w:val="24"/>
          <w:szCs w:val="24"/>
        </w:rPr>
      </w:pPr>
      <w:r>
        <w:rPr>
          <w:sz w:val="24"/>
          <w:szCs w:val="24"/>
          <w:rtl w:val="0"/>
          <w:lang w:val="en-US"/>
        </w:rPr>
        <w:t>Muslim women and young people are provided opportunities, where they are, to enjoy the thrill of self-confidence.  They are encouraged to make their own larger opportunities.  The natural progression in life is from self-confidence to self-satisfaction to self-sacrifice.  This progression causes life to taste sweet and satisfying.  It also cultivates sustainable culture.</w:t>
      </w:r>
    </w:p>
    <w:p>
      <w:pPr>
        <w:pStyle w:val="Free Form"/>
        <w:rPr>
          <w:sz w:val="24"/>
          <w:szCs w:val="24"/>
        </w:rPr>
      </w:pPr>
    </w:p>
    <w:p>
      <w:pPr>
        <w:pStyle w:val="Free Form"/>
        <w:rPr>
          <w:sz w:val="24"/>
          <w:szCs w:val="24"/>
        </w:rPr>
      </w:pPr>
      <w:r>
        <w:rPr>
          <w:sz w:val="24"/>
          <w:szCs w:val="24"/>
          <w:rtl w:val="0"/>
        </w:rPr>
        <w:t>Mullah</w:t>
      </w:r>
      <w:r>
        <w:rPr>
          <w:sz w:val="24"/>
          <w:szCs w:val="24"/>
          <w:rtl w:val="0"/>
          <w:lang w:val="en-US"/>
        </w:rPr>
        <w:t xml:space="preserve">s, </w:t>
      </w:r>
      <w:r>
        <w:rPr>
          <w:sz w:val="24"/>
          <w:szCs w:val="24"/>
          <w:rtl w:val="0"/>
        </w:rPr>
        <w:t>Imam</w:t>
      </w:r>
      <w:r>
        <w:rPr>
          <w:sz w:val="24"/>
          <w:szCs w:val="24"/>
          <w:rtl w:val="0"/>
          <w:lang w:val="en-US"/>
        </w:rPr>
        <w:t xml:space="preserve">s, </w:t>
      </w:r>
      <w:r>
        <w:rPr>
          <w:sz w:val="24"/>
          <w:szCs w:val="24"/>
          <w:rtl w:val="0"/>
        </w:rPr>
        <w:t>Sheik</w:t>
      </w:r>
      <w:r>
        <w:rPr>
          <w:sz w:val="24"/>
          <w:szCs w:val="24"/>
          <w:rtl w:val="0"/>
          <w:lang w:val="en-US"/>
        </w:rPr>
        <w:t xml:space="preserve">s and Scholars/Jurists are reminded that the Koran is of two minds </w:t>
      </w:r>
      <w:r>
        <w:rPr>
          <w:sz w:val="24"/>
          <w:szCs w:val="24"/>
          <w:rtl w:val="0"/>
          <w:lang w:val="en-US"/>
        </w:rPr>
        <w:t xml:space="preserve">— </w:t>
      </w:r>
      <w:r>
        <w:rPr>
          <w:sz w:val="24"/>
          <w:szCs w:val="24"/>
          <w:rtl w:val="0"/>
          <w:lang w:val="en-US"/>
        </w:rPr>
        <w:t xml:space="preserve">peace and reason from Mecca, war and dogmatism from Medina </w:t>
      </w:r>
      <w:r>
        <w:rPr>
          <w:sz w:val="24"/>
          <w:szCs w:val="24"/>
          <w:rtl w:val="0"/>
          <w:lang w:val="en-US"/>
        </w:rPr>
        <w:t xml:space="preserve">— </w:t>
      </w:r>
      <w:r>
        <w:rPr>
          <w:sz w:val="24"/>
          <w:szCs w:val="24"/>
          <w:rtl w:val="0"/>
          <w:lang w:val="en-US"/>
        </w:rPr>
        <w:t>and given to understand that the first is legitimate and the second dubious if not spurious.</w:t>
      </w:r>
    </w:p>
    <w:p>
      <w:pPr>
        <w:pStyle w:val="Free Form"/>
        <w:rPr>
          <w:sz w:val="24"/>
          <w:szCs w:val="24"/>
        </w:rPr>
      </w:pPr>
    </w:p>
    <w:p>
      <w:pPr>
        <w:pStyle w:val="Free Form"/>
        <w:rPr>
          <w:sz w:val="24"/>
          <w:szCs w:val="24"/>
        </w:rPr>
      </w:pPr>
      <w:r>
        <w:rPr>
          <w:sz w:val="24"/>
          <w:szCs w:val="24"/>
          <w:rtl w:val="0"/>
          <w:lang w:val="en-US"/>
        </w:rPr>
        <w:t xml:space="preserve">Jihadis are provided opportunity to verify their </w:t>
      </w:r>
      <w:r>
        <w:rPr>
          <w:sz w:val="24"/>
          <w:szCs w:val="24"/>
          <w:rtl w:val="0"/>
        </w:rPr>
        <w:t>Mullah</w:t>
      </w:r>
      <w:r>
        <w:rPr>
          <w:sz w:val="24"/>
          <w:szCs w:val="24"/>
          <w:rtl w:val="0"/>
          <w:lang w:val="en-US"/>
        </w:rPr>
        <w:t>s</w:t>
      </w:r>
      <w:r>
        <w:rPr>
          <w:sz w:val="24"/>
          <w:szCs w:val="24"/>
          <w:rtl w:val="0"/>
          <w:lang w:val="en-US"/>
        </w:rPr>
        <w:t xml:space="preserve">’ </w:t>
      </w:r>
      <w:r>
        <w:rPr>
          <w:sz w:val="24"/>
          <w:szCs w:val="24"/>
          <w:rtl w:val="0"/>
          <w:lang w:val="en-US"/>
        </w:rPr>
        <w:t>promises.</w:t>
      </w:r>
    </w:p>
    <w:p>
      <w:pPr>
        <w:pStyle w:val="Free Form"/>
        <w:rPr>
          <w:sz w:val="24"/>
          <w:szCs w:val="24"/>
        </w:rPr>
      </w:pPr>
    </w:p>
    <w:p>
      <w:pPr>
        <w:pStyle w:val="Free Form"/>
        <w:rPr>
          <w:sz w:val="24"/>
          <w:szCs w:val="24"/>
        </w:rPr>
      </w:pPr>
      <w:r>
        <w:rPr>
          <w:sz w:val="24"/>
          <w:szCs w:val="24"/>
          <w:rtl w:val="0"/>
          <w:lang w:val="en-US"/>
        </w:rPr>
        <w:t>Non-Muslims are provided admonishment and assurance.</w:t>
      </w:r>
    </w:p>
    <w:p>
      <w:pPr>
        <w:pStyle w:val="Free Form"/>
        <w:rPr>
          <w:sz w:val="24"/>
          <w:szCs w:val="24"/>
        </w:rPr>
      </w:pPr>
    </w:p>
    <w:p>
      <w:pPr>
        <w:pStyle w:val="Free Form"/>
        <w:rPr>
          <w:i w:val="1"/>
          <w:iCs w:val="1"/>
          <w:sz w:val="24"/>
          <w:szCs w:val="24"/>
        </w:rPr>
      </w:pPr>
      <w:r>
        <w:rPr>
          <w:sz w:val="24"/>
          <w:szCs w:val="24"/>
          <w:rtl w:val="0"/>
          <w:lang w:val="en-US"/>
        </w:rPr>
        <w:t xml:space="preserve">In his 1920 Introduction to a reprinting of </w:t>
      </w:r>
      <w:r>
        <w:rPr>
          <w:rStyle w:val="Hyperlink.0"/>
          <w:sz w:val="24"/>
          <w:szCs w:val="24"/>
        </w:rPr>
        <w:fldChar w:fldCharType="begin" w:fldLock="0"/>
      </w:r>
      <w:r>
        <w:rPr>
          <w:rStyle w:val="Hyperlink.0"/>
          <w:sz w:val="24"/>
          <w:szCs w:val="24"/>
        </w:rPr>
        <w:instrText xml:space="preserve"> HYPERLINK "https://en.wikipedia.org/wiki/Charles_Montagu_Doughty"</w:instrText>
      </w:r>
      <w:r>
        <w:rPr>
          <w:rStyle w:val="Hyperlink.0"/>
          <w:sz w:val="24"/>
          <w:szCs w:val="24"/>
        </w:rPr>
        <w:fldChar w:fldCharType="separate" w:fldLock="0"/>
      </w:r>
      <w:r>
        <w:rPr>
          <w:rStyle w:val="Hyperlink.0"/>
          <w:sz w:val="24"/>
          <w:szCs w:val="24"/>
          <w:rtl w:val="0"/>
          <w:lang w:val="en-US"/>
        </w:rPr>
        <w:t>Charles Montagu Doughty</w:t>
      </w:r>
      <w:r>
        <w:rPr>
          <w:rStyle w:val="Hyperlink.0"/>
          <w:sz w:val="24"/>
          <w:szCs w:val="24"/>
          <w:rtl w:val="0"/>
          <w:lang w:val="en-US"/>
        </w:rPr>
        <w:t>’</w:t>
      </w:r>
      <w:r>
        <w:rPr>
          <w:rStyle w:val="Hyperlink.0"/>
          <w:sz w:val="24"/>
          <w:szCs w:val="24"/>
          <w:rtl w:val="0"/>
          <w:lang w:val="en-US"/>
        </w:rPr>
        <w:t>s</w:t>
      </w:r>
      <w:r>
        <w:rPr>
          <w:sz w:val="24"/>
          <w:szCs w:val="24"/>
        </w:rPr>
        <w:fldChar w:fldCharType="end" w:fldLock="0"/>
      </w:r>
      <w:r>
        <w:rPr>
          <w:sz w:val="24"/>
          <w:szCs w:val="24"/>
          <w:rtl w:val="0"/>
          <w:lang w:val="en-US"/>
        </w:rPr>
        <w:t xml:space="preserve"> pivotal and celebrated </w:t>
      </w:r>
      <w:r>
        <w:rPr>
          <w:rStyle w:val="Hyperlink.1"/>
          <w:sz w:val="24"/>
          <w:szCs w:val="24"/>
        </w:rPr>
        <w:fldChar w:fldCharType="begin" w:fldLock="0"/>
      </w:r>
      <w:r>
        <w:rPr>
          <w:rStyle w:val="Hyperlink.1"/>
          <w:sz w:val="24"/>
          <w:szCs w:val="24"/>
        </w:rPr>
        <w:instrText xml:space="preserve"> HYPERLINK "https://www.amazon.com/Travels-Arabia-Deserta-Vol-Volumes/dp/1616405163/"</w:instrText>
      </w:r>
      <w:r>
        <w:rPr>
          <w:rStyle w:val="Hyperlink.1"/>
          <w:sz w:val="24"/>
          <w:szCs w:val="24"/>
        </w:rPr>
        <w:fldChar w:fldCharType="separate" w:fldLock="0"/>
      </w:r>
      <w:r>
        <w:rPr>
          <w:rStyle w:val="Hyperlink.1"/>
          <w:sz w:val="24"/>
          <w:szCs w:val="24"/>
          <w:rtl w:val="0"/>
          <w:lang w:val="en-US"/>
        </w:rPr>
        <w:t>Travels In Arabia Deserta, Volume One</w:t>
      </w:r>
      <w:r>
        <w:rPr>
          <w:sz w:val="24"/>
          <w:szCs w:val="24"/>
        </w:rPr>
        <w:fldChar w:fldCharType="end" w:fldLock="0"/>
      </w:r>
      <w:r>
        <w:rPr>
          <w:sz w:val="24"/>
          <w:szCs w:val="24"/>
          <w:rtl w:val="0"/>
          <w:lang w:val="en-US"/>
        </w:rPr>
        <w:t xml:space="preserve">, </w:t>
      </w:r>
      <w:r>
        <w:rPr>
          <w:rStyle w:val="Hyperlink.1"/>
          <w:sz w:val="24"/>
          <w:szCs w:val="24"/>
        </w:rPr>
        <w:fldChar w:fldCharType="begin" w:fldLock="0"/>
      </w:r>
      <w:r>
        <w:rPr>
          <w:rStyle w:val="Hyperlink.1"/>
          <w:sz w:val="24"/>
          <w:szCs w:val="24"/>
        </w:rPr>
        <w:instrText xml:space="preserve"> HYPERLINK "https://www.amazon.com/Travels-Deserta-Volumes-Eastern-History/dp/1616405155/"</w:instrText>
      </w:r>
      <w:r>
        <w:rPr>
          <w:rStyle w:val="Hyperlink.1"/>
          <w:sz w:val="24"/>
          <w:szCs w:val="24"/>
        </w:rPr>
        <w:fldChar w:fldCharType="separate" w:fldLock="0"/>
      </w:r>
      <w:r>
        <w:rPr>
          <w:rStyle w:val="Hyperlink.1"/>
          <w:sz w:val="24"/>
          <w:szCs w:val="24"/>
          <w:rtl w:val="0"/>
          <w:lang w:val="en-US"/>
        </w:rPr>
        <w:t>Volume Two</w:t>
      </w:r>
      <w:r>
        <w:rPr>
          <w:sz w:val="24"/>
          <w:szCs w:val="24"/>
        </w:rPr>
        <w:fldChar w:fldCharType="end" w:fldLock="0"/>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"https://en.wikipedia.org/wiki/T._E._Lawrence"</w:instrText>
      </w:r>
      <w:r>
        <w:rPr>
          <w:rStyle w:val="Hyperlink.0"/>
          <w:sz w:val="24"/>
          <w:szCs w:val="24"/>
        </w:rPr>
        <w:fldChar w:fldCharType="separate" w:fldLock="0"/>
      </w:r>
      <w:r>
        <w:rPr>
          <w:rStyle w:val="Hyperlink.0"/>
          <w:sz w:val="24"/>
          <w:szCs w:val="24"/>
          <w:rtl w:val="0"/>
          <w:lang w:val="en-US"/>
        </w:rPr>
        <w:t>T. E. Lawrence</w:t>
      </w:r>
      <w:r>
        <w:rPr>
          <w:sz w:val="24"/>
          <w:szCs w:val="24"/>
        </w:rPr>
        <w:fldChar w:fldCharType="end" w:fldLock="0"/>
      </w:r>
      <w:r>
        <w:rPr>
          <w:sz w:val="24"/>
          <w:szCs w:val="24"/>
          <w:rtl w:val="0"/>
          <w:lang w:val="en-US"/>
        </w:rPr>
        <w:t xml:space="preserve"> notes of the Arabia Doughty visited in the 1880s as no European had before: </w:t>
      </w:r>
      <w:r>
        <w:rPr>
          <w:i w:val="1"/>
          <w:iCs w:val="1"/>
          <w:sz w:val="24"/>
          <w:szCs w:val="24"/>
          <w:rtl w:val="0"/>
          <w:lang w:val="en-US"/>
        </w:rPr>
        <w:t>Turkey was still strong there, and the Wahhabi movement had kept fanaticism vivid in the tribes.</w:t>
      </w:r>
    </w:p>
    <w:p>
      <w:pPr>
        <w:pStyle w:val="Free Form"/>
        <w:rPr>
          <w:i w:val="1"/>
          <w:iCs w:val="1"/>
          <w:sz w:val="24"/>
          <w:szCs w:val="24"/>
        </w:rPr>
      </w:pPr>
    </w:p>
    <w:p>
      <w:pPr>
        <w:pStyle w:val="Free Form"/>
      </w:pPr>
      <w:r>
        <w:rPr>
          <w:sz w:val="24"/>
          <w:szCs w:val="24"/>
          <w:rtl w:val="0"/>
          <w:lang w:val="en-US"/>
        </w:rPr>
        <w:t xml:space="preserve">The </w:t>
      </w:r>
      <w:r>
        <w:rPr>
          <w:i w:val="1"/>
          <w:iCs w:val="1"/>
          <w:sz w:val="24"/>
          <w:szCs w:val="24"/>
          <w:rtl w:val="0"/>
          <w:lang w:val="en-US"/>
        </w:rPr>
        <w:t>Wahhabi movement</w:t>
      </w:r>
      <w:r>
        <w:rPr>
          <w:sz w:val="24"/>
          <w:szCs w:val="24"/>
          <w:rtl w:val="0"/>
          <w:lang w:val="en-US"/>
        </w:rPr>
        <w:t xml:space="preserve"> of 18th and 19th Century Arabia is the Salafi Jihad, to include ISIL, of the 20th and 21st Centuries.  The movement is financed now by petrodollars and propagated by </w:t>
      </w:r>
      <w:r>
        <w:rPr>
          <w:i w:val="1"/>
          <w:iCs w:val="1"/>
          <w:sz w:val="24"/>
          <w:szCs w:val="24"/>
          <w:rtl w:val="0"/>
          <w:lang w:val="en-US"/>
        </w:rPr>
        <w:t>hysterical fanatics</w:t>
      </w:r>
      <w:r>
        <w:rPr>
          <w:sz w:val="24"/>
          <w:szCs w:val="24"/>
          <w:rtl w:val="0"/>
          <w:lang w:val="en-US"/>
        </w:rPr>
        <w:t xml:space="preserve"> in every continent.</w:t>
      </w:r>
      <w:r>
        <w:rPr>
          <w:sz w:val="24"/>
          <w:szCs w:val="24"/>
        </w:rPr>
        <mc:AlternateContent>
          <mc:Choice Requires="wps">
            <w:drawing>
              <wp:anchor distT="63500" distB="63500" distL="63500" distR="63500" simplePos="0" relativeHeight="251672576" behindDoc="0" locked="0" layoutInCell="1" allowOverlap="1">
                <wp:simplePos x="0" y="0"/>
                <wp:positionH relativeFrom="margin">
                  <wp:posOffset>882960</wp:posOffset>
                </wp:positionH>
                <wp:positionV relativeFrom="line">
                  <wp:posOffset>1598930</wp:posOffset>
                </wp:positionV>
                <wp:extent cx="4164980" cy="1140148"/>
                <wp:effectExtent l="0" t="0" r="0" b="0"/>
                <wp:wrapThrough wrapText="bothSides" distL="63500" distR="635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4164980" cy="1140148"/>
                        </a:xfrm>
                        <a:prstGeom prst="rect">
                          <a:avLst/>
                        </a:prstGeom>
                        <a:solidFill>
                          <a:srgbClr val="945200"/>
                        </a:solidFill>
                        <a:ln w="12700" cap="flat">
                          <a:noFill/>
                          <a:miter lim="400000"/>
                        </a:ln>
                        <a:effectLst/>
                      </wps:spPr>
                      <wps:txbx>
                        <w:txbxContent>
                          <w:p>
                            <w:pPr>
                              <w:pStyle w:val="Free Form"/>
                              <w:jc w:val="center"/>
                              <w:rPr>
                                <w:color w:val="fefb00"/>
                                <w:sz w:val="24"/>
                                <w:szCs w:val="24"/>
                              </w:rPr>
                            </w:pPr>
                            <w:r>
                              <w:rPr>
                                <w:i w:val="1"/>
                                <w:iCs w:val="1"/>
                                <w:color w:val="fefb00"/>
                                <w:sz w:val="24"/>
                                <w:szCs w:val="24"/>
                                <w:rtl w:val="0"/>
                                <w:lang w:val="de-DE"/>
                              </w:rPr>
                              <w:t>Terrorism</w:t>
                            </w:r>
                            <w:r>
                              <w:rPr>
                                <w:color w:val="fefb00"/>
                                <w:sz w:val="24"/>
                                <w:szCs w:val="24"/>
                                <w:rtl w:val="0"/>
                                <w:lang w:val="en-US"/>
                              </w:rPr>
                              <w:t xml:space="preserve"> and </w:t>
                            </w:r>
                            <w:r>
                              <w:rPr>
                                <w:i w:val="1"/>
                                <w:iCs w:val="1"/>
                                <w:color w:val="fefb00"/>
                                <w:sz w:val="24"/>
                                <w:szCs w:val="24"/>
                                <w:rtl w:val="0"/>
                                <w:lang w:val="en-US"/>
                              </w:rPr>
                              <w:t>Counterterrorism</w:t>
                            </w:r>
                            <w:r>
                              <w:rPr>
                                <w:color w:val="fefb00"/>
                                <w:sz w:val="24"/>
                                <w:szCs w:val="24"/>
                                <w:rtl w:val="0"/>
                                <w:lang w:val="en-US"/>
                              </w:rPr>
                              <w:t xml:space="preserve"> are weasel words</w:t>
                            </w:r>
                          </w:p>
                          <w:p>
                            <w:pPr>
                              <w:pStyle w:val="Free Form"/>
                              <w:jc w:val="center"/>
                              <w:rPr>
                                <w:color w:val="fefb00"/>
                                <w:sz w:val="24"/>
                                <w:szCs w:val="24"/>
                              </w:rPr>
                            </w:pPr>
                            <w:r>
                              <w:rPr>
                                <w:color w:val="fefb00"/>
                                <w:sz w:val="24"/>
                                <w:szCs w:val="24"/>
                                <w:rtl w:val="0"/>
                                <w:lang w:val="en-US"/>
                              </w:rPr>
                              <w:t>for Salafi Jihad and Fruitless Kinetics.</w:t>
                            </w:r>
                          </w:p>
                          <w:p>
                            <w:pPr>
                              <w:pStyle w:val="Free Form"/>
                              <w:jc w:val="center"/>
                              <w:rPr>
                                <w:color w:val="fefb00"/>
                                <w:sz w:val="24"/>
                                <w:szCs w:val="24"/>
                              </w:rPr>
                            </w:pPr>
                            <w:r>
                              <w:rPr>
                                <w:color w:val="fefb00"/>
                                <w:sz w:val="24"/>
                                <w:szCs w:val="24"/>
                                <w:rtl w:val="0"/>
                                <w:lang w:val="en-US"/>
                              </w:rPr>
                              <w:t xml:space="preserve">That is, </w:t>
                            </w:r>
                            <w:r>
                              <w:rPr>
                                <w:color w:val="fefb00"/>
                                <w:sz w:val="24"/>
                                <w:szCs w:val="24"/>
                                <w:rtl w:val="0"/>
                                <w:lang w:val="en-US"/>
                              </w:rPr>
                              <w:t xml:space="preserve">to mask </w:t>
                            </w:r>
                            <w:r>
                              <w:rPr>
                                <w:color w:val="fefb00"/>
                                <w:sz w:val="24"/>
                                <w:szCs w:val="24"/>
                                <w:rtl w:val="0"/>
                                <w:lang w:val="en-US"/>
                              </w:rPr>
                              <w:t>killing without</w:t>
                            </w:r>
                          </w:p>
                          <w:p>
                            <w:pPr>
                              <w:pStyle w:val="Free Form"/>
                              <w:jc w:val="center"/>
                            </w:pPr>
                            <w:r>
                              <w:rPr>
                                <w:color w:val="fefb00"/>
                                <w:sz w:val="24"/>
                                <w:szCs w:val="24"/>
                                <w:rtl w:val="0"/>
                                <w:lang w:val="en-US"/>
                              </w:rPr>
                              <w:t xml:space="preserve">strategic </w:t>
                            </w:r>
                            <w:r>
                              <w:rPr>
                                <w:color w:val="fefb00"/>
                                <w:sz w:val="24"/>
                                <w:szCs w:val="24"/>
                                <w:rtl w:val="0"/>
                                <w:lang w:val="en-US"/>
                              </w:rPr>
                              <w:t xml:space="preserve">goal or </w:t>
                            </w:r>
                            <w:r>
                              <w:rPr>
                                <w:color w:val="fefb00"/>
                                <w:sz w:val="24"/>
                                <w:szCs w:val="24"/>
                                <w:rtl w:val="0"/>
                                <w:lang w:val="en-US"/>
                              </w:rPr>
                              <w:t>accomplishment.</w:t>
                            </w:r>
                          </w:p>
                        </w:txbxContent>
                      </wps:txbx>
                      <wps:bodyPr wrap="square" lIns="50800" tIns="50800" rIns="50800" bIns="50800" numCol="1" anchor="ctr">
                        <a:noAutofit/>
                      </wps:bodyPr>
                    </wps:wsp>
                  </a:graphicData>
                </a:graphic>
              </wp:anchor>
            </w:drawing>
          </mc:Choice>
          <mc:Fallback>
            <w:pict>
              <v:rect id="_x0000_s1028" style="visibility:visible;position:absolute;margin-left:69.5pt;margin-top:125.9pt;width:328.0pt;height:89.8pt;z-index:251672576;mso-position-horizontal:absolute;mso-position-horizontal-relative:margin;mso-position-vertical:absolute;mso-position-vertical-relative:line;mso-wrap-distance-left:5.0pt;mso-wrap-distance-top:5.0pt;mso-wrap-distance-right:5.0pt;mso-wrap-distance-bottom:5.0pt;">
                <v:fill color="#9452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color w:val="fefb00"/>
                          <w:sz w:val="24"/>
                          <w:szCs w:val="24"/>
                        </w:rPr>
                      </w:pPr>
                      <w:r>
                        <w:rPr>
                          <w:i w:val="1"/>
                          <w:iCs w:val="1"/>
                          <w:color w:val="fefb00"/>
                          <w:sz w:val="24"/>
                          <w:szCs w:val="24"/>
                          <w:rtl w:val="0"/>
                          <w:lang w:val="de-DE"/>
                        </w:rPr>
                        <w:t>Terrorism</w:t>
                      </w:r>
                      <w:r>
                        <w:rPr>
                          <w:color w:val="fefb00"/>
                          <w:sz w:val="24"/>
                          <w:szCs w:val="24"/>
                          <w:rtl w:val="0"/>
                          <w:lang w:val="en-US"/>
                        </w:rPr>
                        <w:t xml:space="preserve"> and </w:t>
                      </w:r>
                      <w:r>
                        <w:rPr>
                          <w:i w:val="1"/>
                          <w:iCs w:val="1"/>
                          <w:color w:val="fefb00"/>
                          <w:sz w:val="24"/>
                          <w:szCs w:val="24"/>
                          <w:rtl w:val="0"/>
                          <w:lang w:val="en-US"/>
                        </w:rPr>
                        <w:t>Counterterrorism</w:t>
                      </w:r>
                      <w:r>
                        <w:rPr>
                          <w:color w:val="fefb00"/>
                          <w:sz w:val="24"/>
                          <w:szCs w:val="24"/>
                          <w:rtl w:val="0"/>
                          <w:lang w:val="en-US"/>
                        </w:rPr>
                        <w:t xml:space="preserve"> are weasel words</w:t>
                      </w:r>
                    </w:p>
                    <w:p>
                      <w:pPr>
                        <w:pStyle w:val="Free Form"/>
                        <w:jc w:val="center"/>
                        <w:rPr>
                          <w:color w:val="fefb00"/>
                          <w:sz w:val="24"/>
                          <w:szCs w:val="24"/>
                        </w:rPr>
                      </w:pPr>
                      <w:r>
                        <w:rPr>
                          <w:color w:val="fefb00"/>
                          <w:sz w:val="24"/>
                          <w:szCs w:val="24"/>
                          <w:rtl w:val="0"/>
                          <w:lang w:val="en-US"/>
                        </w:rPr>
                        <w:t>for Salafi Jihad and Fruitless Kinetics.</w:t>
                      </w:r>
                    </w:p>
                    <w:p>
                      <w:pPr>
                        <w:pStyle w:val="Free Form"/>
                        <w:jc w:val="center"/>
                        <w:rPr>
                          <w:color w:val="fefb00"/>
                          <w:sz w:val="24"/>
                          <w:szCs w:val="24"/>
                        </w:rPr>
                      </w:pPr>
                      <w:r>
                        <w:rPr>
                          <w:color w:val="fefb00"/>
                          <w:sz w:val="24"/>
                          <w:szCs w:val="24"/>
                          <w:rtl w:val="0"/>
                          <w:lang w:val="en-US"/>
                        </w:rPr>
                        <w:t xml:space="preserve">That is, </w:t>
                      </w:r>
                      <w:r>
                        <w:rPr>
                          <w:color w:val="fefb00"/>
                          <w:sz w:val="24"/>
                          <w:szCs w:val="24"/>
                          <w:rtl w:val="0"/>
                          <w:lang w:val="en-US"/>
                        </w:rPr>
                        <w:t xml:space="preserve">to mask </w:t>
                      </w:r>
                      <w:r>
                        <w:rPr>
                          <w:color w:val="fefb00"/>
                          <w:sz w:val="24"/>
                          <w:szCs w:val="24"/>
                          <w:rtl w:val="0"/>
                          <w:lang w:val="en-US"/>
                        </w:rPr>
                        <w:t>killing without</w:t>
                      </w:r>
                    </w:p>
                    <w:p>
                      <w:pPr>
                        <w:pStyle w:val="Free Form"/>
                        <w:jc w:val="center"/>
                      </w:pPr>
                      <w:r>
                        <w:rPr>
                          <w:color w:val="fefb00"/>
                          <w:sz w:val="24"/>
                          <w:szCs w:val="24"/>
                          <w:rtl w:val="0"/>
                          <w:lang w:val="en-US"/>
                        </w:rPr>
                        <w:t xml:space="preserve">strategic </w:t>
                      </w:r>
                      <w:r>
                        <w:rPr>
                          <w:color w:val="fefb00"/>
                          <w:sz w:val="24"/>
                          <w:szCs w:val="24"/>
                          <w:rtl w:val="0"/>
                          <w:lang w:val="en-US"/>
                        </w:rPr>
                        <w:t xml:space="preserve">goal or </w:t>
                      </w:r>
                      <w:r>
                        <w:rPr>
                          <w:color w:val="fefb00"/>
                          <w:sz w:val="24"/>
                          <w:szCs w:val="24"/>
                          <w:rtl w:val="0"/>
                          <w:lang w:val="en-US"/>
                        </w:rPr>
                        <w:t>accomplishment.</w:t>
                      </w:r>
                    </w:p>
                  </w:txbxContent>
                </v:textbox>
                <w10:wrap type="through" side="bothSides" anchorx="margin"/>
              </v:rect>
            </w:pict>
          </mc:Fallback>
        </mc:AlternateConten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Definitions</w:t>
      </w:r>
    </w:p>
    <w:p>
      <w:pPr>
        <w:pStyle w:val="Free Form"/>
        <w:rPr>
          <w:sz w:val="24"/>
          <w:szCs w:val="24"/>
        </w:rPr>
      </w:pPr>
    </w:p>
    <w:p>
      <w:pPr>
        <w:pStyle w:val="Free Form"/>
        <w:rPr>
          <w:sz w:val="24"/>
          <w:szCs w:val="24"/>
        </w:rPr>
      </w:pPr>
      <w:r>
        <w:rPr>
          <w:b w:val="1"/>
          <w:bCs w:val="1"/>
          <w:sz w:val="24"/>
          <w:szCs w:val="24"/>
          <w:rtl w:val="0"/>
          <w:lang w:val="en-US"/>
        </w:rPr>
        <w:t>Islam:</w:t>
      </w:r>
      <w:r>
        <w:rPr>
          <w:sz w:val="24"/>
          <w:szCs w:val="24"/>
          <w:rtl w:val="0"/>
          <w:lang w:val="en-US"/>
        </w:rPr>
        <w:t xml:space="preserve"> A religion of Arab origin created through and reflecting a literary engine (Koran) that is of two minds, both for Jihad: (1) required struggle (Jihad) to subdue a believer</w:t>
      </w:r>
      <w:r>
        <w:rPr>
          <w:sz w:val="24"/>
          <w:szCs w:val="24"/>
          <w:rtl w:val="0"/>
          <w:lang w:val="en-US"/>
        </w:rPr>
        <w:t>’</w:t>
      </w:r>
      <w:r>
        <w:rPr>
          <w:sz w:val="24"/>
          <w:szCs w:val="24"/>
          <w:rtl w:val="0"/>
          <w:lang w:val="en-US"/>
        </w:rPr>
        <w:t>s improper impulses with God</w:t>
      </w:r>
      <w:r>
        <w:rPr>
          <w:sz w:val="24"/>
          <w:szCs w:val="24"/>
          <w:rtl w:val="0"/>
          <w:lang w:val="en-US"/>
        </w:rPr>
        <w:t>’</w:t>
      </w:r>
      <w:r>
        <w:rPr>
          <w:sz w:val="24"/>
          <w:szCs w:val="24"/>
          <w:rtl w:val="0"/>
          <w:lang w:val="en-US"/>
        </w:rPr>
        <w:t xml:space="preserve">s transcendent mercy, and (2) required struggle (Jihad) to subject, </w:t>
      </w:r>
      <w:r>
        <w:rPr>
          <w:sz w:val="24"/>
          <w:szCs w:val="24"/>
          <w:rtl w:val="0"/>
          <w:lang w:val="en-US"/>
        </w:rPr>
        <w:t xml:space="preserve">with unrelenting </w:t>
      </w:r>
      <w:r>
        <w:rPr>
          <w:sz w:val="24"/>
          <w:szCs w:val="24"/>
          <w:rtl w:val="0"/>
          <w:lang w:val="en-US"/>
        </w:rPr>
        <w:t>violence</w:t>
      </w:r>
      <w:r>
        <w:rPr>
          <w:sz w:val="24"/>
          <w:szCs w:val="24"/>
          <w:rtl w:val="0"/>
        </w:rPr>
        <w:t>,</w:t>
      </w:r>
      <w:r>
        <w:rPr>
          <w:sz w:val="24"/>
          <w:szCs w:val="24"/>
          <w:rtl w:val="0"/>
          <w:lang w:val="en-US"/>
        </w:rPr>
        <w:t xml:space="preserve"> the </w:t>
      </w:r>
      <w:r>
        <w:rPr>
          <w:sz w:val="24"/>
          <w:szCs w:val="24"/>
          <w:rtl w:val="0"/>
          <w:lang w:val="en-US"/>
        </w:rPr>
        <w:t>lives and institutions</w:t>
      </w:r>
      <w:r>
        <w:rPr>
          <w:sz w:val="24"/>
          <w:szCs w:val="24"/>
          <w:rtl w:val="0"/>
          <w:lang w:val="en-US"/>
        </w:rPr>
        <w:t xml:space="preserve"> of imperfect believers and unbelievers to Islamic political, military and religious hegemony.</w:t>
      </w:r>
    </w:p>
    <w:p>
      <w:pPr>
        <w:pStyle w:val="Free Form"/>
        <w:rPr>
          <w:sz w:val="24"/>
          <w:szCs w:val="24"/>
        </w:rPr>
      </w:pPr>
    </w:p>
    <w:p>
      <w:pPr>
        <w:pStyle w:val="Free Form"/>
        <w:rPr>
          <w:b w:val="0"/>
          <w:bCs w:val="0"/>
          <w:sz w:val="24"/>
          <w:szCs w:val="24"/>
        </w:rPr>
      </w:pPr>
      <w:r>
        <w:rPr>
          <w:b w:val="1"/>
          <w:bCs w:val="1"/>
          <w:sz w:val="24"/>
          <w:szCs w:val="24"/>
          <w:rtl w:val="0"/>
          <w:lang w:val="en-US"/>
        </w:rPr>
        <w:t>Sunni Islam:</w:t>
      </w:r>
      <w:r>
        <w:rPr>
          <w:b w:val="0"/>
          <w:bCs w:val="0"/>
          <w:sz w:val="24"/>
          <w:szCs w:val="24"/>
          <w:rtl w:val="0"/>
          <w:lang w:val="en-US"/>
        </w:rPr>
        <w:t xml:space="preserve"> The present Muslim majority, comprising several schools of jurisprudence, all Asharite or nearly so.  In Sunni Asharite Islam, religion is government and jurisprudence is political science.</w:t>
      </w:r>
    </w:p>
    <w:p>
      <w:pPr>
        <w:pStyle w:val="Free Form"/>
        <w:rPr>
          <w:b w:val="0"/>
          <w:bCs w:val="0"/>
          <w:sz w:val="24"/>
          <w:szCs w:val="24"/>
        </w:rPr>
      </w:pPr>
    </w:p>
    <w:p>
      <w:pPr>
        <w:pStyle w:val="Free Form"/>
        <w:rPr>
          <w:b w:val="0"/>
          <w:bCs w:val="0"/>
          <w:sz w:val="24"/>
          <w:szCs w:val="24"/>
        </w:rPr>
      </w:pPr>
      <w:r>
        <w:rPr>
          <w:b w:val="1"/>
          <w:bCs w:val="1"/>
          <w:sz w:val="24"/>
          <w:szCs w:val="24"/>
          <w:rtl w:val="0"/>
          <w:lang w:val="en-US"/>
        </w:rPr>
        <w:t>Shi</w:t>
      </w:r>
      <w:r>
        <w:rPr>
          <w:b w:val="1"/>
          <w:bCs w:val="1"/>
          <w:sz w:val="24"/>
          <w:szCs w:val="24"/>
          <w:rtl w:val="0"/>
          <w:lang w:val="en-US"/>
        </w:rPr>
        <w:t>’</w:t>
      </w:r>
      <w:r>
        <w:rPr>
          <w:b w:val="1"/>
          <w:bCs w:val="1"/>
          <w:sz w:val="24"/>
          <w:szCs w:val="24"/>
          <w:rtl w:val="0"/>
          <w:lang w:val="en-US"/>
        </w:rPr>
        <w:t>a Islam:</w:t>
      </w:r>
      <w:r>
        <w:rPr>
          <w:b w:val="0"/>
          <w:bCs w:val="0"/>
          <w:sz w:val="24"/>
          <w:szCs w:val="24"/>
          <w:rtl w:val="0"/>
          <w:lang w:val="en-US"/>
        </w:rPr>
        <w:t xml:space="preserve"> Schismatic sect of Islam, arising from dynastic jealousies, forced to quit Arabia for Persia, where they were welcomed, married Persians then overwhelmed them, creating Iran.  More secular than religious, more attached to this world</w:t>
      </w:r>
      <w:r>
        <w:rPr>
          <w:b w:val="0"/>
          <w:bCs w:val="0"/>
          <w:sz w:val="24"/>
          <w:szCs w:val="24"/>
          <w:rtl w:val="0"/>
          <w:lang w:val="en-US"/>
        </w:rPr>
        <w:t>’</w:t>
      </w:r>
      <w:r>
        <w:rPr>
          <w:b w:val="0"/>
          <w:bCs w:val="0"/>
          <w:sz w:val="24"/>
          <w:szCs w:val="24"/>
          <w:rtl w:val="0"/>
          <w:lang w:val="en-US"/>
        </w:rPr>
        <w:t>s pleasures than detached from them.  Shi</w:t>
      </w:r>
      <w:r>
        <w:rPr>
          <w:b w:val="0"/>
          <w:bCs w:val="0"/>
          <w:sz w:val="24"/>
          <w:szCs w:val="24"/>
          <w:rtl w:val="0"/>
          <w:lang w:val="en-US"/>
        </w:rPr>
        <w:t>’</w:t>
      </w:r>
      <w:r>
        <w:rPr>
          <w:b w:val="0"/>
          <w:bCs w:val="0"/>
          <w:sz w:val="24"/>
          <w:szCs w:val="24"/>
          <w:rtl w:val="0"/>
          <w:lang w:val="en-US"/>
        </w:rPr>
        <w:t>a Islam is more an unhappy and uneasy secular oligarchy of bumptious clergy than a religion-as-political-science, as is Sunni Islam.</w:t>
      </w:r>
    </w:p>
    <w:p>
      <w:pPr>
        <w:pStyle w:val="Free Form"/>
        <w:rPr>
          <w:b w:val="0"/>
          <w:bCs w:val="0"/>
          <w:sz w:val="24"/>
          <w:szCs w:val="24"/>
        </w:rPr>
      </w:pPr>
    </w:p>
    <w:p>
      <w:pPr>
        <w:pStyle w:val="Free Form"/>
        <w:rPr>
          <w:b w:val="0"/>
          <w:bCs w:val="0"/>
          <w:sz w:val="24"/>
          <w:szCs w:val="24"/>
        </w:rPr>
      </w:pPr>
      <w:r>
        <w:rPr>
          <w:b w:val="1"/>
          <w:bCs w:val="1"/>
          <w:sz w:val="24"/>
          <w:szCs w:val="24"/>
          <w:rtl w:val="0"/>
          <w:lang w:val="en-US"/>
        </w:rPr>
        <w:t>Koran:</w:t>
      </w:r>
      <w:r>
        <w:rPr>
          <w:b w:val="0"/>
          <w:bCs w:val="0"/>
          <w:sz w:val="24"/>
          <w:szCs w:val="24"/>
          <w:rtl w:val="0"/>
          <w:lang w:val="en-US"/>
        </w:rPr>
        <w:t xml:space="preserve"> The founding and motivating literature of Islam, Sunni and Shi</w:t>
      </w:r>
      <w:r>
        <w:rPr>
          <w:b w:val="0"/>
          <w:bCs w:val="0"/>
          <w:sz w:val="24"/>
          <w:szCs w:val="24"/>
          <w:rtl w:val="0"/>
          <w:lang w:val="en-US"/>
        </w:rPr>
        <w:t>’</w:t>
      </w:r>
      <w:r>
        <w:rPr>
          <w:b w:val="0"/>
          <w:bCs w:val="0"/>
          <w:sz w:val="24"/>
          <w:szCs w:val="24"/>
          <w:rtl w:val="0"/>
          <w:lang w:val="en-US"/>
        </w:rPr>
        <w:t>a.</w:t>
      </w:r>
    </w:p>
    <w:p>
      <w:pPr>
        <w:pStyle w:val="Free Form"/>
        <w:rPr>
          <w:b w:val="0"/>
          <w:bCs w:val="0"/>
          <w:sz w:val="24"/>
          <w:szCs w:val="24"/>
        </w:rPr>
      </w:pPr>
    </w:p>
    <w:p>
      <w:pPr>
        <w:pStyle w:val="Free Form"/>
        <w:rPr>
          <w:b w:val="0"/>
          <w:bCs w:val="0"/>
          <w:sz w:val="24"/>
          <w:szCs w:val="24"/>
        </w:rPr>
      </w:pPr>
      <w:r>
        <w:rPr>
          <w:b w:val="1"/>
          <w:bCs w:val="1"/>
          <w:sz w:val="24"/>
          <w:szCs w:val="24"/>
          <w:rtl w:val="0"/>
          <w:lang w:val="en-US"/>
        </w:rPr>
        <w:t>Sharia:</w:t>
      </w:r>
      <w:r>
        <w:rPr>
          <w:b w:val="0"/>
          <w:bCs w:val="0"/>
          <w:sz w:val="24"/>
          <w:szCs w:val="24"/>
          <w:rtl w:val="0"/>
          <w:lang w:val="en-US"/>
        </w:rPr>
        <w:t xml:space="preserve"> Islamic jurisprudence, Sunni or Shi</w:t>
      </w:r>
      <w:r>
        <w:rPr>
          <w:b w:val="0"/>
          <w:bCs w:val="0"/>
          <w:sz w:val="24"/>
          <w:szCs w:val="24"/>
          <w:rtl w:val="0"/>
          <w:lang w:val="en-US"/>
        </w:rPr>
        <w:t>’</w:t>
      </w:r>
      <w:r>
        <w:rPr>
          <w:b w:val="0"/>
          <w:bCs w:val="0"/>
          <w:sz w:val="24"/>
          <w:szCs w:val="24"/>
          <w:rtl w:val="0"/>
          <w:lang w:val="en-US"/>
        </w:rPr>
        <w:t>a.</w:t>
      </w:r>
    </w:p>
    <w:p>
      <w:pPr>
        <w:pStyle w:val="Free Form"/>
        <w:rPr>
          <w:b w:val="0"/>
          <w:bCs w:val="0"/>
          <w:sz w:val="24"/>
          <w:szCs w:val="24"/>
        </w:rPr>
      </w:pPr>
    </w:p>
    <w:p>
      <w:pPr>
        <w:pStyle w:val="Free Form"/>
        <w:rPr>
          <w:b w:val="0"/>
          <w:bCs w:val="0"/>
          <w:sz w:val="24"/>
          <w:szCs w:val="24"/>
        </w:rPr>
      </w:pPr>
      <w:r>
        <w:rPr>
          <w:b w:val="1"/>
          <w:bCs w:val="1"/>
          <w:sz w:val="24"/>
          <w:szCs w:val="24"/>
          <w:rtl w:val="0"/>
          <w:lang w:val="it-IT"/>
        </w:rPr>
        <w:t>Mutazilite</w:t>
      </w:r>
      <w:r>
        <w:rPr>
          <w:b w:val="1"/>
          <w:bCs w:val="1"/>
          <w:sz w:val="24"/>
          <w:szCs w:val="24"/>
          <w:rtl w:val="0"/>
          <w:lang w:val="en-US"/>
        </w:rPr>
        <w:t>, Sufi and Asharite Islam:</w:t>
      </w:r>
      <w:r>
        <w:rPr>
          <w:b w:val="0"/>
          <w:bCs w:val="0"/>
          <w:sz w:val="24"/>
          <w:szCs w:val="24"/>
          <w:rtl w:val="0"/>
          <w:lang w:val="en-US"/>
        </w:rPr>
        <w:t xml:space="preserve"> Basic opposing doctrines of Sunni Islam, reflecting the two interpretations of Jihad earlier mentioned (against one</w:t>
      </w:r>
      <w:r>
        <w:rPr>
          <w:b w:val="0"/>
          <w:bCs w:val="0"/>
          <w:sz w:val="24"/>
          <w:szCs w:val="24"/>
          <w:rtl w:val="0"/>
          <w:lang w:val="en-US"/>
        </w:rPr>
        <w:t>’</w:t>
      </w:r>
      <w:r>
        <w:rPr>
          <w:b w:val="0"/>
          <w:bCs w:val="0"/>
          <w:sz w:val="24"/>
          <w:szCs w:val="24"/>
          <w:rtl w:val="0"/>
          <w:lang w:val="en-US"/>
        </w:rPr>
        <w:t xml:space="preserve">s own errors </w:t>
      </w:r>
      <w:r>
        <w:rPr>
          <w:b w:val="0"/>
          <w:bCs w:val="0"/>
          <w:i w:val="1"/>
          <w:iCs w:val="1"/>
          <w:sz w:val="24"/>
          <w:szCs w:val="24"/>
          <w:rtl w:val="0"/>
          <w:lang w:val="en-US"/>
        </w:rPr>
        <w:t>vice</w:t>
      </w:r>
      <w:r>
        <w:rPr>
          <w:b w:val="0"/>
          <w:bCs w:val="0"/>
          <w:sz w:val="24"/>
          <w:szCs w:val="24"/>
          <w:rtl w:val="0"/>
          <w:lang w:val="en-US"/>
        </w:rPr>
        <w:t xml:space="preserve"> against impure believers and unbelievers).  Roughly comparable to Latin, Greek and Arian/Pelagian Christianity, respectively.</w:t>
      </w:r>
    </w:p>
    <w:p>
      <w:pPr>
        <w:pStyle w:val="Free Form"/>
        <w:rPr>
          <w:b w:val="0"/>
          <w:bCs w:val="0"/>
          <w:sz w:val="24"/>
          <w:szCs w:val="24"/>
        </w:rPr>
      </w:pPr>
    </w:p>
    <w:p>
      <w:pPr>
        <w:pStyle w:val="Free Form"/>
        <w:rPr>
          <w:b w:val="0"/>
          <w:bCs w:val="0"/>
          <w:sz w:val="24"/>
          <w:szCs w:val="24"/>
        </w:rPr>
      </w:pPr>
      <w:r>
        <w:rPr>
          <w:b w:val="1"/>
          <w:bCs w:val="1"/>
          <w:sz w:val="24"/>
          <w:szCs w:val="24"/>
          <w:rtl w:val="0"/>
          <w:lang w:val="en-US"/>
        </w:rPr>
        <w:t>Mutazilite Islam</w:t>
      </w:r>
      <w:r>
        <w:rPr>
          <w:b w:val="0"/>
          <w:bCs w:val="0"/>
          <w:sz w:val="24"/>
          <w:szCs w:val="24"/>
          <w:rtl w:val="0"/>
          <w:lang w:val="en-US"/>
        </w:rPr>
        <w:t xml:space="preserve"> was for submitting a believer</w:t>
      </w:r>
      <w:r>
        <w:rPr>
          <w:b w:val="0"/>
          <w:bCs w:val="0"/>
          <w:sz w:val="24"/>
          <w:szCs w:val="24"/>
          <w:rtl w:val="0"/>
          <w:lang w:val="en-US"/>
        </w:rPr>
        <w:t>’</w:t>
      </w:r>
      <w:r>
        <w:rPr>
          <w:b w:val="0"/>
          <w:bCs w:val="0"/>
          <w:sz w:val="24"/>
          <w:szCs w:val="24"/>
          <w:rtl w:val="0"/>
          <w:lang w:val="en-US"/>
        </w:rPr>
        <w:t xml:space="preserve">s impulses to the mercy of God, Who was recognized and discussed </w:t>
      </w:r>
      <w:r>
        <w:rPr>
          <w:b w:val="0"/>
          <w:bCs w:val="0"/>
          <w:sz w:val="24"/>
          <w:szCs w:val="24"/>
          <w:rtl w:val="0"/>
          <w:lang w:val="en-US"/>
        </w:rPr>
        <w:t xml:space="preserve">— </w:t>
      </w:r>
      <w:r>
        <w:rPr>
          <w:b w:val="0"/>
          <w:bCs w:val="0"/>
          <w:sz w:val="24"/>
          <w:szCs w:val="24"/>
          <w:rtl w:val="0"/>
          <w:lang w:val="en-US"/>
        </w:rPr>
        <w:t xml:space="preserve">in the terms of classical Greek Philosophy and Christian Theology </w:t>
      </w:r>
      <w:r>
        <w:rPr>
          <w:b w:val="0"/>
          <w:bCs w:val="0"/>
          <w:sz w:val="24"/>
          <w:szCs w:val="24"/>
          <w:rtl w:val="0"/>
          <w:lang w:val="en-US"/>
        </w:rPr>
        <w:t xml:space="preserve">— </w:t>
      </w:r>
      <w:r>
        <w:rPr>
          <w:b w:val="0"/>
          <w:bCs w:val="0"/>
          <w:sz w:val="24"/>
          <w:szCs w:val="24"/>
          <w:rtl w:val="0"/>
          <w:lang w:val="en-US"/>
        </w:rPr>
        <w:t>as Universal Reason (</w:t>
      </w:r>
      <w:r>
        <w:rPr>
          <w:b w:val="0"/>
          <w:bCs w:val="0"/>
          <w:i w:val="1"/>
          <w:iCs w:val="1"/>
          <w:sz w:val="24"/>
          <w:szCs w:val="24"/>
          <w:rtl w:val="0"/>
          <w:lang w:val="en-US"/>
        </w:rPr>
        <w:t>Being and the Logos of Being</w:t>
      </w:r>
      <w:r>
        <w:rPr>
          <w:b w:val="0"/>
          <w:bCs w:val="0"/>
          <w:sz w:val="24"/>
          <w:szCs w:val="24"/>
          <w:rtl w:val="0"/>
          <w:lang w:val="en-US"/>
        </w:rPr>
        <w:t>).  Mutazilite Islam was devoted to individual thought, learning and arts, including classical Greek learning and arts.</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There is a rallying point there.  Mutazilite Muslims could converse with Christians and Greek Philosophy through shared appreciation of Reason writ large.  </w:t>
      </w:r>
      <w:r>
        <w:rPr>
          <w:b w:val="0"/>
          <w:bCs w:val="0"/>
          <w:i w:val="1"/>
          <w:iCs w:val="1"/>
          <w:sz w:val="24"/>
          <w:szCs w:val="24"/>
          <w:rtl w:val="0"/>
          <w:lang w:val="en-US"/>
        </w:rPr>
        <w:t>Logos</w:t>
      </w:r>
      <w:r>
        <w:rPr>
          <w:b w:val="0"/>
          <w:bCs w:val="0"/>
          <w:sz w:val="24"/>
          <w:szCs w:val="24"/>
          <w:rtl w:val="0"/>
          <w:lang w:val="en-US"/>
        </w:rPr>
        <w:t xml:space="preserve">, the Greek word for </w:t>
      </w:r>
      <w:r>
        <w:rPr>
          <w:b w:val="0"/>
          <w:bCs w:val="0"/>
          <w:i w:val="1"/>
          <w:iCs w:val="1"/>
          <w:sz w:val="24"/>
          <w:szCs w:val="24"/>
          <w:rtl w:val="0"/>
          <w:lang w:val="en-US"/>
        </w:rPr>
        <w:t>Reason</w:t>
      </w:r>
      <w:r>
        <w:rPr>
          <w:b w:val="0"/>
          <w:bCs w:val="0"/>
          <w:sz w:val="24"/>
          <w:szCs w:val="24"/>
          <w:rtl w:val="0"/>
          <w:lang w:val="en-US"/>
        </w:rPr>
        <w:t xml:space="preserve"> and </w:t>
      </w:r>
      <w:r>
        <w:rPr>
          <w:b w:val="0"/>
          <w:bCs w:val="0"/>
          <w:i w:val="1"/>
          <w:iCs w:val="1"/>
          <w:sz w:val="24"/>
          <w:szCs w:val="24"/>
          <w:rtl w:val="0"/>
          <w:lang w:val="en-US"/>
        </w:rPr>
        <w:t xml:space="preserve">Word </w:t>
      </w:r>
      <w:r>
        <w:rPr>
          <w:b w:val="0"/>
          <w:bCs w:val="0"/>
          <w:i w:val="1"/>
          <w:iCs w:val="1"/>
          <w:sz w:val="24"/>
          <w:szCs w:val="24"/>
          <w:rtl w:val="0"/>
          <w:lang w:val="en-US"/>
        </w:rPr>
        <w:t>—</w:t>
      </w:r>
      <w:r>
        <w:rPr>
          <w:b w:val="0"/>
          <w:bCs w:val="0"/>
          <w:sz w:val="24"/>
          <w:szCs w:val="24"/>
          <w:rtl w:val="0"/>
          <w:lang w:val="en-US"/>
        </w:rPr>
        <w:t xml:space="preserve"> by which they meant what humanist philosophy means by phrases such as </w:t>
      </w:r>
      <w:r>
        <w:rPr>
          <w:b w:val="0"/>
          <w:bCs w:val="0"/>
          <w:i w:val="1"/>
          <w:iCs w:val="1"/>
          <w:sz w:val="24"/>
          <w:szCs w:val="24"/>
          <w:rtl w:val="0"/>
          <w:lang w:val="en-US"/>
        </w:rPr>
        <w:t xml:space="preserve">the structure of the mind </w:t>
      </w:r>
      <w:r>
        <w:rPr>
          <w:b w:val="0"/>
          <w:bCs w:val="0"/>
          <w:sz w:val="24"/>
          <w:szCs w:val="24"/>
          <w:rtl w:val="0"/>
          <w:lang w:val="en-US"/>
        </w:rPr>
        <w:t xml:space="preserve">— </w:t>
      </w:r>
      <w:r>
        <w:rPr>
          <w:b w:val="0"/>
          <w:bCs w:val="0"/>
          <w:sz w:val="24"/>
          <w:szCs w:val="24"/>
          <w:rtl w:val="0"/>
          <w:lang w:val="en-US"/>
        </w:rPr>
        <w:t>is the common nature of creation and creatures, their one, glorious place to meet.</w:t>
      </w:r>
    </w:p>
    <w:p>
      <w:pPr>
        <w:pStyle w:val="Free Form"/>
        <w:rPr>
          <w:b w:val="0"/>
          <w:bCs w:val="0"/>
          <w:sz w:val="24"/>
          <w:szCs w:val="24"/>
        </w:rPr>
      </w:pPr>
      <w:r>
        <w:rPr>
          <w:b w:val="0"/>
          <w:bCs w:val="0"/>
          <w:sz w:val="24"/>
          <w:szCs w:val="24"/>
        </w:rPr>
        <mc:AlternateContent>
          <mc:Choice Requires="wps">
            <w:drawing>
              <wp:anchor distT="63500" distB="63500" distL="63500" distR="63500" simplePos="0" relativeHeight="251663360" behindDoc="0" locked="0" layoutInCell="1" allowOverlap="1">
                <wp:simplePos x="0" y="0"/>
                <wp:positionH relativeFrom="margin">
                  <wp:posOffset>2762250</wp:posOffset>
                </wp:positionH>
                <wp:positionV relativeFrom="line">
                  <wp:posOffset>203200</wp:posOffset>
                </wp:positionV>
                <wp:extent cx="3175000" cy="1625600"/>
                <wp:effectExtent l="0" t="0" r="0" b="0"/>
                <wp:wrapThrough wrapText="bothSides" distL="63500" distR="635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pPr>
                              <w:pStyle w:val="Free Form"/>
                              <w:rPr>
                                <w:sz w:val="20"/>
                                <w:szCs w:val="20"/>
                              </w:rPr>
                            </w:pPr>
                            <w:r>
                              <w:rPr>
                                <w:sz w:val="20"/>
                                <w:szCs w:val="20"/>
                                <w:rtl w:val="0"/>
                                <w:lang w:val="en-US"/>
                              </w:rPr>
                              <w:t xml:space="preserve">Back in our own Dark Ages, Abbasid </w:t>
                            </w:r>
                            <w:r>
                              <w:rPr>
                                <w:sz w:val="20"/>
                                <w:szCs w:val="20"/>
                                <w:rtl w:val="0"/>
                                <w:lang w:val="en-US"/>
                              </w:rPr>
                              <w:t xml:space="preserve">[Mutazilite] </w:t>
                            </w:r>
                            <w:r>
                              <w:rPr>
                                <w:sz w:val="20"/>
                                <w:szCs w:val="20"/>
                                <w:rtl w:val="0"/>
                                <w:lang w:val="en-US"/>
                              </w:rPr>
                              <w:t xml:space="preserve">openness to science and philosophy provided a bridge between ancient Greece and Renaissance Europe. </w:t>
                            </w:r>
                            <w:r>
                              <w:rPr>
                                <w:sz w:val="20"/>
                                <w:szCs w:val="20"/>
                                <w:rtl w:val="0"/>
                                <w:lang w:val="en-US"/>
                              </w:rPr>
                              <w:t xml:space="preserve"> </w:t>
                            </w:r>
                            <w:r>
                              <w:rPr>
                                <w:sz w:val="20"/>
                                <w:szCs w:val="20"/>
                                <w:rtl w:val="0"/>
                                <w:lang w:val="en-US"/>
                              </w:rPr>
                              <w:t xml:space="preserve">However, these advances were reversed as </w:t>
                            </w:r>
                            <w:r>
                              <w:rPr>
                                <w:i w:val="1"/>
                                <w:iCs w:val="1"/>
                                <w:sz w:val="20"/>
                                <w:szCs w:val="20"/>
                                <w:rtl w:val="0"/>
                              </w:rPr>
                              <w:t>ijtihad</w:t>
                            </w:r>
                            <w:r>
                              <w:rPr>
                                <w:sz w:val="20"/>
                                <w:szCs w:val="20"/>
                                <w:rtl w:val="0"/>
                                <w:lang w:val="en-US"/>
                              </w:rPr>
                              <w:t xml:space="preserve">, or independent reasoning, gave way to </w:t>
                            </w:r>
                            <w:r>
                              <w:rPr>
                                <w:i w:val="1"/>
                                <w:iCs w:val="1"/>
                                <w:sz w:val="20"/>
                                <w:szCs w:val="20"/>
                                <w:rtl w:val="0"/>
                                <w:lang w:val="pt-PT"/>
                              </w:rPr>
                              <w:t>taqlid</w:t>
                            </w:r>
                            <w:r>
                              <w:rPr>
                                <w:sz w:val="20"/>
                                <w:szCs w:val="20"/>
                                <w:rtl w:val="0"/>
                                <w:lang w:val="en-US"/>
                              </w:rPr>
                              <w:t xml:space="preserve">, or emulation of authority. </w:t>
                            </w:r>
                            <w:r>
                              <w:rPr>
                                <w:sz w:val="20"/>
                                <w:szCs w:val="20"/>
                                <w:rtl w:val="0"/>
                                <w:lang w:val="en-US"/>
                              </w:rPr>
                              <w:t xml:space="preserve"> </w:t>
                            </w:r>
                            <w:r>
                              <w:rPr>
                                <w:sz w:val="20"/>
                                <w:szCs w:val="20"/>
                                <w:rtl w:val="0"/>
                                <w:lang w:val="en-US"/>
                              </w:rPr>
                              <w:t>The razing of the Galata Observatory in Istanbul in 1580 epitomized a waning intellectual curiosity.</w:t>
                            </w:r>
                          </w:p>
                          <w:p>
                            <w:pPr>
                              <w:pStyle w:val="Free Form"/>
                              <w:ind w:left="514"/>
                            </w:pPr>
                            <w:r>
                              <w:rPr>
                                <w:sz w:val="20"/>
                                <w:szCs w:val="20"/>
                                <w:rtl w:val="0"/>
                                <w:lang w:val="en-US"/>
                              </w:rPr>
                              <w:t xml:space="preserve">— </w:t>
                            </w:r>
                            <w:r>
                              <w:rPr>
                                <w:sz w:val="20"/>
                                <w:szCs w:val="20"/>
                                <w:rtl w:val="0"/>
                                <w:lang w:val="en-US"/>
                              </w:rPr>
                              <w:t>Andrew Lycett</w:t>
                            </w:r>
                            <w:r>
                              <w:rPr>
                                <w:sz w:val="20"/>
                                <w:szCs w:val="20"/>
                                <w:rtl w:val="0"/>
                                <w:lang w:val="en-US"/>
                              </w:rPr>
                              <w:t xml:space="preserve">, </w:t>
                            </w:r>
                            <w:r>
                              <w:rPr>
                                <w:rStyle w:val="Hyperlink.1"/>
                                <w:sz w:val="20"/>
                                <w:szCs w:val="20"/>
                              </w:rPr>
                              <w:fldChar w:fldCharType="begin" w:fldLock="0"/>
                            </w:r>
                            <w:r>
                              <w:rPr>
                                <w:rStyle w:val="Hyperlink.1"/>
                                <w:sz w:val="20"/>
                                <w:szCs w:val="20"/>
                              </w:rPr>
                              <w:instrText xml:space="preserve"> HYPERLINK "https://www.spectator.co.uk/2017/02/when-islam-was-a-byword-for-benign-enlightenment/"</w:instrText>
                            </w:r>
                            <w:r>
                              <w:rPr>
                                <w:rStyle w:val="Hyperlink.1"/>
                                <w:sz w:val="20"/>
                                <w:szCs w:val="20"/>
                              </w:rPr>
                              <w:fldChar w:fldCharType="separate" w:fldLock="0"/>
                            </w:r>
                            <w:r>
                              <w:rPr>
                                <w:rStyle w:val="Hyperlink.1"/>
                                <w:sz w:val="20"/>
                                <w:szCs w:val="20"/>
                                <w:rtl w:val="0"/>
                                <w:lang w:val="en-US"/>
                              </w:rPr>
                              <w:t>The Spectator</w:t>
                            </w:r>
                            <w:r>
                              <w:rPr>
                                <w:sz w:val="20"/>
                                <w:szCs w:val="20"/>
                              </w:rPr>
                              <w:fldChar w:fldCharType="end" w:fldLock="0"/>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217.5pt;margin-top:16.0pt;width:250.0pt;height:128.0pt;z-index:251663360;mso-position-horizontal:absolute;mso-position-horizontal-relative:margin;mso-position-vertical:absolute;mso-position-vertical-relative:line;mso-wrap-distance-left:5.0pt;mso-wrap-distance-top:5.0pt;mso-wrap-distance-right:5.0pt;mso-wrap-distance-bottom:5.0pt;">
                <v:fill on="f"/>
                <v:stroke on="f" weight="1.0pt" dashstyle="solid" endcap="flat" miterlimit="400.0%" joinstyle="miter" linestyle="single" startarrow="none" startarrowwidth="medium" startarrowlength="medium" endarrow="none" endarrowwidth="medium" endarrowlength="medium"/>
                <v:textbox>
                  <w:txbxContent>
                    <w:p>
                      <w:pPr>
                        <w:pStyle w:val="Free Form"/>
                        <w:rPr>
                          <w:sz w:val="20"/>
                          <w:szCs w:val="20"/>
                        </w:rPr>
                      </w:pPr>
                      <w:r>
                        <w:rPr>
                          <w:sz w:val="20"/>
                          <w:szCs w:val="20"/>
                          <w:rtl w:val="0"/>
                          <w:lang w:val="en-US"/>
                        </w:rPr>
                        <w:t xml:space="preserve">Back in our own Dark Ages, Abbasid </w:t>
                      </w:r>
                      <w:r>
                        <w:rPr>
                          <w:sz w:val="20"/>
                          <w:szCs w:val="20"/>
                          <w:rtl w:val="0"/>
                          <w:lang w:val="en-US"/>
                        </w:rPr>
                        <w:t xml:space="preserve">[Mutazilite] </w:t>
                      </w:r>
                      <w:r>
                        <w:rPr>
                          <w:sz w:val="20"/>
                          <w:szCs w:val="20"/>
                          <w:rtl w:val="0"/>
                          <w:lang w:val="en-US"/>
                        </w:rPr>
                        <w:t xml:space="preserve">openness to science and philosophy provided a bridge between ancient Greece and Renaissance Europe. </w:t>
                      </w:r>
                      <w:r>
                        <w:rPr>
                          <w:sz w:val="20"/>
                          <w:szCs w:val="20"/>
                          <w:rtl w:val="0"/>
                          <w:lang w:val="en-US"/>
                        </w:rPr>
                        <w:t xml:space="preserve"> </w:t>
                      </w:r>
                      <w:r>
                        <w:rPr>
                          <w:sz w:val="20"/>
                          <w:szCs w:val="20"/>
                          <w:rtl w:val="0"/>
                          <w:lang w:val="en-US"/>
                        </w:rPr>
                        <w:t xml:space="preserve">However, these advances were reversed as </w:t>
                      </w:r>
                      <w:r>
                        <w:rPr>
                          <w:i w:val="1"/>
                          <w:iCs w:val="1"/>
                          <w:sz w:val="20"/>
                          <w:szCs w:val="20"/>
                          <w:rtl w:val="0"/>
                        </w:rPr>
                        <w:t>ijtihad</w:t>
                      </w:r>
                      <w:r>
                        <w:rPr>
                          <w:sz w:val="20"/>
                          <w:szCs w:val="20"/>
                          <w:rtl w:val="0"/>
                          <w:lang w:val="en-US"/>
                        </w:rPr>
                        <w:t xml:space="preserve">, or independent reasoning, gave way to </w:t>
                      </w:r>
                      <w:r>
                        <w:rPr>
                          <w:i w:val="1"/>
                          <w:iCs w:val="1"/>
                          <w:sz w:val="20"/>
                          <w:szCs w:val="20"/>
                          <w:rtl w:val="0"/>
                          <w:lang w:val="pt-PT"/>
                        </w:rPr>
                        <w:t>taqlid</w:t>
                      </w:r>
                      <w:r>
                        <w:rPr>
                          <w:sz w:val="20"/>
                          <w:szCs w:val="20"/>
                          <w:rtl w:val="0"/>
                          <w:lang w:val="en-US"/>
                        </w:rPr>
                        <w:t xml:space="preserve">, or emulation of authority. </w:t>
                      </w:r>
                      <w:r>
                        <w:rPr>
                          <w:sz w:val="20"/>
                          <w:szCs w:val="20"/>
                          <w:rtl w:val="0"/>
                          <w:lang w:val="en-US"/>
                        </w:rPr>
                        <w:t xml:space="preserve"> </w:t>
                      </w:r>
                      <w:r>
                        <w:rPr>
                          <w:sz w:val="20"/>
                          <w:szCs w:val="20"/>
                          <w:rtl w:val="0"/>
                          <w:lang w:val="en-US"/>
                        </w:rPr>
                        <w:t>The razing of the Galata Observatory in Istanbul in 1580 epitomized a waning intellectual curiosity.</w:t>
                      </w:r>
                    </w:p>
                    <w:p>
                      <w:pPr>
                        <w:pStyle w:val="Free Form"/>
                        <w:ind w:left="514"/>
                      </w:pPr>
                      <w:r>
                        <w:rPr>
                          <w:sz w:val="20"/>
                          <w:szCs w:val="20"/>
                          <w:rtl w:val="0"/>
                          <w:lang w:val="en-US"/>
                        </w:rPr>
                        <w:t xml:space="preserve">— </w:t>
                      </w:r>
                      <w:r>
                        <w:rPr>
                          <w:sz w:val="20"/>
                          <w:szCs w:val="20"/>
                          <w:rtl w:val="0"/>
                          <w:lang w:val="en-US"/>
                        </w:rPr>
                        <w:t>Andrew Lycett</w:t>
                      </w:r>
                      <w:r>
                        <w:rPr>
                          <w:sz w:val="20"/>
                          <w:szCs w:val="20"/>
                          <w:rtl w:val="0"/>
                          <w:lang w:val="en-US"/>
                        </w:rPr>
                        <w:t xml:space="preserve">, </w:t>
                      </w:r>
                      <w:r>
                        <w:rPr>
                          <w:rStyle w:val="Hyperlink.1"/>
                          <w:sz w:val="20"/>
                          <w:szCs w:val="20"/>
                        </w:rPr>
                        <w:fldChar w:fldCharType="begin" w:fldLock="0"/>
                      </w:r>
                      <w:r>
                        <w:rPr>
                          <w:rStyle w:val="Hyperlink.1"/>
                          <w:sz w:val="20"/>
                          <w:szCs w:val="20"/>
                        </w:rPr>
                        <w:instrText xml:space="preserve"> HYPERLINK "https://www.spectator.co.uk/2017/02/when-islam-was-a-byword-for-benign-enlightenment/"</w:instrText>
                      </w:r>
                      <w:r>
                        <w:rPr>
                          <w:rStyle w:val="Hyperlink.1"/>
                          <w:sz w:val="20"/>
                          <w:szCs w:val="20"/>
                        </w:rPr>
                        <w:fldChar w:fldCharType="separate" w:fldLock="0"/>
                      </w:r>
                      <w:r>
                        <w:rPr>
                          <w:rStyle w:val="Hyperlink.1"/>
                          <w:sz w:val="20"/>
                          <w:szCs w:val="20"/>
                          <w:rtl w:val="0"/>
                          <w:lang w:val="en-US"/>
                        </w:rPr>
                        <w:t>The Spectator</w:t>
                      </w:r>
                      <w:r>
                        <w:rPr>
                          <w:sz w:val="20"/>
                          <w:szCs w:val="20"/>
                        </w:rPr>
                        <w:fldChar w:fldCharType="end" w:fldLock="0"/>
                      </w:r>
                    </w:p>
                  </w:txbxContent>
                </v:textbox>
                <w10:wrap type="through" side="bothSides" anchorx="margin"/>
              </v:shape>
            </w:pict>
          </mc:Fallback>
        </mc:AlternateContent>
      </w:r>
    </w:p>
    <w:p>
      <w:pPr>
        <w:pStyle w:val="Free Form"/>
        <w:rPr>
          <w:b w:val="0"/>
          <w:bCs w:val="0"/>
          <w:sz w:val="24"/>
          <w:szCs w:val="24"/>
        </w:rPr>
      </w:pPr>
      <w:r>
        <w:rPr>
          <w:b w:val="0"/>
          <w:bCs w:val="0"/>
          <w:sz w:val="24"/>
          <w:szCs w:val="24"/>
          <w:rtl w:val="0"/>
          <w:lang w:val="en-US"/>
        </w:rPr>
        <w:t>Man can grasp reality and create nature because the structure of man</w:t>
      </w:r>
      <w:r>
        <w:rPr>
          <w:b w:val="0"/>
          <w:bCs w:val="0"/>
          <w:sz w:val="24"/>
          <w:szCs w:val="24"/>
          <w:rtl w:val="0"/>
          <w:lang w:val="en-US"/>
        </w:rPr>
        <w:t>’</w:t>
      </w:r>
      <w:r>
        <w:rPr>
          <w:b w:val="0"/>
          <w:bCs w:val="0"/>
          <w:sz w:val="24"/>
          <w:szCs w:val="24"/>
          <w:rtl w:val="0"/>
          <w:lang w:val="en-US"/>
        </w:rPr>
        <w:t xml:space="preserve">s intellect (human reason) is also the Structure of Reality (Divine Reason).  This is why the laws of physics, for example, are demonstrable rather than mere storylines, tales.  </w:t>
      </w:r>
      <w:r>
        <w:rPr>
          <w:rStyle w:val="Hyperlink.2"/>
          <w:b w:val="0"/>
          <w:bCs w:val="0"/>
          <w:sz w:val="24"/>
          <w:szCs w:val="24"/>
        </w:rPr>
        <w:fldChar w:fldCharType="begin" w:fldLock="0"/>
      </w:r>
      <w:r>
        <w:rPr>
          <w:rStyle w:val="Hyperlink.2"/>
          <w:b w:val="0"/>
          <w:bCs w:val="0"/>
          <w:sz w:val="24"/>
          <w:szCs w:val="24"/>
        </w:rPr>
        <w:instrText xml:space="preserve"> HYPERLINK "https://w2.vatican.va/content/benedict-xvi/en.html"</w:instrText>
      </w:r>
      <w:r>
        <w:rPr>
          <w:rStyle w:val="Hyperlink.2"/>
          <w:b w:val="0"/>
          <w:bCs w:val="0"/>
          <w:sz w:val="24"/>
          <w:szCs w:val="24"/>
        </w:rPr>
        <w:fldChar w:fldCharType="separate" w:fldLock="0"/>
      </w:r>
      <w:r>
        <w:rPr>
          <w:rStyle w:val="Hyperlink.2"/>
          <w:b w:val="0"/>
          <w:bCs w:val="0"/>
          <w:sz w:val="24"/>
          <w:szCs w:val="24"/>
          <w:rtl w:val="0"/>
          <w:lang w:val="en-US"/>
        </w:rPr>
        <w:t>Pope Benedict XVI</w:t>
      </w:r>
      <w:r>
        <w:rPr>
          <w:b w:val="1"/>
          <w:bCs w:val="1"/>
          <w:sz w:val="24"/>
          <w:szCs w:val="24"/>
        </w:rPr>
        <w:fldChar w:fldCharType="end" w:fldLock="0"/>
      </w:r>
      <w:r>
        <w:rPr>
          <w:b w:val="0"/>
          <w:bCs w:val="0"/>
          <w:sz w:val="24"/>
          <w:szCs w:val="24"/>
          <w:rtl w:val="0"/>
          <w:lang w:val="en-US"/>
        </w:rPr>
        <w:t xml:space="preserve"> recalled this happy fact in a </w:t>
      </w:r>
      <w:r>
        <w:rPr>
          <w:rStyle w:val="Hyperlink.2"/>
          <w:b w:val="0"/>
          <w:bCs w:val="0"/>
          <w:sz w:val="24"/>
          <w:szCs w:val="24"/>
        </w:rPr>
        <w:fldChar w:fldCharType="begin" w:fldLock="0"/>
      </w:r>
      <w:r>
        <w:rPr>
          <w:rStyle w:val="Hyperlink.2"/>
          <w:b w:val="0"/>
          <w:bCs w:val="0"/>
          <w:sz w:val="24"/>
          <w:szCs w:val="24"/>
        </w:rPr>
        <w:instrText xml:space="preserve"> HYPERLINK "https://w2.vatican.va/content/benedict-xvi/en/speeches/2006/september/documents/hf_ben-xvi_spe_20060912_university-regensburg.html"</w:instrText>
      </w:r>
      <w:r>
        <w:rPr>
          <w:rStyle w:val="Hyperlink.2"/>
          <w:b w:val="0"/>
          <w:bCs w:val="0"/>
          <w:sz w:val="24"/>
          <w:szCs w:val="24"/>
        </w:rPr>
        <w:fldChar w:fldCharType="separate" w:fldLock="0"/>
      </w:r>
      <w:r>
        <w:rPr>
          <w:rStyle w:val="Hyperlink.2"/>
          <w:b w:val="0"/>
          <w:bCs w:val="0"/>
          <w:sz w:val="24"/>
          <w:szCs w:val="24"/>
          <w:rtl w:val="0"/>
          <w:lang w:val="en-US"/>
        </w:rPr>
        <w:t>famous speech</w:t>
      </w:r>
      <w:r>
        <w:rPr>
          <w:b w:val="1"/>
          <w:bCs w:val="1"/>
          <w:sz w:val="24"/>
          <w:szCs w:val="24"/>
        </w:rPr>
        <w:fldChar w:fldCharType="end" w:fldLock="0"/>
      </w:r>
      <w:r>
        <w:rPr>
          <w:b w:val="0"/>
          <w:bCs w:val="0"/>
          <w:sz w:val="24"/>
          <w:szCs w:val="24"/>
          <w:rtl w:val="0"/>
          <w:lang w:val="en-US"/>
        </w:rPr>
        <w:t xml:space="preserve"> to the faculty of the University of Regensburg, Bavaria, Germany, in 2006.</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Mutazilite Islam recognized this fact and in consequence could communicate normally with Christians.  In Spain during the High Middle Ages, learned Muslims intermarried with Christians and Jews, as did Christians and Jews among themselves.  The common ground was the doctrine of universal Reason, or as Christians call it, </w:t>
      </w:r>
      <w:r>
        <w:rPr>
          <w:b w:val="0"/>
          <w:bCs w:val="0"/>
          <w:i w:val="1"/>
          <w:iCs w:val="1"/>
          <w:sz w:val="24"/>
          <w:szCs w:val="24"/>
          <w:rtl w:val="0"/>
          <w:lang w:val="en-US"/>
        </w:rPr>
        <w:t>Logos Theology</w:t>
      </w:r>
      <w:r>
        <w:rPr>
          <w:b w:val="0"/>
          <w:bCs w:val="0"/>
          <w:sz w:val="24"/>
          <w:szCs w:val="24"/>
          <w:rtl w:val="0"/>
          <w:lang w:val="en-US"/>
        </w:rPr>
        <w:t xml:space="preserve">.  To </w:t>
      </w:r>
      <w:r>
        <w:rPr>
          <w:rStyle w:val="Hyperlink.2"/>
          <w:b w:val="0"/>
          <w:bCs w:val="0"/>
          <w:sz w:val="24"/>
          <w:szCs w:val="24"/>
        </w:rPr>
        <w:fldChar w:fldCharType="begin" w:fldLock="0"/>
      </w:r>
      <w:r>
        <w:rPr>
          <w:rStyle w:val="Hyperlink.2"/>
          <w:b w:val="0"/>
          <w:bCs w:val="0"/>
          <w:sz w:val="24"/>
          <w:szCs w:val="24"/>
        </w:rPr>
        <w:instrText xml:space="preserve"> HYPERLINK "https://en.wikipedia.org/wiki/Baruch_Spinoza"</w:instrText>
      </w:r>
      <w:r>
        <w:rPr>
          <w:rStyle w:val="Hyperlink.2"/>
          <w:b w:val="0"/>
          <w:bCs w:val="0"/>
          <w:sz w:val="24"/>
          <w:szCs w:val="24"/>
        </w:rPr>
        <w:fldChar w:fldCharType="separate" w:fldLock="0"/>
      </w:r>
      <w:r>
        <w:rPr>
          <w:rStyle w:val="Hyperlink.2"/>
          <w:b w:val="0"/>
          <w:bCs w:val="0"/>
          <w:sz w:val="24"/>
          <w:szCs w:val="24"/>
          <w:rtl w:val="0"/>
          <w:lang w:val="en-US"/>
        </w:rPr>
        <w:t>Spinoza</w:t>
      </w:r>
      <w:r>
        <w:rPr>
          <w:b w:val="1"/>
          <w:bCs w:val="1"/>
          <w:sz w:val="24"/>
          <w:szCs w:val="24"/>
        </w:rPr>
        <w:fldChar w:fldCharType="end" w:fldLock="0"/>
      </w:r>
      <w:r>
        <w:rPr>
          <w:b w:val="0"/>
          <w:bCs w:val="0"/>
          <w:sz w:val="24"/>
          <w:szCs w:val="24"/>
          <w:rtl w:val="0"/>
          <w:lang w:val="en-US"/>
        </w:rPr>
        <w:t xml:space="preserve">, a Sephardic Jew, it was </w:t>
      </w:r>
      <w:r>
        <w:rPr>
          <w:b w:val="0"/>
          <w:bCs w:val="0"/>
          <w:i w:val="1"/>
          <w:iCs w:val="1"/>
          <w:sz w:val="24"/>
          <w:szCs w:val="24"/>
          <w:rtl w:val="0"/>
          <w:lang w:val="en-US"/>
        </w:rPr>
        <w:t>Geometrical Unity</w:t>
      </w:r>
      <w:r>
        <w:rPr>
          <w:b w:val="0"/>
          <w:bCs w:val="0"/>
          <w:sz w:val="24"/>
          <w:szCs w:val="24"/>
          <w:rtl w:val="0"/>
          <w:lang w:val="en-US"/>
        </w:rPr>
        <w:t xml:space="preserve">.  </w:t>
      </w:r>
      <w:r>
        <w:rPr>
          <w:rStyle w:val="Hyperlink.2"/>
          <w:b w:val="0"/>
          <w:bCs w:val="0"/>
          <w:sz w:val="24"/>
          <w:szCs w:val="24"/>
        </w:rPr>
        <w:fldChar w:fldCharType="begin" w:fldLock="0"/>
      </w:r>
      <w:r>
        <w:rPr>
          <w:rStyle w:val="Hyperlink.2"/>
          <w:b w:val="0"/>
          <w:bCs w:val="0"/>
          <w:sz w:val="24"/>
          <w:szCs w:val="24"/>
        </w:rPr>
        <w:instrText xml:space="preserve"> HYPERLINK "https://en.wikipedia.org/wiki/Averroes"</w:instrText>
      </w:r>
      <w:r>
        <w:rPr>
          <w:rStyle w:val="Hyperlink.2"/>
          <w:b w:val="0"/>
          <w:bCs w:val="0"/>
          <w:sz w:val="24"/>
          <w:szCs w:val="24"/>
        </w:rPr>
        <w:fldChar w:fldCharType="separate" w:fldLock="0"/>
      </w:r>
      <w:r>
        <w:rPr>
          <w:rStyle w:val="Hyperlink.2"/>
          <w:b w:val="0"/>
          <w:bCs w:val="0"/>
          <w:sz w:val="24"/>
          <w:szCs w:val="24"/>
          <w:rtl w:val="0"/>
          <w:lang w:val="nl-NL"/>
        </w:rPr>
        <w:t>Averroes</w:t>
      </w:r>
      <w:r>
        <w:rPr>
          <w:b w:val="1"/>
          <w:bCs w:val="1"/>
          <w:sz w:val="24"/>
          <w:szCs w:val="24"/>
        </w:rPr>
        <w:fldChar w:fldCharType="end" w:fldLock="0"/>
      </w:r>
      <w:r>
        <w:rPr>
          <w:b w:val="0"/>
          <w:bCs w:val="0"/>
          <w:sz w:val="24"/>
          <w:szCs w:val="24"/>
          <w:rtl w:val="0"/>
          <w:lang w:val="en-US"/>
        </w:rPr>
        <w:t xml:space="preserve"> and </w:t>
      </w:r>
      <w:r>
        <w:rPr>
          <w:rStyle w:val="Hyperlink.2"/>
          <w:b w:val="0"/>
          <w:bCs w:val="0"/>
          <w:sz w:val="24"/>
          <w:szCs w:val="24"/>
        </w:rPr>
        <w:fldChar w:fldCharType="begin" w:fldLock="0"/>
      </w:r>
      <w:r>
        <w:rPr>
          <w:rStyle w:val="Hyperlink.2"/>
          <w:b w:val="0"/>
          <w:bCs w:val="0"/>
          <w:sz w:val="24"/>
          <w:szCs w:val="24"/>
        </w:rPr>
        <w:instrText xml:space="preserve"> HYPERLINK "https://en.wikipedia.org/wiki/Avicenna"</w:instrText>
      </w:r>
      <w:r>
        <w:rPr>
          <w:rStyle w:val="Hyperlink.2"/>
          <w:b w:val="0"/>
          <w:bCs w:val="0"/>
          <w:sz w:val="24"/>
          <w:szCs w:val="24"/>
        </w:rPr>
        <w:fldChar w:fldCharType="separate" w:fldLock="0"/>
      </w:r>
      <w:r>
        <w:rPr>
          <w:rStyle w:val="Hyperlink.2"/>
          <w:b w:val="0"/>
          <w:bCs w:val="0"/>
          <w:sz w:val="24"/>
          <w:szCs w:val="24"/>
          <w:rtl w:val="0"/>
          <w:lang w:val="it-IT"/>
        </w:rPr>
        <w:t>Avicenna</w:t>
      </w:r>
      <w:r>
        <w:rPr>
          <w:b w:val="1"/>
          <w:bCs w:val="1"/>
          <w:sz w:val="24"/>
          <w:szCs w:val="24"/>
        </w:rPr>
        <w:fldChar w:fldCharType="end" w:fldLock="0"/>
      </w:r>
      <w:r>
        <w:rPr>
          <w:b w:val="0"/>
          <w:bCs w:val="0"/>
          <w:sz w:val="24"/>
          <w:szCs w:val="24"/>
          <w:rtl w:val="0"/>
          <w:lang w:val="en-US"/>
        </w:rPr>
        <w:t xml:space="preserve">, Andalusian and Persian polymaths, respectively </w:t>
      </w:r>
      <w:r>
        <w:rPr>
          <w:b w:val="0"/>
          <w:bCs w:val="0"/>
          <w:sz w:val="24"/>
          <w:szCs w:val="24"/>
          <w:rtl w:val="0"/>
          <w:lang w:val="en-US"/>
        </w:rPr>
        <w:t xml:space="preserve">— </w:t>
      </w:r>
      <w:r>
        <w:rPr>
          <w:b w:val="0"/>
          <w:bCs w:val="0"/>
          <w:sz w:val="24"/>
          <w:szCs w:val="24"/>
          <w:rtl w:val="0"/>
          <w:lang w:val="en-US"/>
        </w:rPr>
        <w:t xml:space="preserve">and both exceptional influences on Christian Theology, Historiography and Medicine of the High Middle Ages </w:t>
      </w:r>
      <w:r>
        <w:rPr>
          <w:b w:val="0"/>
          <w:bCs w:val="0"/>
          <w:sz w:val="24"/>
          <w:szCs w:val="24"/>
          <w:rtl w:val="0"/>
          <w:lang w:val="en-US"/>
        </w:rPr>
        <w:t xml:space="preserve">— </w:t>
      </w:r>
      <w:r>
        <w:rPr>
          <w:b w:val="0"/>
          <w:bCs w:val="0"/>
          <w:sz w:val="24"/>
          <w:szCs w:val="24"/>
          <w:rtl w:val="0"/>
          <w:lang w:val="en-US"/>
        </w:rPr>
        <w:t>represented the spirit and interests of Mutazilite Islam.</w:t>
      </w:r>
    </w:p>
    <w:p>
      <w:pPr>
        <w:pStyle w:val="Free Form"/>
        <w:rPr>
          <w:b w:val="0"/>
          <w:bCs w:val="0"/>
          <w:sz w:val="24"/>
          <w:szCs w:val="24"/>
        </w:rPr>
      </w:pPr>
    </w:p>
    <w:p>
      <w:pPr>
        <w:pStyle w:val="Free Form"/>
        <w:rPr>
          <w:b w:val="0"/>
          <w:bCs w:val="0"/>
          <w:sz w:val="24"/>
          <w:szCs w:val="24"/>
        </w:rPr>
      </w:pPr>
      <w:r>
        <w:rPr>
          <w:b w:val="1"/>
          <w:bCs w:val="1"/>
          <w:sz w:val="24"/>
          <w:szCs w:val="24"/>
          <w:rtl w:val="0"/>
          <w:lang w:val="en-US"/>
        </w:rPr>
        <w:t>Sufi Islam</w:t>
      </w:r>
      <w:r>
        <w:rPr>
          <w:b w:val="0"/>
          <w:bCs w:val="0"/>
          <w:sz w:val="24"/>
          <w:szCs w:val="24"/>
          <w:rtl w:val="0"/>
          <w:lang w:val="en-US"/>
        </w:rPr>
        <w:t xml:space="preserve"> originated in Sunni Islam with a Mutazilite-like interest in the purity of impulse.  It became also a movement in Shi</w:t>
      </w:r>
      <w:r>
        <w:rPr>
          <w:b w:val="0"/>
          <w:bCs w:val="0"/>
          <w:sz w:val="24"/>
          <w:szCs w:val="24"/>
          <w:rtl w:val="0"/>
          <w:lang w:val="en-US"/>
        </w:rPr>
        <w:t>’</w:t>
      </w:r>
      <w:r>
        <w:rPr>
          <w:b w:val="0"/>
          <w:bCs w:val="0"/>
          <w:sz w:val="24"/>
          <w:szCs w:val="24"/>
          <w:rtl w:val="0"/>
          <w:lang w:val="en-US"/>
        </w:rPr>
        <w:t>a Islam.  It commends allegiance to Sharia through personal devotion to the preceptor, and ultimately to Mohammed, as the door and path to ecstatic experience of the unity of God.  It regards Mohammed as a morally perfect personality and therefore supremely close to God, an echo of Islam</w:t>
      </w:r>
      <w:r>
        <w:rPr>
          <w:b w:val="0"/>
          <w:bCs w:val="0"/>
          <w:sz w:val="24"/>
          <w:szCs w:val="24"/>
          <w:rtl w:val="0"/>
          <w:lang w:val="en-US"/>
        </w:rPr>
        <w:t>’</w:t>
      </w:r>
      <w:r>
        <w:rPr>
          <w:b w:val="0"/>
          <w:bCs w:val="0"/>
          <w:sz w:val="24"/>
          <w:szCs w:val="24"/>
          <w:rtl w:val="0"/>
          <w:lang w:val="en-US"/>
        </w:rPr>
        <w:t xml:space="preserve">s Christian heritage.  In West Africa and the Maghreb, Sufi preceptors are known as </w:t>
      </w:r>
      <w:r>
        <w:rPr>
          <w:b w:val="0"/>
          <w:bCs w:val="0"/>
          <w:i w:val="1"/>
          <w:iCs w:val="1"/>
          <w:sz w:val="24"/>
          <w:szCs w:val="24"/>
          <w:rtl w:val="0"/>
          <w:lang w:val="en-US"/>
        </w:rPr>
        <w:t>Marabouts</w:t>
      </w:r>
      <w:r>
        <w:rPr>
          <w:b w:val="0"/>
          <w:bCs w:val="0"/>
          <w:sz w:val="24"/>
          <w:szCs w:val="24"/>
          <w:rtl w:val="0"/>
          <w:lang w:val="en-US"/>
        </w:rPr>
        <w:t xml:space="preserve"> or </w:t>
      </w:r>
      <w:r>
        <w:rPr>
          <w:b w:val="0"/>
          <w:bCs w:val="0"/>
          <w:i w:val="1"/>
          <w:iCs w:val="1"/>
          <w:sz w:val="24"/>
          <w:szCs w:val="24"/>
          <w:rtl w:val="0"/>
          <w:lang w:val="en-US"/>
        </w:rPr>
        <w:t>Murshids</w:t>
      </w:r>
      <w:r>
        <w:rPr>
          <w:b w:val="0"/>
          <w:bCs w:val="0"/>
          <w:sz w:val="24"/>
          <w:szCs w:val="24"/>
          <w:rtl w:val="0"/>
          <w:lang w:val="en-US"/>
        </w:rPr>
        <w:t xml:space="preserve">.  Around themselves they form Muslim Brotherhoods.  Their general outlook on life and scripture is similar to that of Talmudic enthusiasts: Hasids.  The great Polish-American Hasidic Rabbi </w:t>
      </w:r>
      <w:r>
        <w:rPr>
          <w:rStyle w:val="Hyperlink.2"/>
          <w:b w:val="0"/>
          <w:bCs w:val="0"/>
          <w:sz w:val="24"/>
          <w:szCs w:val="24"/>
        </w:rPr>
        <w:fldChar w:fldCharType="begin" w:fldLock="0"/>
      </w:r>
      <w:r>
        <w:rPr>
          <w:rStyle w:val="Hyperlink.2"/>
          <w:b w:val="0"/>
          <w:bCs w:val="0"/>
          <w:sz w:val="24"/>
          <w:szCs w:val="24"/>
        </w:rPr>
        <w:instrText xml:space="preserve"> HYPERLINK "https://en.wikipedia.org/wiki/Abraham_Joshua_Heschel"</w:instrText>
      </w:r>
      <w:r>
        <w:rPr>
          <w:rStyle w:val="Hyperlink.2"/>
          <w:b w:val="0"/>
          <w:bCs w:val="0"/>
          <w:sz w:val="24"/>
          <w:szCs w:val="24"/>
        </w:rPr>
        <w:fldChar w:fldCharType="separate" w:fldLock="0"/>
      </w:r>
      <w:r>
        <w:rPr>
          <w:rStyle w:val="Hyperlink.2"/>
          <w:b w:val="0"/>
          <w:bCs w:val="0"/>
          <w:sz w:val="24"/>
          <w:szCs w:val="24"/>
          <w:rtl w:val="0"/>
          <w:lang w:val="en-US"/>
        </w:rPr>
        <w:t>Abraham Joshua Hesche</w:t>
      </w:r>
      <w:r>
        <w:rPr>
          <w:b w:val="1"/>
          <w:bCs w:val="1"/>
          <w:sz w:val="24"/>
          <w:szCs w:val="24"/>
        </w:rPr>
        <w:fldChar w:fldCharType="end" w:fldLock="0"/>
      </w:r>
      <w:r>
        <w:rPr>
          <w:b w:val="0"/>
          <w:bCs w:val="0"/>
          <w:sz w:val="24"/>
          <w:szCs w:val="24"/>
          <w:rtl w:val="0"/>
          <w:lang w:val="en-US"/>
        </w:rPr>
        <w:t>l admired Sufi Islam and was attracted by it.</w:t>
      </w:r>
    </w:p>
    <w:p>
      <w:pPr>
        <w:pStyle w:val="Free Form"/>
        <w:rPr>
          <w:b w:val="0"/>
          <w:bCs w:val="0"/>
          <w:sz w:val="24"/>
          <w:szCs w:val="24"/>
        </w:rPr>
      </w:pPr>
    </w:p>
    <w:p>
      <w:pPr>
        <w:pStyle w:val="Free Form"/>
        <w:rPr>
          <w:b w:val="0"/>
          <w:bCs w:val="0"/>
          <w:sz w:val="24"/>
          <w:szCs w:val="24"/>
        </w:rPr>
      </w:pPr>
      <w:r>
        <w:rPr>
          <w:b w:val="1"/>
          <w:bCs w:val="1"/>
          <w:sz w:val="24"/>
          <w:szCs w:val="24"/>
          <w:rtl w:val="0"/>
          <w:lang w:val="en-US"/>
        </w:rPr>
        <w:t>Asharite Islam</w:t>
      </w:r>
      <w:r>
        <w:rPr>
          <w:b w:val="0"/>
          <w:bCs w:val="0"/>
          <w:sz w:val="24"/>
          <w:szCs w:val="24"/>
          <w:rtl w:val="0"/>
          <w:lang w:val="en-US"/>
        </w:rPr>
        <w:t xml:space="preserve"> is for subjecting all persons to the awful conformity and penal authority of Sharia: </w:t>
      </w:r>
      <w:r>
        <w:rPr>
          <w:b w:val="0"/>
          <w:bCs w:val="0"/>
          <w:sz w:val="24"/>
          <w:szCs w:val="24"/>
          <w:rtl w:val="0"/>
          <w:lang w:val="it-IT"/>
        </w:rPr>
        <w:t>universal</w:t>
      </w:r>
      <w:r>
        <w:rPr>
          <w:b w:val="0"/>
          <w:bCs w:val="0"/>
          <w:sz w:val="24"/>
          <w:szCs w:val="24"/>
          <w:rtl w:val="0"/>
          <w:lang w:val="en-US"/>
        </w:rPr>
        <w:t xml:space="preserve"> hegemony of Islamic jurisprudence.  Asharite Islam can converse only with Asharite Islam and then only on suspicion an interlocutor is insufficiently pure in their Asharite doctrine and practice.  The Salafi Jihad </w:t>
      </w:r>
      <w:r>
        <w:rPr>
          <w:b w:val="0"/>
          <w:bCs w:val="0"/>
          <w:sz w:val="24"/>
          <w:szCs w:val="24"/>
          <w:rtl w:val="0"/>
          <w:lang w:val="en-US"/>
        </w:rPr>
        <w:t xml:space="preserve">— </w:t>
      </w:r>
      <w:r>
        <w:rPr>
          <w:b w:val="0"/>
          <w:bCs w:val="0"/>
          <w:sz w:val="24"/>
          <w:szCs w:val="24"/>
          <w:rtl w:val="0"/>
          <w:lang w:val="en-US"/>
        </w:rPr>
        <w:t xml:space="preserve">such as ISIL, AQ, Boko Haram, Muslim Brotherhood/Hamas/CAIR and others </w:t>
      </w:r>
      <w:r>
        <w:rPr>
          <w:b w:val="0"/>
          <w:bCs w:val="0"/>
          <w:sz w:val="24"/>
          <w:szCs w:val="24"/>
          <w:rtl w:val="0"/>
          <w:lang w:val="en-US"/>
        </w:rPr>
        <w:t xml:space="preserve">— </w:t>
      </w:r>
      <w:r>
        <w:rPr>
          <w:b w:val="0"/>
          <w:bCs w:val="0"/>
          <w:sz w:val="24"/>
          <w:szCs w:val="24"/>
          <w:rtl w:val="0"/>
          <w:lang w:val="en-US"/>
        </w:rPr>
        <w:t>is Asharite Islam</w:t>
      </w:r>
      <w:r>
        <w:rPr>
          <w:b w:val="0"/>
          <w:bCs w:val="0"/>
          <w:sz w:val="24"/>
          <w:szCs w:val="24"/>
          <w:rtl w:val="0"/>
          <w:lang w:val="en-US"/>
        </w:rPr>
        <w:t>’</w:t>
      </w:r>
      <w:r>
        <w:rPr>
          <w:b w:val="0"/>
          <w:bCs w:val="0"/>
          <w:sz w:val="24"/>
          <w:szCs w:val="24"/>
          <w:rtl w:val="0"/>
          <w:lang w:val="en-US"/>
        </w:rPr>
        <w:t>s extrusion, logical end and modern face.</w:t>
      </w:r>
    </w:p>
    <w:p>
      <w:pPr>
        <w:pStyle w:val="Free Form"/>
        <w:rPr>
          <w:b w:val="0"/>
          <w:bCs w:val="0"/>
          <w:sz w:val="24"/>
          <w:szCs w:val="24"/>
        </w:rPr>
      </w:pPr>
    </w:p>
    <w:p>
      <w:pPr>
        <w:pStyle w:val="Free Form"/>
        <w:rPr>
          <w:b w:val="0"/>
          <w:bCs w:val="0"/>
          <w:sz w:val="24"/>
          <w:szCs w:val="24"/>
        </w:rPr>
      </w:pPr>
      <w:r>
        <w:rPr>
          <w:b w:val="0"/>
          <w:bCs w:val="0"/>
          <w:sz w:val="24"/>
          <w:szCs w:val="24"/>
          <w:rtl w:val="0"/>
          <w:lang w:val="en-US"/>
        </w:rPr>
        <w:t>Mutazilite Islam is all but extinct.  It has two strong descendants but neither is recognized by Sunni or Shi</w:t>
      </w:r>
      <w:r>
        <w:rPr>
          <w:b w:val="0"/>
          <w:bCs w:val="0"/>
          <w:sz w:val="24"/>
          <w:szCs w:val="24"/>
          <w:rtl w:val="0"/>
          <w:lang w:val="en-US"/>
        </w:rPr>
        <w:t>’</w:t>
      </w:r>
      <w:r>
        <w:rPr>
          <w:b w:val="0"/>
          <w:bCs w:val="0"/>
          <w:sz w:val="24"/>
          <w:szCs w:val="24"/>
          <w:rtl w:val="0"/>
          <w:lang w:val="en-US"/>
        </w:rPr>
        <w:t xml:space="preserve">a Muslims as Muslim.  These are </w:t>
      </w:r>
      <w:r>
        <w:rPr>
          <w:rStyle w:val="Hyperlink.2"/>
          <w:b w:val="0"/>
          <w:bCs w:val="0"/>
          <w:sz w:val="24"/>
          <w:szCs w:val="24"/>
        </w:rPr>
        <w:fldChar w:fldCharType="begin" w:fldLock="0"/>
      </w:r>
      <w:r>
        <w:rPr>
          <w:rStyle w:val="Hyperlink.2"/>
          <w:b w:val="0"/>
          <w:bCs w:val="0"/>
          <w:sz w:val="24"/>
          <w:szCs w:val="24"/>
        </w:rPr>
        <w:instrText xml:space="preserve"> HYPERLINK "https://en.wikipedia.org/wiki/Ahmadiyya"</w:instrText>
      </w:r>
      <w:r>
        <w:rPr>
          <w:rStyle w:val="Hyperlink.2"/>
          <w:b w:val="0"/>
          <w:bCs w:val="0"/>
          <w:sz w:val="24"/>
          <w:szCs w:val="24"/>
        </w:rPr>
        <w:fldChar w:fldCharType="separate" w:fldLock="0"/>
      </w:r>
      <w:r>
        <w:rPr>
          <w:rStyle w:val="Hyperlink.2"/>
          <w:b w:val="0"/>
          <w:bCs w:val="0"/>
          <w:sz w:val="24"/>
          <w:szCs w:val="24"/>
          <w:rtl w:val="0"/>
        </w:rPr>
        <w:t>Ahmadiyya</w:t>
      </w:r>
      <w:r>
        <w:rPr>
          <w:b w:val="1"/>
          <w:bCs w:val="1"/>
          <w:sz w:val="24"/>
          <w:szCs w:val="24"/>
        </w:rPr>
        <w:fldChar w:fldCharType="end" w:fldLock="0"/>
      </w:r>
      <w:r>
        <w:rPr>
          <w:b w:val="0"/>
          <w:bCs w:val="0"/>
          <w:sz w:val="24"/>
          <w:szCs w:val="24"/>
          <w:rtl w:val="0"/>
          <w:lang w:val="en-US"/>
        </w:rPr>
        <w:t xml:space="preserve"> and </w:t>
      </w:r>
      <w:r>
        <w:rPr>
          <w:rStyle w:val="Hyperlink.2"/>
          <w:b w:val="0"/>
          <w:bCs w:val="0"/>
          <w:sz w:val="24"/>
          <w:szCs w:val="24"/>
        </w:rPr>
        <w:fldChar w:fldCharType="begin" w:fldLock="0"/>
      </w:r>
      <w:r>
        <w:rPr>
          <w:rStyle w:val="Hyperlink.2"/>
          <w:b w:val="0"/>
          <w:bCs w:val="0"/>
          <w:sz w:val="24"/>
          <w:szCs w:val="24"/>
        </w:rPr>
        <w:instrText xml:space="preserve"> HYPERLINK "http://www.bahai.org"</w:instrText>
      </w:r>
      <w:r>
        <w:rPr>
          <w:rStyle w:val="Hyperlink.2"/>
          <w:b w:val="0"/>
          <w:bCs w:val="0"/>
          <w:sz w:val="24"/>
          <w:szCs w:val="24"/>
        </w:rPr>
        <w:fldChar w:fldCharType="separate" w:fldLock="0"/>
      </w:r>
      <w:r>
        <w:rPr>
          <w:rStyle w:val="Hyperlink.2"/>
          <w:b w:val="0"/>
          <w:bCs w:val="0"/>
          <w:sz w:val="24"/>
          <w:szCs w:val="24"/>
          <w:rtl w:val="0"/>
        </w:rPr>
        <w:t>Bah</w:t>
      </w:r>
      <w:r>
        <w:rPr>
          <w:rStyle w:val="Hyperlink.2"/>
          <w:b w:val="0"/>
          <w:bCs w:val="0"/>
          <w:sz w:val="24"/>
          <w:szCs w:val="24"/>
          <w:rtl w:val="0"/>
        </w:rPr>
        <w:t>á</w:t>
      </w:r>
      <w:r>
        <w:rPr>
          <w:rStyle w:val="Hyperlink.2"/>
          <w:b w:val="0"/>
          <w:bCs w:val="0"/>
          <w:sz w:val="24"/>
          <w:szCs w:val="24"/>
          <w:rtl w:val="0"/>
        </w:rPr>
        <w:t>'</w:t>
      </w:r>
      <w:r>
        <w:rPr>
          <w:rStyle w:val="Hyperlink.2"/>
          <w:b w:val="0"/>
          <w:bCs w:val="0"/>
          <w:sz w:val="24"/>
          <w:szCs w:val="24"/>
          <w:rtl w:val="0"/>
        </w:rPr>
        <w:t xml:space="preserve">í </w:t>
      </w:r>
      <w:r>
        <w:rPr>
          <w:rStyle w:val="Hyperlink.2"/>
          <w:b w:val="0"/>
          <w:bCs w:val="0"/>
          <w:sz w:val="24"/>
          <w:szCs w:val="24"/>
          <w:rtl w:val="0"/>
          <w:lang w:val="en-US"/>
        </w:rPr>
        <w:t>Faith</w:t>
      </w:r>
      <w:r>
        <w:rPr>
          <w:b w:val="1"/>
          <w:bCs w:val="1"/>
          <w:sz w:val="24"/>
          <w:szCs w:val="24"/>
        </w:rPr>
        <w:fldChar w:fldCharType="end" w:fldLock="0"/>
      </w:r>
      <w:r>
        <w:rPr>
          <w:b w:val="0"/>
          <w:bCs w:val="0"/>
          <w:sz w:val="24"/>
          <w:szCs w:val="24"/>
          <w:rtl w:val="0"/>
          <w:lang w:val="en-US"/>
        </w:rPr>
        <w:t xml:space="preserve">.  </w:t>
      </w:r>
      <w:r>
        <w:rPr>
          <w:rStyle w:val="Hyperlink.2"/>
          <w:b w:val="0"/>
          <w:bCs w:val="0"/>
          <w:sz w:val="24"/>
          <w:szCs w:val="24"/>
        </w:rPr>
        <w:fldChar w:fldCharType="begin" w:fldLock="0"/>
      </w:r>
      <w:r>
        <w:rPr>
          <w:rStyle w:val="Hyperlink.2"/>
          <w:b w:val="0"/>
          <w:bCs w:val="0"/>
          <w:sz w:val="24"/>
          <w:szCs w:val="24"/>
        </w:rPr>
        <w:instrText xml:space="preserve"> HYPERLINK "http://www.bbc.com/news/uk-wales-south-east-wales-39641727"</w:instrText>
      </w:r>
      <w:r>
        <w:rPr>
          <w:rStyle w:val="Hyperlink.2"/>
          <w:b w:val="0"/>
          <w:bCs w:val="0"/>
          <w:sz w:val="24"/>
          <w:szCs w:val="24"/>
        </w:rPr>
        <w:fldChar w:fldCharType="separate" w:fldLock="0"/>
      </w:r>
      <w:r>
        <w:rPr>
          <w:rStyle w:val="Hyperlink.2"/>
          <w:b w:val="0"/>
          <w:bCs w:val="0"/>
          <w:sz w:val="24"/>
          <w:szCs w:val="24"/>
          <w:rtl w:val="0"/>
          <w:lang w:val="en-US"/>
        </w:rPr>
        <w:t>Ahmadiyya</w:t>
      </w:r>
      <w:r>
        <w:rPr>
          <w:b w:val="1"/>
          <w:bCs w:val="1"/>
          <w:sz w:val="24"/>
          <w:szCs w:val="24"/>
        </w:rPr>
        <w:fldChar w:fldCharType="end" w:fldLock="0"/>
      </w:r>
      <w:r>
        <w:rPr>
          <w:b w:val="0"/>
          <w:bCs w:val="0"/>
          <w:sz w:val="24"/>
          <w:szCs w:val="24"/>
          <w:rtl w:val="0"/>
          <w:lang w:val="en-US"/>
        </w:rPr>
        <w:t xml:space="preserve"> descends from Sunni Islam.  </w:t>
      </w:r>
      <w:r>
        <w:rPr>
          <w:b w:val="0"/>
          <w:bCs w:val="0"/>
          <w:sz w:val="24"/>
          <w:szCs w:val="24"/>
          <w:rtl w:val="0"/>
        </w:rPr>
        <w:t>Bah</w:t>
      </w:r>
      <w:r>
        <w:rPr>
          <w:b w:val="0"/>
          <w:bCs w:val="0"/>
          <w:sz w:val="24"/>
          <w:szCs w:val="24"/>
          <w:rtl w:val="0"/>
        </w:rPr>
        <w:t>á</w:t>
      </w:r>
      <w:r>
        <w:rPr>
          <w:b w:val="0"/>
          <w:bCs w:val="0"/>
          <w:sz w:val="24"/>
          <w:szCs w:val="24"/>
          <w:rtl w:val="0"/>
        </w:rPr>
        <w:t>'</w:t>
      </w:r>
      <w:r>
        <w:rPr>
          <w:b w:val="0"/>
          <w:bCs w:val="0"/>
          <w:sz w:val="24"/>
          <w:szCs w:val="24"/>
          <w:rtl w:val="0"/>
        </w:rPr>
        <w:t xml:space="preserve">í </w:t>
      </w:r>
      <w:r>
        <w:rPr>
          <w:b w:val="0"/>
          <w:bCs w:val="0"/>
          <w:sz w:val="24"/>
          <w:szCs w:val="24"/>
          <w:rtl w:val="0"/>
          <w:lang w:val="en-US"/>
        </w:rPr>
        <w:t>Faith</w:t>
      </w:r>
      <w:r>
        <w:rPr>
          <w:b w:val="0"/>
          <w:bCs w:val="0"/>
          <w:sz w:val="24"/>
          <w:szCs w:val="24"/>
          <w:rtl w:val="0"/>
          <w:lang w:val="en-US"/>
        </w:rPr>
        <w:t xml:space="preserve"> descends from Shi</w:t>
      </w:r>
      <w:r>
        <w:rPr>
          <w:b w:val="0"/>
          <w:bCs w:val="0"/>
          <w:sz w:val="24"/>
          <w:szCs w:val="24"/>
          <w:rtl w:val="0"/>
          <w:lang w:val="en-US"/>
        </w:rPr>
        <w:t>’</w:t>
      </w:r>
      <w:r>
        <w:rPr>
          <w:b w:val="0"/>
          <w:bCs w:val="0"/>
          <w:sz w:val="24"/>
          <w:szCs w:val="24"/>
          <w:rtl w:val="0"/>
          <w:lang w:val="en-US"/>
        </w:rPr>
        <w:t xml:space="preserve">a Islam.  Both are 19th Century developments, both are Messianic in nature and both proclaim fresh Divine Revelation borne by their founders for the purpose of quietening world political, economic and familial affairs and making the earth sweet and beautiful as a lovely garden.  They are not wrong.  They are legitimate reforms of Islam, transcending the Asharite/Salafi terror, pointing away from imposed authority and towards independent reason and happiness.  </w:t>
      </w:r>
      <w:r>
        <w:rPr>
          <w:b w:val="0"/>
          <w:bCs w:val="0"/>
          <w:sz w:val="24"/>
          <w:szCs w:val="24"/>
          <w:rtl w:val="0"/>
        </w:rPr>
        <w:t>Bah</w:t>
      </w:r>
      <w:r>
        <w:rPr>
          <w:b w:val="0"/>
          <w:bCs w:val="0"/>
          <w:sz w:val="24"/>
          <w:szCs w:val="24"/>
          <w:rtl w:val="0"/>
        </w:rPr>
        <w:t>á</w:t>
      </w:r>
      <w:r>
        <w:rPr>
          <w:b w:val="0"/>
          <w:bCs w:val="0"/>
          <w:sz w:val="24"/>
          <w:szCs w:val="24"/>
          <w:rtl w:val="0"/>
        </w:rPr>
        <w:t>'</w:t>
      </w:r>
      <w:r>
        <w:rPr>
          <w:b w:val="0"/>
          <w:bCs w:val="0"/>
          <w:sz w:val="24"/>
          <w:szCs w:val="24"/>
          <w:rtl w:val="0"/>
        </w:rPr>
        <w:t xml:space="preserve">í </w:t>
      </w:r>
      <w:r>
        <w:rPr>
          <w:b w:val="0"/>
          <w:bCs w:val="0"/>
          <w:sz w:val="24"/>
          <w:szCs w:val="24"/>
          <w:rtl w:val="0"/>
          <w:lang w:val="en-US"/>
        </w:rPr>
        <w:t>Faith</w:t>
      </w:r>
      <w:r>
        <w:rPr>
          <w:b w:val="0"/>
          <w:bCs w:val="0"/>
          <w:sz w:val="24"/>
          <w:szCs w:val="24"/>
          <w:rtl w:val="0"/>
          <w:lang w:val="en-US"/>
        </w:rPr>
        <w:t xml:space="preserve"> also is a restoration and reform of the ancient Veda-inspired religion of Persia called Zoroastrianism after its founder Zoroaster.</w:t>
      </w:r>
    </w:p>
    <w:p>
      <w:pPr>
        <w:pStyle w:val="Free Form"/>
        <w:rPr>
          <w:b w:val="0"/>
          <w:bCs w:val="0"/>
          <w:sz w:val="24"/>
          <w:szCs w:val="24"/>
        </w:rPr>
      </w:pPr>
    </w:p>
    <w:p>
      <w:pPr>
        <w:pStyle w:val="Free Form"/>
        <w:rPr>
          <w:b w:val="0"/>
          <w:bCs w:val="0"/>
          <w:sz w:val="24"/>
          <w:szCs w:val="24"/>
        </w:rPr>
      </w:pPr>
      <w:r>
        <w:rPr>
          <w:b w:val="0"/>
          <w:bCs w:val="0"/>
          <w:sz w:val="24"/>
          <w:szCs w:val="24"/>
          <w:rtl w:val="0"/>
          <w:lang w:val="en-US"/>
        </w:rPr>
        <w:t>Asharite Islam, with its product Salafism dominating its press, dominates Sunni Islam today and long has.  The grim visage and dour fate of the Salafi Jihad today demonstrate that Asharite Islam and its Salafi Jihad are self-evident failures by their own terms of success.  Their mission is impossible.</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Muslims have in their tradition, however, a place of refuge and strength: Mutazilite Islam.  Islamic self-confidence and respectability can spring from a reacquisition, rooting-in and propagation of Mutazilite Islam.  Do that and Muslims can communicate one with another </w:t>
      </w:r>
      <w:r>
        <w:rPr>
          <w:b w:val="0"/>
          <w:bCs w:val="0"/>
          <w:sz w:val="24"/>
          <w:szCs w:val="24"/>
          <w:rtl w:val="0"/>
          <w:lang w:val="en-US"/>
        </w:rPr>
        <w:t xml:space="preserve">— </w:t>
      </w:r>
      <w:r>
        <w:rPr>
          <w:b w:val="0"/>
          <w:bCs w:val="0"/>
          <w:sz w:val="24"/>
          <w:szCs w:val="24"/>
          <w:rtl w:val="0"/>
          <w:lang w:val="en-US"/>
        </w:rPr>
        <w:t xml:space="preserve">and with non-Muslims </w:t>
      </w:r>
      <w:r>
        <w:rPr>
          <w:b w:val="0"/>
          <w:bCs w:val="0"/>
          <w:sz w:val="24"/>
          <w:szCs w:val="24"/>
          <w:rtl w:val="0"/>
          <w:lang w:val="en-US"/>
        </w:rPr>
        <w:t xml:space="preserve">— </w:t>
      </w:r>
      <w:r>
        <w:rPr>
          <w:b w:val="0"/>
          <w:bCs w:val="0"/>
          <w:sz w:val="24"/>
          <w:szCs w:val="24"/>
          <w:rtl w:val="0"/>
          <w:lang w:val="en-US"/>
        </w:rPr>
        <w:t>in a cheerful voice and not be taken as dangerous dogmatics.  This is entirely possible.  It can be done.</w:t>
      </w:r>
    </w:p>
    <w:p>
      <w:pPr>
        <w:pStyle w:val="Free Form"/>
        <w:rPr>
          <w:b w:val="0"/>
          <w:bCs w:val="0"/>
          <w:sz w:val="24"/>
          <w:szCs w:val="24"/>
        </w:rPr>
      </w:pPr>
    </w:p>
    <w:p>
      <w:pPr>
        <w:pStyle w:val="Free Form"/>
        <w:rPr>
          <w:b w:val="0"/>
          <w:bCs w:val="0"/>
          <w:sz w:val="24"/>
          <w:szCs w:val="24"/>
        </w:rPr>
      </w:pPr>
      <w:r>
        <w:rPr>
          <w:rStyle w:val="Hyperlink.2"/>
          <w:b w:val="0"/>
          <w:bCs w:val="0"/>
          <w:sz w:val="24"/>
          <w:szCs w:val="24"/>
        </w:rPr>
        <w:fldChar w:fldCharType="begin" w:fldLock="0"/>
      </w:r>
      <w:r>
        <w:rPr>
          <w:rStyle w:val="Hyperlink.2"/>
          <w:b w:val="0"/>
          <w:bCs w:val="0"/>
          <w:sz w:val="24"/>
          <w:szCs w:val="24"/>
        </w:rPr>
        <w:instrText xml:space="preserve"> HYPERLINK "https://theconservativetreehouse.com/2017/05/16/president-trump-preps-for-meetings-with-mid-east-alliance-members-joint-arab-intervention-force/"</w:instrText>
      </w:r>
      <w:r>
        <w:rPr>
          <w:rStyle w:val="Hyperlink.2"/>
          <w:b w:val="0"/>
          <w:bCs w:val="0"/>
          <w:sz w:val="24"/>
          <w:szCs w:val="24"/>
        </w:rPr>
        <w:fldChar w:fldCharType="separate" w:fldLock="0"/>
      </w:r>
      <w:r>
        <w:rPr>
          <w:rStyle w:val="Hyperlink.2"/>
          <w:b w:val="0"/>
          <w:bCs w:val="0"/>
          <w:sz w:val="24"/>
          <w:szCs w:val="24"/>
          <w:rtl w:val="0"/>
          <w:lang w:val="en-US"/>
        </w:rPr>
        <w:t>There is movement in this direction</w:t>
      </w:r>
      <w:r>
        <w:rPr>
          <w:b w:val="1"/>
          <w:bCs w:val="1"/>
          <w:sz w:val="24"/>
          <w:szCs w:val="24"/>
        </w:rPr>
        <w:fldChar w:fldCharType="end" w:fldLock="0"/>
      </w:r>
      <w:r>
        <w:rPr>
          <w:b w:val="0"/>
          <w:bCs w:val="0"/>
          <w:sz w:val="24"/>
          <w:szCs w:val="24"/>
          <w:rtl w:val="0"/>
          <w:lang w:val="en-US"/>
        </w:rPr>
        <w:t xml:space="preserve"> by such as President </w:t>
      </w:r>
      <w:r>
        <w:rPr>
          <w:b w:val="0"/>
          <w:bCs w:val="0"/>
          <w:sz w:val="24"/>
          <w:szCs w:val="24"/>
          <w:rtl w:val="0"/>
          <w:lang w:val="it-IT"/>
        </w:rPr>
        <w:t>Abdel Fattah</w:t>
      </w:r>
      <w:r>
        <w:rPr>
          <w:b w:val="0"/>
          <w:bCs w:val="0"/>
          <w:sz w:val="24"/>
          <w:szCs w:val="24"/>
          <w:rtl w:val="0"/>
          <w:lang w:val="en-US"/>
        </w:rPr>
        <w:t xml:space="preserve"> al-Sisi in Egypt, King Hussein in Jordan, Prime Minister </w:t>
      </w:r>
      <w:r>
        <w:rPr>
          <w:b w:val="0"/>
          <w:bCs w:val="0"/>
          <w:sz w:val="24"/>
          <w:szCs w:val="24"/>
          <w:rtl w:val="0"/>
          <w:lang w:val="nl-NL"/>
        </w:rPr>
        <w:t>Haider al-Abadi</w:t>
      </w:r>
      <w:r>
        <w:rPr>
          <w:b w:val="0"/>
          <w:bCs w:val="0"/>
          <w:sz w:val="24"/>
          <w:szCs w:val="24"/>
          <w:rtl w:val="0"/>
          <w:lang w:val="en-US"/>
        </w:rPr>
        <w:t xml:space="preserve"> in Iraq and even, it appears, elements of the al-Saud family in Arabia.  The palpable benefits of Mutazilite Islam are known.  Asharite Islam and its Salafi iteration, by their very nature, have not enriched Muslim culture, language, government, jurisprudence, family life, economics, happiness or spirituality.  They cannot.</w:t>
      </w:r>
    </w:p>
    <w:p>
      <w:pPr>
        <w:pStyle w:val="Free Form"/>
        <w:rPr>
          <w:b w:val="0"/>
          <w:bCs w:val="0"/>
          <w:sz w:val="24"/>
          <w:szCs w:val="24"/>
        </w:rPr>
      </w:pPr>
    </w:p>
    <w:p>
      <w:pPr>
        <w:pStyle w:val="Free Form"/>
        <w:rPr>
          <w:b w:val="0"/>
          <w:bCs w:val="0"/>
          <w:sz w:val="24"/>
          <w:szCs w:val="24"/>
        </w:rPr>
      </w:pPr>
      <w:r>
        <w:rPr>
          <w:b w:val="0"/>
          <w:bCs w:val="0"/>
          <w:sz w:val="24"/>
          <w:szCs w:val="24"/>
          <w:rtl w:val="0"/>
          <w:lang w:val="en-US"/>
        </w:rPr>
        <w:t>An enriching treasure is in Islamic tradition and that is Mutazilite Islam.  Muslims should reacquire it.  It is their true patrimony.</w:t>
      </w:r>
    </w:p>
    <w:p>
      <w:pPr>
        <w:pStyle w:val="Free Form"/>
        <w:rPr>
          <w:b w:val="0"/>
          <w:bCs w:val="0"/>
          <w:sz w:val="24"/>
          <w:szCs w:val="24"/>
        </w:rPr>
      </w:pPr>
    </w:p>
    <w:p>
      <w:pPr>
        <w:pStyle w:val="Free Form"/>
        <w:rPr>
          <w:b w:val="0"/>
          <w:bCs w:val="0"/>
          <w:sz w:val="24"/>
          <w:szCs w:val="24"/>
        </w:rPr>
      </w:pPr>
    </w:p>
    <w:p>
      <w:pPr>
        <w:pStyle w:val="Free Form"/>
        <w:rPr>
          <w:b w:val="0"/>
          <w:bCs w:val="0"/>
          <w:sz w:val="24"/>
          <w:szCs w:val="24"/>
        </w:rPr>
      </w:pPr>
    </w:p>
    <w:p>
      <w:pPr>
        <w:pStyle w:val="Free Form"/>
        <w:rPr>
          <w:b w:val="0"/>
          <w:bCs w:val="0"/>
          <w:sz w:val="24"/>
          <w:szCs w:val="24"/>
        </w:rPr>
      </w:pPr>
      <w:r>
        <w:rPr>
          <w:b w:val="0"/>
          <w:bCs w:val="0"/>
          <w:sz w:val="24"/>
          <w:szCs w:val="24"/>
        </w:rPr>
        <mc:AlternateContent>
          <mc:Choice Requires="wps">
            <w:drawing>
              <wp:anchor distT="63500" distB="63500" distL="63500" distR="63500" simplePos="0" relativeHeight="251668480" behindDoc="0" locked="0" layoutInCell="1" allowOverlap="1">
                <wp:simplePos x="0" y="0"/>
                <wp:positionH relativeFrom="margin">
                  <wp:posOffset>882960</wp:posOffset>
                </wp:positionH>
                <wp:positionV relativeFrom="line">
                  <wp:posOffset>-63500</wp:posOffset>
                </wp:positionV>
                <wp:extent cx="4164980" cy="747490"/>
                <wp:effectExtent l="0" t="0" r="0" b="0"/>
                <wp:wrapThrough wrapText="bothSides" distL="63500" distR="635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4164980" cy="747490"/>
                        </a:xfrm>
                        <a:prstGeom prst="rect">
                          <a:avLst/>
                        </a:prstGeom>
                        <a:solidFill>
                          <a:srgbClr val="FF2600"/>
                        </a:solidFill>
                        <a:ln w="12700" cap="flat">
                          <a:noFill/>
                          <a:miter lim="400000"/>
                        </a:ln>
                        <a:effectLst/>
                      </wps:spPr>
                      <wps:txbx>
                        <w:txbxContent>
                          <w:p>
                            <w:pPr>
                              <w:pStyle w:val="Free Form"/>
                              <w:jc w:val="center"/>
                              <w:rPr>
                                <w:color w:val="feffff"/>
                              </w:rPr>
                            </w:pPr>
                            <w:r>
                              <w:rPr>
                                <w:color w:val="feffff"/>
                                <w:rtl w:val="0"/>
                                <w:lang w:val="en-US"/>
                              </w:rPr>
                              <w:t xml:space="preserve">You </w:t>
                            </w:r>
                            <w:r>
                              <w:rPr>
                                <w:color w:val="feffff"/>
                                <w:rtl w:val="0"/>
                                <w:lang w:val="en-US"/>
                              </w:rPr>
                              <w:t>can</w:t>
                            </w:r>
                            <w:r>
                              <w:rPr>
                                <w:color w:val="feffff"/>
                                <w:rtl w:val="0"/>
                                <w:lang w:val="en-US"/>
                              </w:rPr>
                              <w:t>’</w:t>
                            </w:r>
                            <w:r>
                              <w:rPr>
                                <w:color w:val="feffff"/>
                                <w:rtl w:val="0"/>
                                <w:lang w:val="en-US"/>
                              </w:rPr>
                              <w:t>t</w:t>
                            </w:r>
                            <w:r>
                              <w:rPr>
                                <w:color w:val="feffff"/>
                                <w:rtl w:val="0"/>
                                <w:lang w:val="en-US"/>
                              </w:rPr>
                              <w:t xml:space="preserve"> kill your way to happiness</w:t>
                            </w:r>
                            <w:r>
                              <w:rPr>
                                <w:color w:val="feffff"/>
                                <w:rtl w:val="0"/>
                                <w:lang w:val="en-US"/>
                              </w:rPr>
                              <w:t>.</w:t>
                            </w:r>
                          </w:p>
                          <w:p>
                            <w:pPr>
                              <w:pStyle w:val="Free Form"/>
                              <w:jc w:val="center"/>
                            </w:pPr>
                            <w:r>
                              <w:rPr>
                                <w:color w:val="feffff"/>
                                <w:rtl w:val="0"/>
                                <w:lang w:val="en-US"/>
                              </w:rPr>
                              <w:t xml:space="preserve">The </w:t>
                            </w:r>
                            <w:r>
                              <w:rPr>
                                <w:color w:val="feffff"/>
                                <w:rtl w:val="0"/>
                                <w:lang w:val="en-US"/>
                              </w:rPr>
                              <w:t>neighbors w</w:t>
                            </w:r>
                            <w:r>
                              <w:rPr>
                                <w:color w:val="feffff"/>
                                <w:rtl w:val="0"/>
                                <w:lang w:val="en-US"/>
                              </w:rPr>
                              <w:t>on</w:t>
                            </w:r>
                            <w:r>
                              <w:rPr>
                                <w:color w:val="feffff"/>
                                <w:rtl w:val="0"/>
                                <w:lang w:val="en-US"/>
                              </w:rPr>
                              <w:t>’</w:t>
                            </w:r>
                            <w:r>
                              <w:rPr>
                                <w:color w:val="feffff"/>
                                <w:rtl w:val="0"/>
                                <w:lang w:val="en-US"/>
                              </w:rPr>
                              <w:t xml:space="preserve">t </w:t>
                            </w:r>
                            <w:r>
                              <w:rPr>
                                <w:color w:val="feffff"/>
                                <w:rtl w:val="0"/>
                                <w:lang w:val="en-US"/>
                              </w:rPr>
                              <w:t>allow it.</w:t>
                            </w:r>
                          </w:p>
                        </w:txbxContent>
                      </wps:txbx>
                      <wps:bodyPr wrap="square" lIns="50800" tIns="50800" rIns="50800" bIns="50800" numCol="1" anchor="ctr">
                        <a:noAutofit/>
                      </wps:bodyPr>
                    </wps:wsp>
                  </a:graphicData>
                </a:graphic>
              </wp:anchor>
            </w:drawing>
          </mc:Choice>
          <mc:Fallback>
            <w:pict>
              <v:rect id="_x0000_s1030" style="visibility:visible;position:absolute;margin-left:69.5pt;margin-top:-5.0pt;width:328.0pt;height:58.9pt;z-index:251668480;mso-position-horizontal:absolute;mso-position-horizontal-relative:margin;mso-position-vertical:absolute;mso-position-vertical-relative:line;mso-wrap-distance-left:5.0pt;mso-wrap-distance-top:5.0pt;mso-wrap-distance-right:5.0pt;mso-wrap-distance-bottom:5.0pt;">
                <v:fill color="#FF26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color w:val="feffff"/>
                        </w:rPr>
                      </w:pPr>
                      <w:r>
                        <w:rPr>
                          <w:color w:val="feffff"/>
                          <w:rtl w:val="0"/>
                          <w:lang w:val="en-US"/>
                        </w:rPr>
                        <w:t xml:space="preserve">You </w:t>
                      </w:r>
                      <w:r>
                        <w:rPr>
                          <w:color w:val="feffff"/>
                          <w:rtl w:val="0"/>
                          <w:lang w:val="en-US"/>
                        </w:rPr>
                        <w:t>can</w:t>
                      </w:r>
                      <w:r>
                        <w:rPr>
                          <w:color w:val="feffff"/>
                          <w:rtl w:val="0"/>
                          <w:lang w:val="en-US"/>
                        </w:rPr>
                        <w:t>’</w:t>
                      </w:r>
                      <w:r>
                        <w:rPr>
                          <w:color w:val="feffff"/>
                          <w:rtl w:val="0"/>
                          <w:lang w:val="en-US"/>
                        </w:rPr>
                        <w:t>t</w:t>
                      </w:r>
                      <w:r>
                        <w:rPr>
                          <w:color w:val="feffff"/>
                          <w:rtl w:val="0"/>
                          <w:lang w:val="en-US"/>
                        </w:rPr>
                        <w:t xml:space="preserve"> kill your way to happiness</w:t>
                      </w:r>
                      <w:r>
                        <w:rPr>
                          <w:color w:val="feffff"/>
                          <w:rtl w:val="0"/>
                          <w:lang w:val="en-US"/>
                        </w:rPr>
                        <w:t>.</w:t>
                      </w:r>
                    </w:p>
                    <w:p>
                      <w:pPr>
                        <w:pStyle w:val="Free Form"/>
                        <w:jc w:val="center"/>
                      </w:pPr>
                      <w:r>
                        <w:rPr>
                          <w:color w:val="feffff"/>
                          <w:rtl w:val="0"/>
                          <w:lang w:val="en-US"/>
                        </w:rPr>
                        <w:t xml:space="preserve">The </w:t>
                      </w:r>
                      <w:r>
                        <w:rPr>
                          <w:color w:val="feffff"/>
                          <w:rtl w:val="0"/>
                          <w:lang w:val="en-US"/>
                        </w:rPr>
                        <w:t>neighbors w</w:t>
                      </w:r>
                      <w:r>
                        <w:rPr>
                          <w:color w:val="feffff"/>
                          <w:rtl w:val="0"/>
                          <w:lang w:val="en-US"/>
                        </w:rPr>
                        <w:t>on</w:t>
                      </w:r>
                      <w:r>
                        <w:rPr>
                          <w:color w:val="feffff"/>
                          <w:rtl w:val="0"/>
                          <w:lang w:val="en-US"/>
                        </w:rPr>
                        <w:t>’</w:t>
                      </w:r>
                      <w:r>
                        <w:rPr>
                          <w:color w:val="feffff"/>
                          <w:rtl w:val="0"/>
                          <w:lang w:val="en-US"/>
                        </w:rPr>
                        <w:t xml:space="preserve">t </w:t>
                      </w:r>
                      <w:r>
                        <w:rPr>
                          <w:color w:val="feffff"/>
                          <w:rtl w:val="0"/>
                          <w:lang w:val="en-US"/>
                        </w:rPr>
                        <w:t>allow it.</w:t>
                      </w:r>
                    </w:p>
                  </w:txbxContent>
                </v:textbox>
                <w10:wrap type="through" side="bothSides" anchorx="margin"/>
              </v:rect>
            </w:pict>
          </mc:Fallback>
        </mc:AlternateContent>
      </w:r>
    </w:p>
    <w:p>
      <w:pPr>
        <w:pStyle w:val="Free Form"/>
        <w:rPr>
          <w:b w:val="0"/>
          <w:bCs w:val="0"/>
          <w:sz w:val="24"/>
          <w:szCs w:val="24"/>
        </w:rPr>
      </w:pPr>
    </w:p>
    <w:p>
      <w:pPr>
        <w:pStyle w:val="Free Form"/>
        <w:rPr>
          <w:b w:val="0"/>
          <w:bCs w:val="0"/>
          <w:sz w:val="24"/>
          <w:szCs w:val="24"/>
        </w:rPr>
      </w:pPr>
    </w:p>
    <w:p>
      <w:pPr>
        <w:pStyle w:val="Free Form"/>
        <w:rPr>
          <w:b w:val="0"/>
          <w:bCs w:val="0"/>
          <w:sz w:val="24"/>
          <w:szCs w:val="24"/>
        </w:rPr>
      </w:pPr>
    </w:p>
    <w:p>
      <w:pPr>
        <w:pStyle w:val="Free Form"/>
        <w:rPr>
          <w:b w:val="1"/>
          <w:bCs w:val="1"/>
          <w:sz w:val="24"/>
          <w:szCs w:val="24"/>
        </w:rPr>
      </w:pPr>
    </w:p>
    <w:p>
      <w:pPr>
        <w:pStyle w:val="Free Form"/>
        <w:rPr>
          <w:b w:val="0"/>
          <w:bCs w:val="0"/>
          <w:sz w:val="24"/>
          <w:szCs w:val="24"/>
        </w:rPr>
      </w:pPr>
      <w:r>
        <w:rPr>
          <w:b w:val="1"/>
          <w:bCs w:val="1"/>
          <w:sz w:val="24"/>
          <w:szCs w:val="24"/>
          <w:rtl w:val="0"/>
          <w:lang w:val="en-US"/>
        </w:rPr>
        <w:t>Salafism:</w:t>
      </w:r>
      <w:r>
        <w:rPr>
          <w:b w:val="0"/>
          <w:bCs w:val="0"/>
          <w:sz w:val="24"/>
          <w:szCs w:val="24"/>
          <w:rtl w:val="0"/>
          <w:lang w:val="en-US"/>
        </w:rPr>
        <w:t xml:space="preserve"> Arabic for puritanism, AKA Wahhabism, an 18th Century Asharite revival stressing purity of Sunni doctrine and practice for one part of the Koran</w:t>
      </w:r>
      <w:r>
        <w:rPr>
          <w:b w:val="0"/>
          <w:bCs w:val="0"/>
          <w:sz w:val="24"/>
          <w:szCs w:val="24"/>
          <w:rtl w:val="0"/>
          <w:lang w:val="en-US"/>
        </w:rPr>
        <w:t>’</w:t>
      </w:r>
      <w:r>
        <w:rPr>
          <w:b w:val="0"/>
          <w:bCs w:val="0"/>
          <w:sz w:val="24"/>
          <w:szCs w:val="24"/>
          <w:rtl w:val="0"/>
          <w:lang w:val="en-US"/>
        </w:rPr>
        <w:t xml:space="preserve">s two minds, the disagreeable, absolutist one.  Founders are </w:t>
      </w:r>
      <w:r>
        <w:rPr>
          <w:rStyle w:val="Hyperlink.2"/>
          <w:b w:val="0"/>
          <w:bCs w:val="0"/>
          <w:sz w:val="24"/>
          <w:szCs w:val="24"/>
        </w:rPr>
        <w:fldChar w:fldCharType="begin" w:fldLock="0"/>
      </w:r>
      <w:r>
        <w:rPr>
          <w:rStyle w:val="Hyperlink.2"/>
          <w:b w:val="0"/>
          <w:bCs w:val="0"/>
          <w:sz w:val="24"/>
          <w:szCs w:val="24"/>
        </w:rPr>
        <w:instrText xml:space="preserve"> HYPERLINK "https://en.wikipedia.org/wiki/Muhammad_ibn_Abd_al-Wahhab"</w:instrText>
      </w:r>
      <w:r>
        <w:rPr>
          <w:rStyle w:val="Hyperlink.2"/>
          <w:b w:val="0"/>
          <w:bCs w:val="0"/>
          <w:sz w:val="24"/>
          <w:szCs w:val="24"/>
        </w:rPr>
        <w:fldChar w:fldCharType="separate" w:fldLock="0"/>
      </w:r>
      <w:r>
        <w:rPr>
          <w:rStyle w:val="Hyperlink.2"/>
          <w:b w:val="0"/>
          <w:bCs w:val="0"/>
          <w:sz w:val="24"/>
          <w:szCs w:val="24"/>
          <w:rtl w:val="0"/>
          <w:lang w:val="de-DE"/>
        </w:rPr>
        <w:t>Muhammad ibn Abd al-Wahhab</w:t>
      </w:r>
      <w:r>
        <w:rPr>
          <w:b w:val="1"/>
          <w:bCs w:val="1"/>
          <w:sz w:val="24"/>
          <w:szCs w:val="24"/>
        </w:rPr>
        <w:fldChar w:fldCharType="end" w:fldLock="0"/>
      </w:r>
      <w:r>
        <w:rPr>
          <w:b w:val="0"/>
          <w:bCs w:val="0"/>
          <w:sz w:val="24"/>
          <w:szCs w:val="24"/>
          <w:rtl w:val="0"/>
          <w:lang w:val="en-US"/>
        </w:rPr>
        <w:t xml:space="preserve">, 1703-1792, and </w:t>
      </w:r>
      <w:r>
        <w:rPr>
          <w:rStyle w:val="Hyperlink.2"/>
          <w:b w:val="0"/>
          <w:bCs w:val="0"/>
          <w:sz w:val="24"/>
          <w:szCs w:val="24"/>
        </w:rPr>
        <w:fldChar w:fldCharType="begin" w:fldLock="0"/>
      </w:r>
      <w:r>
        <w:rPr>
          <w:rStyle w:val="Hyperlink.2"/>
          <w:b w:val="0"/>
          <w:bCs w:val="0"/>
          <w:sz w:val="24"/>
          <w:szCs w:val="24"/>
        </w:rPr>
        <w:instrText xml:space="preserve"> HYPERLINK "https://en.wikipedia.org/wiki/Muhammad_bin_Saud"</w:instrText>
      </w:r>
      <w:r>
        <w:rPr>
          <w:rStyle w:val="Hyperlink.2"/>
          <w:b w:val="0"/>
          <w:bCs w:val="0"/>
          <w:sz w:val="24"/>
          <w:szCs w:val="24"/>
        </w:rPr>
        <w:fldChar w:fldCharType="separate" w:fldLock="0"/>
      </w:r>
      <w:r>
        <w:rPr>
          <w:rStyle w:val="Hyperlink.2"/>
          <w:b w:val="0"/>
          <w:bCs w:val="0"/>
          <w:sz w:val="24"/>
          <w:szCs w:val="24"/>
          <w:rtl w:val="0"/>
        </w:rPr>
        <w:t>Muhammad ibn Saud</w:t>
      </w:r>
      <w:r>
        <w:rPr>
          <w:b w:val="1"/>
          <w:bCs w:val="1"/>
          <w:sz w:val="24"/>
          <w:szCs w:val="24"/>
        </w:rPr>
        <w:fldChar w:fldCharType="end" w:fldLock="0"/>
      </w:r>
      <w:r>
        <w:rPr>
          <w:b w:val="0"/>
          <w:bCs w:val="0"/>
          <w:sz w:val="24"/>
          <w:szCs w:val="24"/>
          <w:rtl w:val="0"/>
          <w:lang w:val="en-US"/>
        </w:rPr>
        <w:t>, ????-1765.</w:t>
      </w:r>
    </w:p>
    <w:p>
      <w:pPr>
        <w:pStyle w:val="Free Form"/>
        <w:rPr>
          <w:b w:val="0"/>
          <w:bCs w:val="0"/>
          <w:sz w:val="24"/>
          <w:szCs w:val="24"/>
        </w:rPr>
      </w:pPr>
    </w:p>
    <w:p>
      <w:pPr>
        <w:pStyle w:val="Free Form"/>
        <w:rPr>
          <w:b w:val="0"/>
          <w:bCs w:val="0"/>
          <w:sz w:val="24"/>
          <w:szCs w:val="24"/>
        </w:rPr>
      </w:pPr>
      <w:r>
        <w:rPr>
          <w:b w:val="0"/>
          <w:bCs w:val="0"/>
          <w:sz w:val="24"/>
          <w:szCs w:val="24"/>
          <w:rtl w:val="0"/>
          <w:lang w:val="en-US"/>
        </w:rPr>
        <w:t>Salafism is Asharite Islam refinanced and rededicated to its mission of full-spectrum world conquest by all means at hand, currently to include kinetic, economic, psychological, juridical and diplomatic warfare, migration (</w:t>
      </w:r>
      <w:r>
        <w:rPr>
          <w:b w:val="0"/>
          <w:bCs w:val="0"/>
          <w:i w:val="1"/>
          <w:iCs w:val="1"/>
          <w:sz w:val="24"/>
          <w:szCs w:val="24"/>
          <w:rtl w:val="0"/>
          <w:lang w:val="en-US"/>
        </w:rPr>
        <w:t>immigration</w:t>
      </w:r>
      <w:r>
        <w:rPr>
          <w:b w:val="0"/>
          <w:bCs w:val="0"/>
          <w:sz w:val="24"/>
          <w:szCs w:val="24"/>
          <w:rtl w:val="0"/>
          <w:lang w:val="en-US"/>
        </w:rPr>
        <w:t>), seduction and subversion.  Salafi Jihad by migration (</w:t>
      </w:r>
      <w:r>
        <w:rPr>
          <w:b w:val="0"/>
          <w:bCs w:val="0"/>
          <w:i w:val="1"/>
          <w:iCs w:val="1"/>
          <w:sz w:val="24"/>
          <w:szCs w:val="24"/>
          <w:rtl w:val="0"/>
          <w:lang w:val="en-US"/>
        </w:rPr>
        <w:t>immigration</w:t>
      </w:r>
      <w:r>
        <w:rPr>
          <w:b w:val="0"/>
          <w:bCs w:val="0"/>
          <w:sz w:val="24"/>
          <w:szCs w:val="24"/>
          <w:rtl w:val="0"/>
          <w:lang w:val="en-US"/>
        </w:rPr>
        <w:t>) works this way: flood an area, increase your birthrate, seal your area, repeat, claiming freedom of religion and cultural necessity.</w:t>
      </w:r>
    </w:p>
    <w:p>
      <w:pPr>
        <w:pStyle w:val="Free Form"/>
        <w:rPr>
          <w:b w:val="0"/>
          <w:bCs w:val="0"/>
          <w:sz w:val="24"/>
          <w:szCs w:val="24"/>
        </w:rPr>
      </w:pPr>
    </w:p>
    <w:p>
      <w:pPr>
        <w:pStyle w:val="Free Form"/>
        <w:rPr>
          <w:b w:val="0"/>
          <w:bCs w:val="0"/>
          <w:sz w:val="24"/>
          <w:szCs w:val="24"/>
        </w:rPr>
      </w:pPr>
      <w:r>
        <w:rPr>
          <w:b w:val="0"/>
          <w:bCs w:val="0"/>
          <w:sz w:val="24"/>
          <w:szCs w:val="24"/>
          <w:rtl w:val="0"/>
          <w:lang w:val="en-US"/>
        </w:rPr>
        <w:t>But it is not a religion, it is a subjugation.  And it is not a culture, it is a politics.  Religion is freedom and culture is beauty.</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For existing Islamic areas, the baseline method of Salafi Jihad is to create chaos, fear, insecurity to families, so that people turn to anyone </w:t>
      </w:r>
      <w:r>
        <w:rPr>
          <w:b w:val="0"/>
          <w:bCs w:val="0"/>
          <w:sz w:val="24"/>
          <w:szCs w:val="24"/>
          <w:rtl w:val="0"/>
          <w:lang w:val="en-US"/>
        </w:rPr>
        <w:t xml:space="preserve">— </w:t>
      </w:r>
      <w:r>
        <w:rPr>
          <w:b w:val="0"/>
          <w:bCs w:val="0"/>
          <w:sz w:val="24"/>
          <w:szCs w:val="24"/>
          <w:rtl w:val="0"/>
          <w:lang w:val="en-US"/>
        </w:rPr>
        <w:t xml:space="preserve">Salafis insert themselves here </w:t>
      </w:r>
      <w:r>
        <w:rPr>
          <w:b w:val="0"/>
          <w:bCs w:val="0"/>
          <w:sz w:val="24"/>
          <w:szCs w:val="24"/>
          <w:rtl w:val="0"/>
          <w:lang w:val="en-US"/>
        </w:rPr>
        <w:t xml:space="preserve">— </w:t>
      </w:r>
      <w:r>
        <w:rPr>
          <w:b w:val="0"/>
          <w:bCs w:val="0"/>
          <w:sz w:val="24"/>
          <w:szCs w:val="24"/>
          <w:rtl w:val="0"/>
          <w:lang w:val="en-US"/>
        </w:rPr>
        <w:t xml:space="preserve">who can provide security.  This is SOP for ISIL, AQ and their siblings.  It is how they can control a city of millions with mere thousands.  Their rationale and technique are explicated in </w:t>
      </w:r>
      <w:r>
        <w:rPr>
          <w:rStyle w:val="Hyperlink.3"/>
          <w:b w:val="0"/>
          <w:bCs w:val="0"/>
          <w:i w:val="1"/>
          <w:iCs w:val="1"/>
          <w:sz w:val="24"/>
          <w:szCs w:val="24"/>
        </w:rPr>
        <w:fldChar w:fldCharType="begin" w:fldLock="0"/>
      </w:r>
      <w:r>
        <w:rPr>
          <w:rStyle w:val="Hyperlink.3"/>
          <w:b w:val="0"/>
          <w:bCs w:val="0"/>
          <w:i w:val="1"/>
          <w:iCs w:val="1"/>
          <w:sz w:val="24"/>
          <w:szCs w:val="24"/>
        </w:rPr>
        <w:instrText xml:space="preserve"> HYPERLINK "https://azelin.files.wordpress.com/2010/08/abu-bakr-naji-the-management-of-savagery-the-most-critical-stage-through-which-the-umma-will-pass.pdf"</w:instrText>
      </w:r>
      <w:r>
        <w:rPr>
          <w:rStyle w:val="Hyperlink.3"/>
          <w:b w:val="0"/>
          <w:bCs w:val="0"/>
          <w:i w:val="1"/>
          <w:iCs w:val="1"/>
          <w:sz w:val="24"/>
          <w:szCs w:val="24"/>
        </w:rPr>
        <w:fldChar w:fldCharType="separate" w:fldLock="0"/>
      </w:r>
      <w:r>
        <w:rPr>
          <w:rStyle w:val="Hyperlink.3"/>
          <w:b w:val="0"/>
          <w:bCs w:val="0"/>
          <w:i w:val="1"/>
          <w:iCs w:val="1"/>
          <w:sz w:val="24"/>
          <w:szCs w:val="24"/>
          <w:rtl w:val="0"/>
          <w:lang w:val="en-US"/>
        </w:rPr>
        <w:t>The Management of Savagery:</w:t>
      </w:r>
      <w:r>
        <w:rPr>
          <w:rStyle w:val="Hyperlink.3"/>
          <w:b w:val="0"/>
          <w:bCs w:val="0"/>
          <w:i w:val="1"/>
          <w:iCs w:val="1"/>
          <w:sz w:val="24"/>
          <w:szCs w:val="24"/>
          <w:rtl w:val="0"/>
          <w:lang w:val="en-US"/>
        </w:rPr>
        <w:t xml:space="preserve"> </w:t>
      </w:r>
      <w:r>
        <w:rPr>
          <w:rStyle w:val="Hyperlink.3"/>
          <w:b w:val="0"/>
          <w:bCs w:val="0"/>
          <w:i w:val="1"/>
          <w:iCs w:val="1"/>
          <w:sz w:val="24"/>
          <w:szCs w:val="24"/>
          <w:rtl w:val="0"/>
          <w:lang w:val="en-US"/>
        </w:rPr>
        <w:t>The Most Critical Stage Through Which the Umma Will Pass</w:t>
      </w:r>
      <w:r>
        <w:rPr>
          <w:b w:val="1"/>
          <w:bCs w:val="1"/>
          <w:sz w:val="24"/>
          <w:szCs w:val="24"/>
        </w:rPr>
        <w:fldChar w:fldCharType="end" w:fldLock="0"/>
      </w:r>
      <w:r>
        <w:rPr>
          <w:b w:val="0"/>
          <w:bCs w:val="0"/>
          <w:sz w:val="24"/>
          <w:szCs w:val="24"/>
          <w:rtl w:val="0"/>
          <w:lang w:val="en-US"/>
        </w:rPr>
        <w:t>.</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National sovereignty </w:t>
      </w:r>
      <w:r>
        <w:rPr>
          <w:b w:val="0"/>
          <w:bCs w:val="0"/>
          <w:sz w:val="24"/>
          <w:szCs w:val="24"/>
          <w:rtl w:val="0"/>
          <w:lang w:val="en-US"/>
        </w:rPr>
        <w:t xml:space="preserve">— </w:t>
      </w:r>
      <w:r>
        <w:rPr>
          <w:b w:val="0"/>
          <w:bCs w:val="0"/>
          <w:sz w:val="24"/>
          <w:szCs w:val="24"/>
          <w:rtl w:val="0"/>
          <w:lang w:val="en-US"/>
        </w:rPr>
        <w:t xml:space="preserve">guaranteed by victorious national Armed Forces </w:t>
      </w:r>
      <w:r>
        <w:rPr>
          <w:b w:val="0"/>
          <w:bCs w:val="0"/>
          <w:sz w:val="24"/>
          <w:szCs w:val="24"/>
          <w:rtl w:val="0"/>
          <w:lang w:val="en-US"/>
        </w:rPr>
        <w:t xml:space="preserve">— </w:t>
      </w:r>
      <w:r>
        <w:rPr>
          <w:b w:val="0"/>
          <w:bCs w:val="0"/>
          <w:sz w:val="24"/>
          <w:szCs w:val="24"/>
          <w:rtl w:val="0"/>
          <w:lang w:val="en-US"/>
        </w:rPr>
        <w:t>and legitimate, proper government are the antidote to this SOP of the Salafi Jihad in existing Islamic areas.</w:t>
      </w:r>
    </w:p>
    <w:p>
      <w:pPr>
        <w:pStyle w:val="Free Form"/>
        <w:rPr>
          <w:b w:val="0"/>
          <w:bCs w:val="0"/>
          <w:sz w:val="24"/>
          <w:szCs w:val="24"/>
        </w:rPr>
      </w:pPr>
    </w:p>
    <w:p>
      <w:pPr>
        <w:pStyle w:val="Free Form"/>
        <w:rPr>
          <w:b w:val="0"/>
          <w:bCs w:val="0"/>
          <w:sz w:val="24"/>
          <w:szCs w:val="24"/>
        </w:rPr>
      </w:pPr>
      <w:r>
        <w:rPr>
          <w:b w:val="0"/>
          <w:bCs w:val="0"/>
          <w:sz w:val="24"/>
          <w:szCs w:val="24"/>
          <w:rtl w:val="0"/>
          <w:lang w:val="en-US"/>
        </w:rPr>
        <w:t>Salafism</w:t>
      </w:r>
      <w:r>
        <w:rPr>
          <w:b w:val="0"/>
          <w:bCs w:val="0"/>
          <w:sz w:val="24"/>
          <w:szCs w:val="24"/>
          <w:rtl w:val="0"/>
          <w:lang w:val="en-US"/>
        </w:rPr>
        <w:t>’</w:t>
      </w:r>
      <w:r>
        <w:rPr>
          <w:b w:val="0"/>
          <w:bCs w:val="0"/>
          <w:sz w:val="24"/>
          <w:szCs w:val="24"/>
          <w:rtl w:val="0"/>
          <w:lang w:val="en-US"/>
        </w:rPr>
        <w:t>s spiritual engine is radical detachment from this world.  This frees up a person</w:t>
      </w:r>
      <w:r>
        <w:rPr>
          <w:b w:val="0"/>
          <w:bCs w:val="0"/>
          <w:sz w:val="24"/>
          <w:szCs w:val="24"/>
          <w:rtl w:val="0"/>
          <w:lang w:val="en-US"/>
        </w:rPr>
        <w:t>’</w:t>
      </w:r>
      <w:r>
        <w:rPr>
          <w:b w:val="0"/>
          <w:bCs w:val="0"/>
          <w:sz w:val="24"/>
          <w:szCs w:val="24"/>
          <w:rtl w:val="0"/>
          <w:lang w:val="en-US"/>
        </w:rPr>
        <w:t xml:space="preserve">s faculties for radical commitment to the cause of </w:t>
      </w:r>
      <w:r>
        <w:rPr>
          <w:b w:val="0"/>
          <w:bCs w:val="0"/>
          <w:sz w:val="24"/>
          <w:szCs w:val="24"/>
          <w:rtl w:val="0"/>
        </w:rPr>
        <w:t>universal Salafi hegemony</w:t>
      </w:r>
      <w:r>
        <w:rPr>
          <w:b w:val="0"/>
          <w:bCs w:val="0"/>
          <w:sz w:val="24"/>
          <w:szCs w:val="24"/>
          <w:rtl w:val="0"/>
          <w:lang w:val="en-US"/>
        </w:rPr>
        <w:t>.</w:t>
      </w:r>
    </w:p>
    <w:p>
      <w:pPr>
        <w:pStyle w:val="Free Form"/>
        <w:rPr>
          <w:b w:val="0"/>
          <w:bCs w:val="0"/>
          <w:sz w:val="24"/>
          <w:szCs w:val="24"/>
        </w:rPr>
      </w:pPr>
    </w:p>
    <w:p>
      <w:pPr>
        <w:pStyle w:val="Free Form"/>
        <w:rPr>
          <w:b w:val="0"/>
          <w:bCs w:val="0"/>
          <w:sz w:val="24"/>
          <w:szCs w:val="24"/>
        </w:rPr>
      </w:pPr>
      <w:r>
        <w:rPr>
          <w:b w:val="0"/>
          <w:bCs w:val="0"/>
          <w:sz w:val="24"/>
          <w:szCs w:val="24"/>
          <w:rtl w:val="0"/>
          <w:lang w:val="en-US"/>
        </w:rPr>
        <w:t>Salafism and the USA began at the same time but with absolutely opposing missions.  Conflict between them cannot cease until one surrenders to the other, admits its mission is impossible and renounces it unconditionally.</w:t>
      </w:r>
    </w:p>
    <w:p>
      <w:pPr>
        <w:pStyle w:val="Free Form"/>
        <w:rPr>
          <w:b w:val="0"/>
          <w:bCs w:val="0"/>
          <w:sz w:val="24"/>
          <w:szCs w:val="24"/>
        </w:rPr>
      </w:pPr>
    </w:p>
    <w:p>
      <w:pPr>
        <w:pStyle w:val="Free Form"/>
        <w:rPr>
          <w:b w:val="0"/>
          <w:bCs w:val="0"/>
          <w:sz w:val="24"/>
          <w:szCs w:val="24"/>
        </w:rPr>
      </w:pPr>
      <w:r>
        <w:rPr>
          <w:b w:val="1"/>
          <w:bCs w:val="1"/>
          <w:sz w:val="24"/>
          <w:szCs w:val="24"/>
          <w:rtl w:val="0"/>
          <w:lang w:val="en-US"/>
        </w:rPr>
        <w:t>Salafi Jihad:</w:t>
      </w:r>
      <w:r>
        <w:rPr>
          <w:b w:val="0"/>
          <w:bCs w:val="0"/>
          <w:sz w:val="24"/>
          <w:szCs w:val="24"/>
          <w:rtl w:val="0"/>
          <w:lang w:val="en-US"/>
        </w:rPr>
        <w:t xml:space="preserve"> An alliance for </w:t>
      </w:r>
      <w:r>
        <w:rPr>
          <w:b w:val="0"/>
          <w:bCs w:val="0"/>
          <w:sz w:val="24"/>
          <w:szCs w:val="24"/>
          <w:rtl w:val="0"/>
        </w:rPr>
        <w:t>universal Salafi hegemony</w:t>
      </w:r>
      <w:r>
        <w:rPr>
          <w:b w:val="0"/>
          <w:bCs w:val="0"/>
          <w:sz w:val="24"/>
          <w:szCs w:val="24"/>
          <w:rtl w:val="0"/>
          <w:lang w:val="en-US"/>
        </w:rPr>
        <w:t xml:space="preserve">, continuing since 1744, between two families: al-Wahhab (aka </w:t>
      </w:r>
      <w:r>
        <w:rPr>
          <w:b w:val="0"/>
          <w:bCs w:val="0"/>
          <w:sz w:val="24"/>
          <w:szCs w:val="24"/>
          <w:rtl w:val="0"/>
          <w:lang w:val="de-DE"/>
        </w:rPr>
        <w:t>Al ash-Sheikh</w:t>
      </w:r>
      <w:r>
        <w:rPr>
          <w:b w:val="0"/>
          <w:bCs w:val="0"/>
          <w:sz w:val="24"/>
          <w:szCs w:val="24"/>
          <w:rtl w:val="0"/>
          <w:lang w:val="en-US"/>
        </w:rPr>
        <w:t>) and al-Saud.  The alliance propagated full-spectrum political/military/juridical Jihad very rapidly.  Among al-Wahhab</w:t>
      </w:r>
      <w:r>
        <w:rPr>
          <w:b w:val="0"/>
          <w:bCs w:val="0"/>
          <w:sz w:val="24"/>
          <w:szCs w:val="24"/>
          <w:rtl w:val="0"/>
          <w:lang w:val="en-US"/>
        </w:rPr>
        <w:t>’</w:t>
      </w:r>
      <w:r>
        <w:rPr>
          <w:b w:val="0"/>
          <w:bCs w:val="0"/>
          <w:sz w:val="24"/>
          <w:szCs w:val="24"/>
          <w:rtl w:val="0"/>
          <w:lang w:val="en-US"/>
        </w:rPr>
        <w:t>s first acts of purification was stoning a women to death.</w:t>
      </w:r>
    </w:p>
    <w:p>
      <w:pPr>
        <w:pStyle w:val="Free Form"/>
        <w:rPr>
          <w:b w:val="0"/>
          <w:bCs w:val="0"/>
          <w:sz w:val="24"/>
          <w:szCs w:val="24"/>
        </w:rPr>
      </w:pPr>
    </w:p>
    <w:p>
      <w:pPr>
        <w:pStyle w:val="Free Form"/>
        <w:rPr>
          <w:b w:val="0"/>
          <w:bCs w:val="0"/>
          <w:sz w:val="24"/>
          <w:szCs w:val="24"/>
        </w:rPr>
      </w:pPr>
      <w:r>
        <w:rPr>
          <w:b w:val="0"/>
          <w:bCs w:val="0"/>
          <w:sz w:val="24"/>
          <w:szCs w:val="24"/>
          <w:rtl w:val="0"/>
          <w:lang w:val="en-US"/>
        </w:rPr>
        <w:t>Combined with Arab predation on commercial shipping in the Mediterranean and adjacent Seas, the Wahhab-Saud alliance for Salafi Jihad compelled the attention of USA Founders, who, early in the 19th Century, mounted a punitive expedition into North Africa to demolish the pretension of Islamic hegemony and to enforce stoppage of tribute and ransom for American safe-passage and sailors, respectively.</w:t>
      </w:r>
    </w:p>
    <w:p>
      <w:pPr>
        <w:pStyle w:val="Free Form"/>
        <w:rPr>
          <w:b w:val="0"/>
          <w:bCs w:val="0"/>
          <w:sz w:val="24"/>
          <w:szCs w:val="24"/>
        </w:rPr>
      </w:pPr>
    </w:p>
    <w:p>
      <w:pPr>
        <w:pStyle w:val="Free Form"/>
        <w:rPr>
          <w:b w:val="0"/>
          <w:bCs w:val="0"/>
          <w:sz w:val="24"/>
          <w:szCs w:val="24"/>
        </w:rPr>
      </w:pPr>
      <w:r>
        <w:rPr>
          <w:b w:val="0"/>
          <w:bCs w:val="0"/>
          <w:sz w:val="24"/>
          <w:szCs w:val="24"/>
          <w:rtl w:val="0"/>
          <w:lang w:val="en-US"/>
        </w:rPr>
        <w:t>Today, Salafi Jihad occurs in many places wearing many names.  Renunciation of life is its core power and attraction.  It is sadism masquerading as religion.</w:t>
      </w:r>
    </w:p>
    <w:p>
      <w:pPr>
        <w:pStyle w:val="Free Form"/>
        <w:rPr>
          <w:b w:val="0"/>
          <w:bCs w:val="0"/>
          <w:sz w:val="24"/>
          <w:szCs w:val="24"/>
        </w:rPr>
      </w:pPr>
    </w:p>
    <w:p>
      <w:pPr>
        <w:pStyle w:val="Free Form"/>
      </w:pPr>
      <w:r>
        <w:rPr>
          <w:b w:val="1"/>
          <w:bCs w:val="1"/>
          <w:sz w:val="24"/>
          <w:szCs w:val="24"/>
          <w:rtl w:val="0"/>
          <w:lang w:val="en-US"/>
        </w:rPr>
        <w:t>Jihad:</w:t>
      </w:r>
      <w:r>
        <w:rPr>
          <w:sz w:val="24"/>
          <w:szCs w:val="24"/>
          <w:rtl w:val="0"/>
          <w:lang w:val="en-US"/>
        </w:rPr>
        <w:t xml:space="preserve"> Since Mutazilite Islam almost does not exist </w:t>
      </w:r>
      <w:r>
        <w:rPr>
          <w:sz w:val="24"/>
          <w:szCs w:val="24"/>
          <w:rtl w:val="0"/>
          <w:lang w:val="en-US"/>
        </w:rPr>
        <w:t xml:space="preserve">— </w:t>
      </w:r>
      <w:r>
        <w:rPr>
          <w:sz w:val="24"/>
          <w:szCs w:val="24"/>
          <w:rtl w:val="0"/>
          <w:lang w:val="en-US"/>
        </w:rPr>
        <w:t xml:space="preserve">and because neither </w:t>
      </w:r>
      <w:r>
        <w:rPr>
          <w:rStyle w:val="Hyperlink.0"/>
          <w:sz w:val="24"/>
          <w:szCs w:val="24"/>
        </w:rPr>
        <w:fldChar w:fldCharType="begin" w:fldLock="0"/>
      </w:r>
      <w:r>
        <w:rPr>
          <w:rStyle w:val="Hyperlink.0"/>
          <w:sz w:val="24"/>
          <w:szCs w:val="24"/>
        </w:rPr>
        <w:instrText xml:space="preserve"> HYPERLINK "https://en.wikipedia.org/wiki/Ahmadiyya"</w:instrText>
      </w:r>
      <w:r>
        <w:rPr>
          <w:rStyle w:val="Hyperlink.0"/>
          <w:sz w:val="24"/>
          <w:szCs w:val="24"/>
        </w:rPr>
        <w:fldChar w:fldCharType="separate" w:fldLock="0"/>
      </w:r>
      <w:r>
        <w:rPr>
          <w:rStyle w:val="Hyperlink.0"/>
          <w:sz w:val="24"/>
          <w:szCs w:val="24"/>
          <w:rtl w:val="0"/>
        </w:rPr>
        <w:t>Ahmadiyya</w:t>
      </w:r>
      <w:r>
        <w:rPr>
          <w:sz w:val="24"/>
          <w:szCs w:val="24"/>
        </w:rPr>
        <w:fldChar w:fldCharType="end" w:fldLock="0"/>
      </w:r>
      <w:r>
        <w:rPr>
          <w:sz w:val="24"/>
          <w:szCs w:val="24"/>
          <w:rtl w:val="0"/>
          <w:lang w:val="en-US"/>
        </w:rPr>
        <w:t xml:space="preserve"> nor </w:t>
      </w:r>
      <w:r>
        <w:rPr>
          <w:rStyle w:val="Hyperlink.0"/>
          <w:sz w:val="24"/>
          <w:szCs w:val="24"/>
        </w:rPr>
        <w:fldChar w:fldCharType="begin" w:fldLock="0"/>
      </w:r>
      <w:r>
        <w:rPr>
          <w:rStyle w:val="Hyperlink.0"/>
          <w:sz w:val="24"/>
          <w:szCs w:val="24"/>
        </w:rPr>
        <w:instrText xml:space="preserve"> HYPERLINK "http://www.apple.com"</w:instrText>
      </w:r>
      <w:r>
        <w:rPr>
          <w:rStyle w:val="Hyperlink.0"/>
          <w:sz w:val="24"/>
          <w:szCs w:val="24"/>
        </w:rPr>
        <w:fldChar w:fldCharType="separate" w:fldLock="0"/>
      </w:r>
      <w:r>
        <w:rPr>
          <w:rStyle w:val="Hyperlink.0"/>
          <w:sz w:val="24"/>
          <w:szCs w:val="24"/>
          <w:rtl w:val="0"/>
        </w:rPr>
        <w:t>Bah</w:t>
      </w:r>
      <w:r>
        <w:rPr>
          <w:rStyle w:val="Hyperlink.0"/>
          <w:sz w:val="24"/>
          <w:szCs w:val="24"/>
          <w:rtl w:val="0"/>
        </w:rPr>
        <w:t>á</w:t>
      </w:r>
      <w:r>
        <w:rPr>
          <w:rStyle w:val="Hyperlink.0"/>
          <w:sz w:val="24"/>
          <w:szCs w:val="24"/>
          <w:rtl w:val="0"/>
        </w:rPr>
        <w:t>'</w:t>
      </w:r>
      <w:r>
        <w:rPr>
          <w:rStyle w:val="Hyperlink.0"/>
          <w:sz w:val="24"/>
          <w:szCs w:val="24"/>
          <w:rtl w:val="0"/>
        </w:rPr>
        <w:t xml:space="preserve">í </w:t>
      </w:r>
      <w:r>
        <w:rPr>
          <w:rStyle w:val="Hyperlink.0"/>
          <w:sz w:val="24"/>
          <w:szCs w:val="24"/>
          <w:rtl w:val="0"/>
          <w:lang w:val="en-US"/>
        </w:rPr>
        <w:t>Faith</w:t>
      </w:r>
      <w:r>
        <w:rPr>
          <w:sz w:val="24"/>
          <w:szCs w:val="24"/>
        </w:rPr>
        <w:fldChar w:fldCharType="end" w:fldLock="0"/>
      </w:r>
      <w:r>
        <w:rPr>
          <w:sz w:val="24"/>
          <w:szCs w:val="24"/>
          <w:rtl w:val="0"/>
          <w:lang w:val="en-US"/>
        </w:rPr>
        <w:t xml:space="preserve"> supports the Asharite/Salafi Jihad </w:t>
      </w:r>
      <w:r>
        <w:rPr>
          <w:sz w:val="24"/>
          <w:szCs w:val="24"/>
          <w:rtl w:val="0"/>
          <w:lang w:val="en-US"/>
        </w:rPr>
        <w:t xml:space="preserve">— </w:t>
      </w:r>
      <w:r>
        <w:rPr>
          <w:sz w:val="24"/>
          <w:szCs w:val="24"/>
          <w:rtl w:val="0"/>
          <w:lang w:val="en-US"/>
        </w:rPr>
        <w:t xml:space="preserve">today the word </w:t>
      </w:r>
      <w:r>
        <w:rPr>
          <w:i w:val="1"/>
          <w:iCs w:val="1"/>
          <w:sz w:val="24"/>
          <w:szCs w:val="24"/>
          <w:rtl w:val="0"/>
          <w:lang w:val="en-US"/>
        </w:rPr>
        <w:t>Jihad</w:t>
      </w:r>
      <w:r>
        <w:rPr>
          <w:sz w:val="24"/>
          <w:szCs w:val="24"/>
          <w:rtl w:val="0"/>
          <w:lang w:val="en-US"/>
        </w:rPr>
        <w:t xml:space="preserve"> means Jihad as how Asharite Islam has always seen it: struggle, warring, truculence, to force imperfect believers and unbelievers to submit to puritanical Islamic jurisprudence.</w:t>
      </w:r>
      <w:r>
        <w:rPr>
          <w:sz w:val="24"/>
          <w:szCs w:val="24"/>
        </w:rPr>
        <mc:AlternateContent>
          <mc:Choice Requires="wps">
            <w:drawing>
              <wp:anchor distT="63500" distB="63500" distL="63500" distR="63500" simplePos="0" relativeHeight="251664384" behindDoc="0" locked="0" layoutInCell="1" allowOverlap="1">
                <wp:simplePos x="0" y="0"/>
                <wp:positionH relativeFrom="margin">
                  <wp:posOffset>1428750</wp:posOffset>
                </wp:positionH>
                <wp:positionV relativeFrom="line">
                  <wp:posOffset>1380058</wp:posOffset>
                </wp:positionV>
                <wp:extent cx="3073400" cy="734492"/>
                <wp:effectExtent l="0" t="0" r="0" b="0"/>
                <wp:wrapTopAndBottom distT="63500" distB="63500"/>
                <wp:docPr id="1073741830" name="officeArt object"/>
                <wp:cNvGraphicFramePr/>
                <a:graphic xmlns:a="http://schemas.openxmlformats.org/drawingml/2006/main">
                  <a:graphicData uri="http://schemas.microsoft.com/office/word/2010/wordprocessingShape">
                    <wps:wsp>
                      <wps:cNvSpPr txBox="1"/>
                      <wps:spPr>
                        <a:xfrm>
                          <a:off x="0" y="0"/>
                          <a:ext cx="3073400" cy="734492"/>
                        </a:xfrm>
                        <a:prstGeom prst="rect">
                          <a:avLst/>
                        </a:prstGeom>
                        <a:solidFill>
                          <a:srgbClr val="FF7E79"/>
                        </a:solidFill>
                        <a:ln w="12700" cap="flat">
                          <a:noFill/>
                          <a:miter lim="400000"/>
                        </a:ln>
                        <a:effectLst/>
                      </wps:spPr>
                      <wps:txbx>
                        <w:txbxContent>
                          <w:p>
                            <w:pPr>
                              <w:pStyle w:val="Free Form"/>
                              <w:jc w:val="center"/>
                              <w:rPr>
                                <w:sz w:val="24"/>
                                <w:szCs w:val="24"/>
                              </w:rPr>
                            </w:pPr>
                            <w:r>
                              <w:rPr>
                                <w:sz w:val="24"/>
                                <w:szCs w:val="24"/>
                                <w:rtl w:val="0"/>
                                <w:lang w:val="en-US"/>
                              </w:rPr>
                              <w:t>The objective is to annihilate ISIL</w:t>
                            </w:r>
                          </w:p>
                          <w:p>
                            <w:pPr>
                              <w:pStyle w:val="Free Form"/>
                              <w:jc w:val="center"/>
                            </w:pPr>
                            <w:r>
                              <w:rPr>
                                <w:sz w:val="24"/>
                                <w:szCs w:val="24"/>
                                <w:rtl w:val="0"/>
                                <w:lang w:val="nl-NL"/>
                              </w:rPr>
                              <w:t>and extirpate Salafi Jihad</w:t>
                            </w:r>
                            <w:r>
                              <w:rPr>
                                <w:sz w:val="24"/>
                                <w:szCs w:val="24"/>
                                <w:rtl w:val="0"/>
                                <w:lang w:val="en-US"/>
                              </w:rPr>
                              <w:t xml:space="preserve"> </w:t>
                            </w:r>
                            <w:r>
                              <w:rPr>
                                <w:sz w:val="24"/>
                                <w:szCs w:val="24"/>
                                <w:rtl w:val="0"/>
                                <w:lang w:val="en-US"/>
                              </w:rPr>
                              <w:t>altogether.</w:t>
                            </w:r>
                          </w:p>
                        </w:txbxContent>
                      </wps:txbx>
                      <wps:bodyPr wrap="square" lIns="50800" tIns="50800" rIns="50800" bIns="50800" numCol="1" anchor="ctr">
                        <a:noAutofit/>
                      </wps:bodyPr>
                    </wps:wsp>
                  </a:graphicData>
                </a:graphic>
              </wp:anchor>
            </w:drawing>
          </mc:Choice>
          <mc:Fallback>
            <w:pict>
              <v:shape id="_x0000_s1031" type="#_x0000_t202" style="visibility:visible;position:absolute;margin-left:112.5pt;margin-top:108.7pt;width:242.0pt;height:57.8pt;z-index:251664384;mso-position-horizontal:absolute;mso-position-horizontal-relative:margin;mso-position-vertical:absolute;mso-position-vertical-relative:line;mso-wrap-distance-left:5.0pt;mso-wrap-distance-top:5.0pt;mso-wrap-distance-right:5.0pt;mso-wrap-distance-bottom:5.0pt;">
                <v:fill color="#FF7E79"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sz w:val="24"/>
                          <w:szCs w:val="24"/>
                        </w:rPr>
                      </w:pPr>
                      <w:r>
                        <w:rPr>
                          <w:sz w:val="24"/>
                          <w:szCs w:val="24"/>
                          <w:rtl w:val="0"/>
                          <w:lang w:val="en-US"/>
                        </w:rPr>
                        <w:t>The objective is to annihilate ISIL</w:t>
                      </w:r>
                    </w:p>
                    <w:p>
                      <w:pPr>
                        <w:pStyle w:val="Free Form"/>
                        <w:jc w:val="center"/>
                      </w:pPr>
                      <w:r>
                        <w:rPr>
                          <w:sz w:val="24"/>
                          <w:szCs w:val="24"/>
                          <w:rtl w:val="0"/>
                          <w:lang w:val="nl-NL"/>
                        </w:rPr>
                        <w:t>and extirpate Salafi Jihad</w:t>
                      </w:r>
                      <w:r>
                        <w:rPr>
                          <w:sz w:val="24"/>
                          <w:szCs w:val="24"/>
                          <w:rtl w:val="0"/>
                          <w:lang w:val="en-US"/>
                        </w:rPr>
                        <w:t xml:space="preserve"> </w:t>
                      </w:r>
                      <w:r>
                        <w:rPr>
                          <w:sz w:val="24"/>
                          <w:szCs w:val="24"/>
                          <w:rtl w:val="0"/>
                          <w:lang w:val="en-US"/>
                        </w:rPr>
                        <w:t>altogether.</w:t>
                      </w:r>
                    </w:p>
                  </w:txbxContent>
                </v:textbox>
                <w10:wrap type="topAndBottom" side="bothSides" anchorx="margin"/>
              </v:shape>
            </w:pict>
          </mc:Fallback>
        </mc:AlternateConten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Sovereignty</w:t>
      </w:r>
    </w:p>
    <w:p>
      <w:pPr>
        <w:pStyle w:val="Free Form"/>
        <w:rPr>
          <w:b w:val="1"/>
          <w:bCs w:val="1"/>
          <w:sz w:val="24"/>
          <w:szCs w:val="24"/>
        </w:rPr>
      </w:pPr>
    </w:p>
    <w:p>
      <w:pPr>
        <w:pStyle w:val="Free Form"/>
        <w:rPr>
          <w:b w:val="0"/>
          <w:bCs w:val="0"/>
          <w:sz w:val="24"/>
          <w:szCs w:val="24"/>
        </w:rPr>
      </w:pPr>
      <w:r>
        <w:rPr>
          <w:b w:val="0"/>
          <w:bCs w:val="0"/>
          <w:sz w:val="24"/>
          <w:szCs w:val="24"/>
          <w:rtl w:val="0"/>
          <w:lang w:val="en-US"/>
        </w:rPr>
        <w:t xml:space="preserve">Sovereignty is the power to maintain the independence of a family, a town, a state and/or a nation </w:t>
      </w:r>
      <w:r>
        <w:rPr>
          <w:b w:val="0"/>
          <w:bCs w:val="0"/>
          <w:sz w:val="24"/>
          <w:szCs w:val="24"/>
          <w:rtl w:val="0"/>
          <w:lang w:val="en-US"/>
        </w:rPr>
        <w:t xml:space="preserve">… </w:t>
      </w:r>
      <w:r>
        <w:rPr>
          <w:b w:val="0"/>
          <w:bCs w:val="0"/>
          <w:sz w:val="24"/>
          <w:szCs w:val="24"/>
          <w:rtl w:val="0"/>
          <w:lang w:val="en-US"/>
        </w:rPr>
        <w:t>and therefore freedom for that entity to self-govern and self-select a course for life.  Sovereignty is the power of a person, a family or a jurisdiction successfully to maintain their integrity, their existence.</w:t>
      </w:r>
    </w:p>
    <w:p>
      <w:pPr>
        <w:pStyle w:val="Free Form"/>
        <w:rPr>
          <w:b w:val="0"/>
          <w:bCs w:val="0"/>
          <w:sz w:val="24"/>
          <w:szCs w:val="24"/>
        </w:rPr>
      </w:pPr>
    </w:p>
    <w:p>
      <w:pPr>
        <w:pStyle w:val="Free Form"/>
        <w:rPr>
          <w:b w:val="0"/>
          <w:bCs w:val="0"/>
          <w:sz w:val="24"/>
          <w:szCs w:val="24"/>
        </w:rPr>
      </w:pPr>
      <w:r>
        <w:rPr>
          <w:b w:val="0"/>
          <w:bCs w:val="0"/>
          <w:sz w:val="24"/>
          <w:szCs w:val="24"/>
          <w:rtl w:val="0"/>
          <w:lang w:val="en-US"/>
        </w:rPr>
        <w:t>National sovereignty is successful deployment of the three kinetics of statecraft: diplomacy, finance, war-fighting.  Sovereignty is protection of who you are and what you have.</w:t>
      </w:r>
    </w:p>
    <w:p>
      <w:pPr>
        <w:pStyle w:val="Free Form"/>
        <w:rPr>
          <w:b w:val="0"/>
          <w:bCs w:val="0"/>
          <w:sz w:val="24"/>
          <w:szCs w:val="24"/>
        </w:rPr>
      </w:pPr>
    </w:p>
    <w:p>
      <w:pPr>
        <w:pStyle w:val="Free Form"/>
        <w:rPr>
          <w:b w:val="0"/>
          <w:bCs w:val="0"/>
          <w:sz w:val="24"/>
          <w:szCs w:val="24"/>
        </w:rPr>
      </w:pPr>
      <w:r>
        <w:rPr>
          <w:b w:val="0"/>
          <w:bCs w:val="0"/>
          <w:sz w:val="24"/>
          <w:szCs w:val="24"/>
          <w:rtl w:val="0"/>
          <w:lang w:val="en-US"/>
        </w:rPr>
        <w:t>Want to help a country get on her feet and remain friendly?  Help her guarantee her own sovereignty.  And when she can, step back and let her to it.</w:t>
      </w:r>
    </w:p>
    <w:p>
      <w:pPr>
        <w:pStyle w:val="Free Form"/>
        <w:rPr>
          <w:b w:val="0"/>
          <w:bCs w:val="0"/>
          <w:sz w:val="24"/>
          <w:szCs w:val="24"/>
        </w:rPr>
      </w:pPr>
    </w:p>
    <w:p>
      <w:pPr>
        <w:pStyle w:val="Free Form"/>
        <w:rPr>
          <w:b w:val="0"/>
          <w:bCs w:val="0"/>
          <w:sz w:val="24"/>
          <w:szCs w:val="24"/>
        </w:rPr>
      </w:pPr>
      <w:r>
        <w:rPr>
          <w:b w:val="0"/>
          <w:bCs w:val="0"/>
          <w:sz w:val="24"/>
          <w:szCs w:val="24"/>
          <w:rtl w:val="0"/>
          <w:lang w:val="en-US"/>
        </w:rPr>
        <w:t>We can illustrate this point:</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For existing Islamic areas, the baseline method of Salafi Jihad is to create chaos, fear, insecurity to families, so that people turn to anyone </w:t>
      </w:r>
      <w:r>
        <w:rPr>
          <w:b w:val="0"/>
          <w:bCs w:val="0"/>
          <w:sz w:val="24"/>
          <w:szCs w:val="24"/>
          <w:rtl w:val="0"/>
          <w:lang w:val="en-US"/>
        </w:rPr>
        <w:t xml:space="preserve">— </w:t>
      </w:r>
      <w:r>
        <w:rPr>
          <w:b w:val="0"/>
          <w:bCs w:val="0"/>
          <w:sz w:val="24"/>
          <w:szCs w:val="24"/>
          <w:rtl w:val="0"/>
          <w:lang w:val="en-US"/>
        </w:rPr>
        <w:t xml:space="preserve">Salafis insert themselves here </w:t>
      </w:r>
      <w:r>
        <w:rPr>
          <w:b w:val="0"/>
          <w:bCs w:val="0"/>
          <w:sz w:val="24"/>
          <w:szCs w:val="24"/>
          <w:rtl w:val="0"/>
          <w:lang w:val="en-US"/>
        </w:rPr>
        <w:t xml:space="preserve">— </w:t>
      </w:r>
      <w:r>
        <w:rPr>
          <w:b w:val="0"/>
          <w:bCs w:val="0"/>
          <w:sz w:val="24"/>
          <w:szCs w:val="24"/>
          <w:rtl w:val="0"/>
          <w:lang w:val="en-US"/>
        </w:rPr>
        <w:t>who can provide security.</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This is SOP for ISIL, AQ and their siblings.  It is how they can control a city of millions with mere thousands.  Rationale and technique for this SOP are laid out and scrutinized in </w:t>
      </w:r>
      <w:r>
        <w:rPr>
          <w:rStyle w:val="Hyperlink.3"/>
          <w:b w:val="0"/>
          <w:bCs w:val="0"/>
          <w:i w:val="1"/>
          <w:iCs w:val="1"/>
          <w:sz w:val="24"/>
          <w:szCs w:val="24"/>
        </w:rPr>
        <w:fldChar w:fldCharType="begin" w:fldLock="0"/>
      </w:r>
      <w:r>
        <w:rPr>
          <w:rStyle w:val="Hyperlink.3"/>
          <w:b w:val="0"/>
          <w:bCs w:val="0"/>
          <w:i w:val="1"/>
          <w:iCs w:val="1"/>
          <w:sz w:val="24"/>
          <w:szCs w:val="24"/>
        </w:rPr>
        <w:instrText xml:space="preserve"> HYPERLINK "https://azelin.files.wordpress.com/2010/08/abu-bakr-naji-the-management-of-savagery-the-most-critical-stage-through-which-the-umma-will-pass.pdf"</w:instrText>
      </w:r>
      <w:r>
        <w:rPr>
          <w:rStyle w:val="Hyperlink.3"/>
          <w:b w:val="0"/>
          <w:bCs w:val="0"/>
          <w:i w:val="1"/>
          <w:iCs w:val="1"/>
          <w:sz w:val="24"/>
          <w:szCs w:val="24"/>
        </w:rPr>
        <w:fldChar w:fldCharType="separate" w:fldLock="0"/>
      </w:r>
      <w:r>
        <w:rPr>
          <w:rStyle w:val="Hyperlink.3"/>
          <w:b w:val="0"/>
          <w:bCs w:val="0"/>
          <w:i w:val="1"/>
          <w:iCs w:val="1"/>
          <w:sz w:val="24"/>
          <w:szCs w:val="24"/>
          <w:rtl w:val="0"/>
          <w:lang w:val="en-US"/>
        </w:rPr>
        <w:t>The Management of Savagery:</w:t>
      </w:r>
      <w:r>
        <w:rPr>
          <w:rStyle w:val="Hyperlink.3"/>
          <w:b w:val="0"/>
          <w:bCs w:val="0"/>
          <w:i w:val="1"/>
          <w:iCs w:val="1"/>
          <w:sz w:val="24"/>
          <w:szCs w:val="24"/>
          <w:rtl w:val="0"/>
          <w:lang w:val="en-US"/>
        </w:rPr>
        <w:t xml:space="preserve"> </w:t>
      </w:r>
      <w:r>
        <w:rPr>
          <w:rStyle w:val="Hyperlink.3"/>
          <w:b w:val="0"/>
          <w:bCs w:val="0"/>
          <w:i w:val="1"/>
          <w:iCs w:val="1"/>
          <w:sz w:val="24"/>
          <w:szCs w:val="24"/>
          <w:rtl w:val="0"/>
          <w:lang w:val="en-US"/>
        </w:rPr>
        <w:t>The Most Critical Stage Through Which the Umma Will Pass</w:t>
      </w:r>
      <w:r>
        <w:rPr>
          <w:b w:val="1"/>
          <w:bCs w:val="1"/>
          <w:sz w:val="24"/>
          <w:szCs w:val="24"/>
        </w:rPr>
        <w:fldChar w:fldCharType="end" w:fldLock="0"/>
      </w:r>
      <w:r>
        <w:rPr>
          <w:b w:val="0"/>
          <w:bCs w:val="0"/>
          <w:sz w:val="24"/>
          <w:szCs w:val="24"/>
          <w:rtl w:val="0"/>
          <w:lang w:val="en-US"/>
        </w:rPr>
        <w:t>.</w:t>
      </w:r>
    </w:p>
    <w:p>
      <w:pPr>
        <w:pStyle w:val="Free Form"/>
        <w:rPr>
          <w:b w:val="0"/>
          <w:bCs w:val="0"/>
          <w:sz w:val="24"/>
          <w:szCs w:val="24"/>
        </w:rPr>
      </w:pPr>
    </w:p>
    <w:p>
      <w:pPr>
        <w:pStyle w:val="Free Form"/>
        <w:rPr>
          <w:b w:val="0"/>
          <w:bCs w:val="0"/>
          <w:sz w:val="24"/>
          <w:szCs w:val="24"/>
        </w:rPr>
      </w:pPr>
      <w:r>
        <w:rPr>
          <w:b w:val="0"/>
          <w:bCs w:val="0"/>
          <w:sz w:val="24"/>
          <w:szCs w:val="24"/>
          <w:rtl w:val="0"/>
          <w:lang w:val="en-US"/>
        </w:rPr>
        <w:t>National sovereignty and legitimate, proper governance are the antidote to this SOP of the Salafi Jihad in existing Islamic areas.</w:t>
      </w:r>
    </w:p>
    <w:p>
      <w:pPr>
        <w:pStyle w:val="Free Form"/>
        <w:rPr>
          <w:b w:val="0"/>
          <w:bCs w:val="0"/>
          <w:sz w:val="24"/>
          <w:szCs w:val="24"/>
        </w:rPr>
      </w:pPr>
    </w:p>
    <w:p>
      <w:pPr>
        <w:pStyle w:val="Free Form"/>
        <w:rPr>
          <w:b w:val="0"/>
          <w:bCs w:val="0"/>
          <w:sz w:val="24"/>
          <w:szCs w:val="24"/>
        </w:rPr>
      </w:pPr>
      <w:r>
        <w:rPr>
          <w:b w:val="0"/>
          <w:bCs w:val="0"/>
          <w:sz w:val="24"/>
          <w:szCs w:val="24"/>
          <w:rtl w:val="0"/>
          <w:lang w:val="en-US"/>
        </w:rPr>
        <w:t>In 2014, c</w:t>
      </w:r>
      <w:r>
        <w:rPr>
          <w:b w:val="0"/>
          <w:bCs w:val="0"/>
          <w:sz w:val="24"/>
          <w:szCs w:val="24"/>
          <w:rtl w:val="0"/>
          <w:lang w:val="en-US"/>
        </w:rPr>
        <w:t xml:space="preserve">itizens of Mosul gave </w:t>
      </w:r>
      <w:r>
        <w:rPr>
          <w:b w:val="0"/>
          <w:bCs w:val="0"/>
          <w:sz w:val="24"/>
          <w:szCs w:val="24"/>
          <w:rtl w:val="0"/>
          <w:lang w:val="en-US"/>
        </w:rPr>
        <w:t xml:space="preserve">in quickly </w:t>
      </w:r>
      <w:r>
        <w:rPr>
          <w:b w:val="0"/>
          <w:bCs w:val="0"/>
          <w:sz w:val="24"/>
          <w:szCs w:val="24"/>
          <w:rtl w:val="0"/>
          <w:lang w:val="en-US"/>
        </w:rPr>
        <w:t xml:space="preserve">in part because the Iraqi </w:t>
      </w:r>
      <w:r>
        <w:rPr>
          <w:b w:val="0"/>
          <w:bCs w:val="0"/>
          <w:sz w:val="24"/>
          <w:szCs w:val="24"/>
          <w:rtl w:val="0"/>
          <w:lang w:val="en-US"/>
        </w:rPr>
        <w:t>government</w:t>
      </w:r>
      <w:r>
        <w:rPr>
          <w:b w:val="0"/>
          <w:bCs w:val="0"/>
          <w:sz w:val="24"/>
          <w:szCs w:val="24"/>
          <w:rtl w:val="0"/>
          <w:lang w:val="en-US"/>
        </w:rPr>
        <w:t xml:space="preserve"> and their own local leadership, and military, were so inept and corrupt.</w:t>
      </w:r>
      <w:r>
        <w:rPr>
          <w:b w:val="0"/>
          <w:bCs w:val="0"/>
          <w:sz w:val="24"/>
          <w:szCs w:val="24"/>
          <w:rtl w:val="0"/>
          <w:lang w:val="en-US"/>
        </w:rPr>
        <w:t xml:space="preserve">  This is also </w:t>
      </w:r>
      <w:r>
        <w:rPr>
          <w:b w:val="0"/>
          <w:bCs w:val="0"/>
          <w:sz w:val="24"/>
          <w:szCs w:val="24"/>
          <w:rtl w:val="0"/>
          <w:lang w:val="en-US"/>
        </w:rPr>
        <w:t xml:space="preserve">why, </w:t>
      </w:r>
      <w:r>
        <w:rPr>
          <w:b w:val="0"/>
          <w:bCs w:val="0"/>
          <w:sz w:val="24"/>
          <w:szCs w:val="24"/>
          <w:rtl w:val="0"/>
          <w:lang w:val="en-US"/>
        </w:rPr>
        <w:t xml:space="preserve">and </w:t>
      </w:r>
      <w:r>
        <w:rPr>
          <w:b w:val="0"/>
          <w:bCs w:val="0"/>
          <w:sz w:val="24"/>
          <w:szCs w:val="24"/>
          <w:rtl w:val="0"/>
          <w:lang w:val="en-US"/>
        </w:rPr>
        <w:t>rightly, US</w:t>
      </w:r>
      <w:r>
        <w:rPr>
          <w:b w:val="0"/>
          <w:bCs w:val="0"/>
          <w:sz w:val="24"/>
          <w:szCs w:val="24"/>
          <w:rtl w:val="0"/>
          <w:lang w:val="en-US"/>
        </w:rPr>
        <w:t>A</w:t>
      </w:r>
      <w:r>
        <w:rPr>
          <w:b w:val="0"/>
          <w:bCs w:val="0"/>
          <w:sz w:val="24"/>
          <w:szCs w:val="24"/>
          <w:rtl w:val="0"/>
        </w:rPr>
        <w:t xml:space="preserve"> </w:t>
      </w:r>
      <w:r>
        <w:rPr>
          <w:b w:val="0"/>
          <w:bCs w:val="0"/>
          <w:sz w:val="24"/>
          <w:szCs w:val="24"/>
          <w:rtl w:val="0"/>
          <w:lang w:val="en-US"/>
        </w:rPr>
        <w:t>military</w:t>
      </w:r>
      <w:r>
        <w:rPr>
          <w:b w:val="0"/>
          <w:bCs w:val="0"/>
          <w:sz w:val="24"/>
          <w:szCs w:val="24"/>
          <w:rtl w:val="0"/>
          <w:lang w:val="en-US"/>
        </w:rPr>
        <w:t xml:space="preserve"> efforts focus on competent security forces and US</w:t>
      </w:r>
      <w:r>
        <w:rPr>
          <w:b w:val="0"/>
          <w:bCs w:val="0"/>
          <w:sz w:val="24"/>
          <w:szCs w:val="24"/>
          <w:rtl w:val="0"/>
          <w:lang w:val="en-US"/>
        </w:rPr>
        <w:t>A</w:t>
      </w:r>
      <w:r>
        <w:rPr>
          <w:b w:val="0"/>
          <w:bCs w:val="0"/>
          <w:sz w:val="24"/>
          <w:szCs w:val="24"/>
          <w:rtl w:val="0"/>
        </w:rPr>
        <w:t xml:space="preserve"> </w:t>
      </w:r>
      <w:r>
        <w:rPr>
          <w:b w:val="0"/>
          <w:bCs w:val="0"/>
          <w:sz w:val="24"/>
          <w:szCs w:val="24"/>
          <w:rtl w:val="0"/>
          <w:lang w:val="en-US"/>
        </w:rPr>
        <w:t>diplomatic</w:t>
      </w:r>
      <w:r>
        <w:rPr>
          <w:b w:val="0"/>
          <w:bCs w:val="0"/>
          <w:sz w:val="24"/>
          <w:szCs w:val="24"/>
          <w:rtl w:val="0"/>
          <w:lang w:val="en-US"/>
        </w:rPr>
        <w:t xml:space="preserve"> efforts focus on competent governance.  </w:t>
      </w:r>
      <w:r>
        <w:rPr>
          <w:b w:val="0"/>
          <w:bCs w:val="0"/>
          <w:sz w:val="24"/>
          <w:szCs w:val="24"/>
          <w:rtl w:val="0"/>
          <w:lang w:val="en-US"/>
        </w:rPr>
        <w:t xml:space="preserve"> Those assets</w:t>
      </w:r>
      <w:r>
        <w:rPr>
          <w:b w:val="0"/>
          <w:bCs w:val="0"/>
          <w:sz w:val="24"/>
          <w:szCs w:val="24"/>
          <w:rtl w:val="0"/>
          <w:lang w:val="en-US"/>
        </w:rPr>
        <w:t xml:space="preserve"> can remove the growth medium for Salafi</w:t>
      </w:r>
      <w:r>
        <w:rPr>
          <w:b w:val="0"/>
          <w:bCs w:val="0"/>
          <w:sz w:val="24"/>
          <w:szCs w:val="24"/>
          <w:rtl w:val="0"/>
          <w:lang w:val="en-US"/>
        </w:rPr>
        <w:t xml:space="preserve"> Jihad and keep it gone</w:t>
      </w:r>
      <w:r>
        <w:rPr>
          <w:b w:val="0"/>
          <w:bCs w:val="0"/>
          <w:sz w:val="24"/>
          <w:szCs w:val="24"/>
          <w:rtl w:val="0"/>
        </w:rPr>
        <w:t>.</w:t>
      </w:r>
      <w:r>
        <w:rPr>
          <w:b w:val="0"/>
          <w:bCs w:val="0"/>
          <w:sz w:val="24"/>
          <w:szCs w:val="24"/>
          <w:rtl w:val="0"/>
          <w:lang w:val="en-US"/>
        </w:rPr>
        <w:t xml:space="preserve">  This is why USA operations, in fits and starts, succeeded over the last 15 years: </w:t>
      </w:r>
      <w:r>
        <w:rPr>
          <w:b w:val="0"/>
          <w:bCs w:val="0"/>
          <w:sz w:val="24"/>
          <w:szCs w:val="24"/>
          <w:rtl w:val="0"/>
          <w:lang w:val="en-US"/>
        </w:rPr>
        <w:t xml:space="preserve">because this one line of effort </w:t>
      </w:r>
      <w:r>
        <w:rPr>
          <w:b w:val="0"/>
          <w:bCs w:val="0"/>
          <w:sz w:val="24"/>
          <w:szCs w:val="24"/>
          <w:rtl w:val="0"/>
          <w:lang w:val="en-US"/>
        </w:rPr>
        <w:t xml:space="preserve">— </w:t>
      </w:r>
      <w:r>
        <w:rPr>
          <w:b w:val="0"/>
          <w:bCs w:val="0"/>
          <w:sz w:val="24"/>
          <w:szCs w:val="24"/>
          <w:rtl w:val="0"/>
          <w:lang w:val="en-US"/>
        </w:rPr>
        <w:t>effective governance and security forces</w:t>
      </w:r>
      <w:r>
        <w:rPr>
          <w:b w:val="0"/>
          <w:bCs w:val="0"/>
          <w:sz w:val="24"/>
          <w:szCs w:val="24"/>
          <w:rtl w:val="0"/>
          <w:lang w:val="en-US"/>
        </w:rPr>
        <w:t xml:space="preserve"> —</w:t>
      </w:r>
      <w:r>
        <w:rPr>
          <w:b w:val="0"/>
          <w:bCs w:val="0"/>
          <w:sz w:val="24"/>
          <w:szCs w:val="24"/>
          <w:rtl w:val="0"/>
        </w:rPr>
        <w:t xml:space="preserve"> </w:t>
      </w:r>
      <w:r>
        <w:rPr>
          <w:b w:val="0"/>
          <w:bCs w:val="0"/>
          <w:i w:val="1"/>
          <w:iCs w:val="1"/>
          <w:sz w:val="24"/>
          <w:szCs w:val="24"/>
          <w:rtl w:val="0"/>
          <w:lang w:val="en-US"/>
        </w:rPr>
        <w:t>can</w:t>
      </w:r>
      <w:r>
        <w:rPr>
          <w:b w:val="0"/>
          <w:bCs w:val="0"/>
          <w:sz w:val="24"/>
          <w:szCs w:val="24"/>
          <w:rtl w:val="0"/>
          <w:lang w:val="en-US"/>
        </w:rPr>
        <w:t xml:space="preserve"> be </w:t>
      </w:r>
      <w:r>
        <w:rPr>
          <w:b w:val="0"/>
          <w:bCs w:val="0"/>
          <w:sz w:val="24"/>
          <w:szCs w:val="24"/>
          <w:rtl w:val="0"/>
          <w:lang w:val="en-US"/>
        </w:rPr>
        <w:t>so powerfully constructive.</w:t>
      </w:r>
    </w:p>
    <w:p>
      <w:pPr>
        <w:pStyle w:val="Free Form"/>
        <w:rPr>
          <w:b w:val="0"/>
          <w:bCs w:val="0"/>
          <w:sz w:val="24"/>
          <w:szCs w:val="24"/>
        </w:rPr>
      </w:pPr>
    </w:p>
    <w:p>
      <w:pPr>
        <w:pStyle w:val="Free Form"/>
        <w:rPr>
          <w:b w:val="0"/>
          <w:bCs w:val="0"/>
          <w:sz w:val="24"/>
          <w:szCs w:val="24"/>
        </w:rPr>
      </w:pPr>
      <w:r>
        <w:rPr>
          <w:b w:val="0"/>
          <w:bCs w:val="0"/>
          <w:i w:val="1"/>
          <w:iCs w:val="1"/>
          <w:sz w:val="24"/>
          <w:szCs w:val="24"/>
          <w:rtl w:val="0"/>
          <w:lang w:val="en-US"/>
        </w:rPr>
        <w:t>Politics is downstream from culture.</w:t>
      </w:r>
      <w:r>
        <w:rPr>
          <w:b w:val="0"/>
          <w:bCs w:val="0"/>
          <w:sz w:val="24"/>
          <w:szCs w:val="24"/>
          <w:rtl w:val="0"/>
          <w:lang w:val="en-US"/>
        </w:rPr>
        <w:t xml:space="preserve">  The theological component in the announcement of strategic war to annihilate ISIL and Salafi Jihad </w:t>
      </w:r>
      <w:r>
        <w:rPr>
          <w:b w:val="0"/>
          <w:bCs w:val="0"/>
          <w:sz w:val="24"/>
          <w:szCs w:val="24"/>
          <w:rtl w:val="0"/>
          <w:lang w:val="en-US"/>
        </w:rPr>
        <w:t xml:space="preserve">altogether </w:t>
      </w:r>
      <w:r>
        <w:rPr>
          <w:b w:val="0"/>
          <w:bCs w:val="0"/>
          <w:sz w:val="24"/>
          <w:szCs w:val="24"/>
          <w:rtl w:val="0"/>
          <w:lang w:val="en-US"/>
        </w:rPr>
        <w:t>communicates with Salafi culture, such as it is, not with its politics.</w:t>
      </w:r>
    </w:p>
    <w:p>
      <w:pPr>
        <w:pStyle w:val="Free Form"/>
        <w:rPr>
          <w:b w:val="0"/>
          <w:bCs w:val="0"/>
          <w:sz w:val="24"/>
          <w:szCs w:val="24"/>
        </w:rPr>
      </w:pPr>
    </w:p>
    <w:p>
      <w:pPr>
        <w:pStyle w:val="Free Form"/>
        <w:rPr>
          <w:b w:val="0"/>
          <w:bCs w:val="0"/>
          <w:sz w:val="24"/>
          <w:szCs w:val="24"/>
        </w:rPr>
      </w:pPr>
    </w:p>
    <w:p>
      <w:pPr>
        <w:pStyle w:val="Free Form"/>
        <w:rPr>
          <w:b w:val="0"/>
          <w:bCs w:val="0"/>
          <w:sz w:val="24"/>
          <w:szCs w:val="24"/>
        </w:rPr>
      </w:pPr>
    </w:p>
    <w:p>
      <w:pPr>
        <w:pStyle w:val="Free Form"/>
        <w:rPr>
          <w:b w:val="0"/>
          <w:bCs w:val="0"/>
          <w:sz w:val="24"/>
          <w:szCs w:val="24"/>
        </w:rPr>
      </w:pPr>
      <w:r>
        <w:rPr>
          <w:b w:val="0"/>
          <w:bCs w:val="0"/>
          <w:sz w:val="24"/>
          <w:szCs w:val="24"/>
        </w:rPr>
        <mc:AlternateContent>
          <mc:Choice Requires="wps">
            <w:drawing>
              <wp:anchor distT="63500" distB="63500" distL="63500" distR="63500" simplePos="0" relativeHeight="251673600" behindDoc="0" locked="0" layoutInCell="1" allowOverlap="1">
                <wp:simplePos x="0" y="0"/>
                <wp:positionH relativeFrom="margin">
                  <wp:posOffset>1164914</wp:posOffset>
                </wp:positionH>
                <wp:positionV relativeFrom="line">
                  <wp:posOffset>252717</wp:posOffset>
                </wp:positionV>
                <wp:extent cx="3601071" cy="840979"/>
                <wp:effectExtent l="0" t="0" r="0" b="0"/>
                <wp:wrapThrough wrapText="bothSides" distL="63500" distR="635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3601071" cy="840979"/>
                        </a:xfrm>
                        <a:prstGeom prst="rect">
                          <a:avLst/>
                        </a:prstGeom>
                        <a:solidFill>
                          <a:srgbClr val="00F900"/>
                        </a:solidFill>
                        <a:ln w="12700" cap="flat">
                          <a:noFill/>
                          <a:miter lim="400000"/>
                        </a:ln>
                        <a:effectLst/>
                      </wps:spPr>
                      <wps:txbx>
                        <w:txbxContent>
                          <w:p>
                            <w:pPr>
                              <w:pStyle w:val="Free Form"/>
                              <w:jc w:val="center"/>
                              <w:rPr>
                                <w:sz w:val="24"/>
                                <w:szCs w:val="24"/>
                              </w:rPr>
                            </w:pPr>
                            <w:r>
                              <w:rPr>
                                <w:sz w:val="24"/>
                                <w:szCs w:val="24"/>
                                <w:rtl w:val="0"/>
                                <w:lang w:val="en-US"/>
                              </w:rPr>
                              <w:t>No POTUS since Jefferson and Madison has taken Salafi Jihad seriously, for what it is.</w:t>
                            </w:r>
                          </w:p>
                          <w:p>
                            <w:pPr>
                              <w:pStyle w:val="Free Form"/>
                              <w:jc w:val="center"/>
                            </w:pPr>
                            <w:r>
                              <w:rPr>
                                <w:sz w:val="24"/>
                                <w:szCs w:val="24"/>
                                <w:rtl w:val="0"/>
                                <w:lang w:val="en-US"/>
                              </w:rPr>
                              <w:t>Perhaps the current one?  We shall see.</w:t>
                            </w:r>
                          </w:p>
                        </w:txbxContent>
                      </wps:txbx>
                      <wps:bodyPr wrap="square" lIns="50800" tIns="50800" rIns="50800" bIns="50800" numCol="1" anchor="ctr">
                        <a:noAutofit/>
                      </wps:bodyPr>
                    </wps:wsp>
                  </a:graphicData>
                </a:graphic>
              </wp:anchor>
            </w:drawing>
          </mc:Choice>
          <mc:Fallback>
            <w:pict>
              <v:rect id="_x0000_s1032" style="visibility:visible;position:absolute;margin-left:91.7pt;margin-top:19.9pt;width:283.5pt;height:66.2pt;z-index:251673600;mso-position-horizontal:absolute;mso-position-horizontal-relative:margin;mso-position-vertical:absolute;mso-position-vertical-relative:line;mso-wrap-distance-left:5.0pt;mso-wrap-distance-top:5.0pt;mso-wrap-distance-right:5.0pt;mso-wrap-distance-bottom:5.0pt;">
                <v:fill color="#00F9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sz w:val="24"/>
                          <w:szCs w:val="24"/>
                        </w:rPr>
                      </w:pPr>
                      <w:r>
                        <w:rPr>
                          <w:sz w:val="24"/>
                          <w:szCs w:val="24"/>
                          <w:rtl w:val="0"/>
                          <w:lang w:val="en-US"/>
                        </w:rPr>
                        <w:t>No POTUS since Jefferson and Madison has taken Salafi Jihad seriously, for what it is.</w:t>
                      </w:r>
                    </w:p>
                    <w:p>
                      <w:pPr>
                        <w:pStyle w:val="Free Form"/>
                        <w:jc w:val="center"/>
                      </w:pPr>
                      <w:r>
                        <w:rPr>
                          <w:sz w:val="24"/>
                          <w:szCs w:val="24"/>
                          <w:rtl w:val="0"/>
                          <w:lang w:val="en-US"/>
                        </w:rPr>
                        <w:t>Perhaps the current one?  We shall see.</w:t>
                      </w:r>
                    </w:p>
                  </w:txbxContent>
                </v:textbox>
                <w10:wrap type="through" side="bothSides" anchorx="margin"/>
              </v:rect>
            </w:pict>
          </mc:Fallback>
        </mc:AlternateContent>
      </w:r>
    </w:p>
    <w:p>
      <w:pPr>
        <w:pStyle w:val="Free Form"/>
        <w:rPr>
          <w:b w:val="0"/>
          <w:bCs w:val="0"/>
          <w:sz w:val="24"/>
          <w:szCs w:val="24"/>
        </w:rPr>
      </w:pPr>
    </w:p>
    <w:p>
      <w:pPr>
        <w:pStyle w:val="Free Form"/>
        <w:rPr>
          <w:b w:val="0"/>
          <w:bCs w:val="0"/>
          <w:sz w:val="24"/>
          <w:szCs w:val="24"/>
        </w:rPr>
      </w:pPr>
    </w:p>
    <w:p>
      <w:pPr>
        <w:pStyle w:val="Free Form"/>
        <w:rPr>
          <w:b w:val="0"/>
          <w:bCs w:val="0"/>
          <w:sz w:val="24"/>
          <w:szCs w:val="24"/>
        </w:rPr>
      </w:pPr>
    </w:p>
    <w:p>
      <w:pPr>
        <w:pStyle w:val="Free Form"/>
        <w:rPr>
          <w:b w:val="0"/>
          <w:bCs w:val="0"/>
          <w:sz w:val="24"/>
          <w:szCs w:val="24"/>
        </w:rPr>
      </w:pPr>
    </w:p>
    <w:p>
      <w:pPr>
        <w:pStyle w:val="Free Form"/>
        <w:rPr>
          <w:b w:val="0"/>
          <w:bCs w:val="0"/>
          <w:sz w:val="24"/>
          <w:szCs w:val="24"/>
        </w:rPr>
      </w:pPr>
    </w:p>
    <w:p>
      <w:pPr>
        <w:pStyle w:val="Free Form"/>
      </w:pPr>
      <w:r>
        <w:rPr>
          <w:rFonts w:ascii="Arial Unicode MS" w:cs="Arial Unicode MS" w:hAnsi="Arial Unicode MS" w:eastAsia="Arial Unicode MS"/>
          <w:b w:val="0"/>
          <w:bCs w:val="0"/>
          <w:i w:val="0"/>
          <w:iCs w:val="0"/>
          <w:sz w:val="24"/>
          <w:szCs w:val="24"/>
        </w:rPr>
        <w:br w:type="page"/>
      </w:r>
    </w:p>
    <w:p>
      <w:pPr>
        <w:pStyle w:val="Free Form"/>
        <w:jc w:val="center"/>
        <w:rPr>
          <w:b w:val="0"/>
          <w:bCs w:val="0"/>
        </w:rPr>
      </w:pPr>
      <w:r>
        <w:rPr>
          <w:b w:val="1"/>
          <w:bCs w:val="1"/>
          <w:rtl w:val="0"/>
          <w:lang w:val="en-US"/>
        </w:rPr>
        <w:t>Patriotism</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Patriotism is the kinetic force of a spiritual impulse which demands sovereign independence for a </w:t>
      </w:r>
      <w:r>
        <w:rPr>
          <w:b w:val="0"/>
          <w:bCs w:val="0"/>
          <w:sz w:val="24"/>
          <w:szCs w:val="24"/>
          <w:rtl w:val="0"/>
          <w:lang w:val="es-ES_tradnl"/>
        </w:rPr>
        <w:t>multi-racial</w:t>
      </w:r>
      <w:r>
        <w:rPr>
          <w:b w:val="0"/>
          <w:bCs w:val="0"/>
          <w:sz w:val="24"/>
          <w:szCs w:val="24"/>
          <w:rtl w:val="0"/>
          <w:lang w:val="en-US"/>
        </w:rPr>
        <w:t xml:space="preserve">, </w:t>
      </w:r>
      <w:r>
        <w:rPr>
          <w:b w:val="0"/>
          <w:bCs w:val="0"/>
          <w:sz w:val="24"/>
          <w:szCs w:val="24"/>
          <w:rtl w:val="0"/>
          <w:lang w:val="en-US"/>
        </w:rPr>
        <w:t>multi-religious</w:t>
      </w:r>
      <w:r>
        <w:rPr>
          <w:b w:val="0"/>
          <w:bCs w:val="0"/>
          <w:sz w:val="24"/>
          <w:szCs w:val="24"/>
          <w:rtl w:val="0"/>
          <w:lang w:val="en-US"/>
        </w:rPr>
        <w:t xml:space="preserve">, </w:t>
      </w:r>
      <w:r>
        <w:rPr>
          <w:b w:val="0"/>
          <w:bCs w:val="0"/>
          <w:i w:val="1"/>
          <w:iCs w:val="1"/>
          <w:sz w:val="24"/>
          <w:szCs w:val="24"/>
          <w:rtl w:val="0"/>
          <w:lang w:val="it-IT"/>
        </w:rPr>
        <w:t>E Pluribus Unum</w:t>
      </w:r>
      <w:r>
        <w:rPr>
          <w:b w:val="0"/>
          <w:bCs w:val="0"/>
          <w:i w:val="1"/>
          <w:iCs w:val="1"/>
          <w:sz w:val="24"/>
          <w:szCs w:val="24"/>
          <w:rtl w:val="0"/>
          <w:lang w:val="en-US"/>
        </w:rPr>
        <w:t xml:space="preserve"> </w:t>
      </w:r>
      <w:r>
        <w:rPr>
          <w:b w:val="0"/>
          <w:bCs w:val="0"/>
          <w:sz w:val="24"/>
          <w:szCs w:val="24"/>
          <w:rtl w:val="0"/>
          <w:lang w:val="en-US"/>
        </w:rPr>
        <w:t xml:space="preserve">nation state.  Patriotism is pride in and loyalty to three powers all at once: a Land, a Constitution and the Families conducting their affairs on that Land and under that Constitution. </w:t>
      </w:r>
    </w:p>
    <w:p>
      <w:pPr>
        <w:pStyle w:val="Free Form"/>
        <w:rPr>
          <w:b w:val="0"/>
          <w:bCs w:val="0"/>
          <w:sz w:val="24"/>
          <w:szCs w:val="24"/>
        </w:rPr>
      </w:pPr>
    </w:p>
    <w:p>
      <w:pPr>
        <w:pStyle w:val="Free Form"/>
        <w:rPr>
          <w:b w:val="0"/>
          <w:bCs w:val="0"/>
          <w:sz w:val="24"/>
          <w:szCs w:val="24"/>
        </w:rPr>
      </w:pPr>
      <w:r>
        <w:rPr>
          <w:b w:val="0"/>
          <w:bCs w:val="0"/>
          <w:sz w:val="24"/>
          <w:szCs w:val="24"/>
          <w:rtl w:val="0"/>
          <w:lang w:val="en-US"/>
        </w:rPr>
        <w:t>Over time, these powers interact synergistically to expand their existence through ever-stronger resolves and manifestations.  We call these products of interaction between Land, Constitution and Families institutions, infrastructures, contracts, agreements, deals, treaties, consumer goods, power stations, parks, recreation facilities, gardens, forests, potable water, agriculture, commodities, securities, sewer systems, hospitals, religious sanctuaries, food distribution, homes, neighborhoods, etc.</w:t>
      </w:r>
    </w:p>
    <w:p>
      <w:pPr>
        <w:pStyle w:val="Free Form"/>
        <w:rPr>
          <w:b w:val="0"/>
          <w:bCs w:val="0"/>
          <w:sz w:val="24"/>
          <w:szCs w:val="24"/>
        </w:rPr>
      </w:pPr>
    </w:p>
    <w:p>
      <w:pPr>
        <w:pStyle w:val="Free Form"/>
        <w:rPr>
          <w:b w:val="0"/>
          <w:bCs w:val="0"/>
          <w:sz w:val="24"/>
          <w:szCs w:val="24"/>
        </w:rPr>
      </w:pPr>
      <w:r>
        <w:rPr>
          <w:b w:val="0"/>
          <w:bCs w:val="0"/>
          <w:sz w:val="24"/>
          <w:szCs w:val="24"/>
          <w:rtl w:val="0"/>
          <w:lang w:val="en-US"/>
        </w:rPr>
        <w:t>Products of the hubbub of human activity are the physical content of patriotism.  They are what you believe in because you and people you know or respect made them and will fight to maintain them.</w:t>
      </w:r>
    </w:p>
    <w:p>
      <w:pPr>
        <w:pStyle w:val="Free Form"/>
        <w:rPr>
          <w:b w:val="0"/>
          <w:bCs w:val="0"/>
          <w:sz w:val="24"/>
          <w:szCs w:val="24"/>
        </w:rPr>
      </w:pPr>
    </w:p>
    <w:p>
      <w:pPr>
        <w:pStyle w:val="Free Form"/>
        <w:rPr>
          <w:b w:val="0"/>
          <w:bCs w:val="0"/>
          <w:sz w:val="24"/>
          <w:szCs w:val="24"/>
        </w:rPr>
      </w:pPr>
      <w:r>
        <w:rPr>
          <w:b w:val="0"/>
          <w:bCs w:val="0"/>
          <w:sz w:val="24"/>
          <w:szCs w:val="24"/>
          <w:rtl w:val="0"/>
          <w:lang w:val="en-US"/>
        </w:rPr>
        <w:t>Said products are idiosyncratic of a bounded expanse of territory, a definite, defined geography.  Italians become more Italian over time.  Americans become more American.  And their countries' boundaries are borders controlled for the purpose of maintaining national sovereignty.</w:t>
      </w:r>
    </w:p>
    <w:p>
      <w:pPr>
        <w:pStyle w:val="Free Form"/>
        <w:rPr>
          <w:b w:val="0"/>
          <w:bCs w:val="0"/>
          <w:sz w:val="24"/>
          <w:szCs w:val="24"/>
        </w:rPr>
      </w:pPr>
    </w:p>
    <w:p>
      <w:pPr>
        <w:pStyle w:val="Free Form"/>
        <w:rPr>
          <w:b w:val="0"/>
          <w:bCs w:val="0"/>
          <w:sz w:val="24"/>
          <w:szCs w:val="24"/>
        </w:rPr>
      </w:pPr>
      <w:r>
        <w:rPr>
          <w:b w:val="0"/>
          <w:bCs w:val="0"/>
          <w:sz w:val="24"/>
          <w:szCs w:val="24"/>
          <w:rtl w:val="0"/>
          <w:lang w:val="en-US"/>
        </w:rPr>
        <w:t>Time enriches patriotic spirit and character, and that improvement seeks to protect itself by establishing its sovereignty both spiritual and physical.</w:t>
      </w:r>
    </w:p>
    <w:p>
      <w:pPr>
        <w:pStyle w:val="Free Form"/>
        <w:rPr>
          <w:b w:val="0"/>
          <w:bCs w:val="0"/>
          <w:sz w:val="24"/>
          <w:szCs w:val="24"/>
        </w:rPr>
      </w:pPr>
    </w:p>
    <w:p>
      <w:pPr>
        <w:pStyle w:val="Free Form"/>
        <w:rPr>
          <w:b w:val="0"/>
          <w:bCs w:val="0"/>
          <w:sz w:val="24"/>
          <w:szCs w:val="24"/>
        </w:rPr>
      </w:pPr>
      <w:r>
        <w:rPr>
          <w:b w:val="0"/>
          <w:bCs w:val="0"/>
          <w:sz w:val="24"/>
          <w:szCs w:val="24"/>
          <w:rtl w:val="0"/>
          <w:lang w:val="en-US"/>
        </w:rPr>
        <w:t>Patriotism is a given or not.  Do not worry about it, do not try to encourage or discourage it.  Patriotism is a local will or it is not, and locals will take care of it themselves, as well they should.</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If they want nationhood and you want to help them, then help them achieve the ability to enforce their own national sovereignty with their own punitive authority, to guarantee safety for their own nation that they choose to be.  That were a new chapter in world history, and one worthy of the USA and her nature and destiny as </w:t>
      </w:r>
      <w:r>
        <w:rPr>
          <w:b w:val="0"/>
          <w:bCs w:val="0"/>
          <w:i w:val="1"/>
          <w:iCs w:val="1"/>
          <w:sz w:val="24"/>
          <w:szCs w:val="24"/>
          <w:rtl w:val="0"/>
          <w:lang w:val="it-IT"/>
        </w:rPr>
        <w:t>E Pluribus Unum</w:t>
      </w:r>
      <w:r>
        <w:rPr>
          <w:b w:val="0"/>
          <w:bCs w:val="0"/>
          <w:sz w:val="24"/>
          <w:szCs w:val="24"/>
          <w:rtl w:val="0"/>
          <w:lang w:val="en-US"/>
        </w:rPr>
        <w:t>.</w:t>
      </w:r>
    </w:p>
    <w:p>
      <w:pPr>
        <w:pStyle w:val="Free Form"/>
        <w:rPr>
          <w:b w:val="0"/>
          <w:bCs w:val="0"/>
          <w:sz w:val="24"/>
          <w:szCs w:val="24"/>
        </w:rPr>
      </w:pPr>
    </w:p>
    <w:p>
      <w:pPr>
        <w:pStyle w:val="Free Form"/>
        <w:rPr>
          <w:b w:val="0"/>
          <w:bCs w:val="0"/>
          <w:sz w:val="24"/>
          <w:szCs w:val="24"/>
        </w:rPr>
      </w:pPr>
      <w:r>
        <w:rPr>
          <w:b w:val="0"/>
          <w:bCs w:val="0"/>
          <w:i w:val="1"/>
          <w:iCs w:val="1"/>
          <w:sz w:val="24"/>
          <w:szCs w:val="24"/>
          <w:rtl w:val="0"/>
          <w:lang w:val="en-US"/>
        </w:rPr>
        <w:t>Let freedom ring</w:t>
      </w:r>
      <w:r>
        <w:rPr>
          <w:b w:val="0"/>
          <w:bCs w:val="0"/>
          <w:sz w:val="24"/>
          <w:szCs w:val="24"/>
          <w:rtl w:val="0"/>
          <w:lang w:val="en-US"/>
        </w:rPr>
        <w:t xml:space="preserve"> is about nation-protection, not nation-building.  The difference is vast and marvelously consequential.  The nation will build herself, or not.  In her early years, if she resolves to build, she merits protection, like a sapling, from wild beasts and weather.  There is a time-limited cause worthy of a self-sustaining benefactor nation.</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If, however, there is insufficient show of will for nationhood among residents of a territory </w:t>
      </w:r>
      <w:r>
        <w:rPr>
          <w:b w:val="0"/>
          <w:bCs w:val="0"/>
          <w:sz w:val="24"/>
          <w:szCs w:val="24"/>
          <w:rtl w:val="0"/>
          <w:lang w:val="en-US"/>
        </w:rPr>
        <w:t xml:space="preserve">— </w:t>
      </w:r>
      <w:r>
        <w:rPr>
          <w:b w:val="0"/>
          <w:bCs w:val="0"/>
          <w:sz w:val="24"/>
          <w:szCs w:val="24"/>
          <w:rtl w:val="0"/>
          <w:lang w:val="en-US"/>
        </w:rPr>
        <w:t xml:space="preserve">and patriotism to support it </w:t>
      </w:r>
      <w:r>
        <w:rPr>
          <w:b w:val="0"/>
          <w:bCs w:val="0"/>
          <w:sz w:val="24"/>
          <w:szCs w:val="24"/>
          <w:rtl w:val="0"/>
          <w:lang w:val="en-US"/>
        </w:rPr>
        <w:t xml:space="preserve">— </w:t>
      </w:r>
      <w:r>
        <w:rPr>
          <w:b w:val="0"/>
          <w:bCs w:val="0"/>
          <w:sz w:val="24"/>
          <w:szCs w:val="24"/>
          <w:rtl w:val="0"/>
          <w:lang w:val="en-US"/>
        </w:rPr>
        <w:t>there is no justification for trying to generate it among them or pretending it is unnecessary.  It is there or it is not.  If not, you leave the place or take it.</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Vast difference exists between patriotism and nationalism.  </w:t>
      </w:r>
      <w:r>
        <w:rPr>
          <w:rStyle w:val="Hyperlink.2"/>
          <w:b w:val="0"/>
          <w:bCs w:val="0"/>
          <w:sz w:val="24"/>
          <w:szCs w:val="24"/>
        </w:rPr>
        <w:fldChar w:fldCharType="begin" w:fldLock="0"/>
      </w:r>
      <w:r>
        <w:rPr>
          <w:rStyle w:val="Hyperlink.2"/>
          <w:b w:val="0"/>
          <w:bCs w:val="0"/>
          <w:sz w:val="24"/>
          <w:szCs w:val="24"/>
        </w:rPr>
        <w:instrText xml:space="preserve"> HYPERLINK "https://www.forbes.com/sites/michaelledeen/2016/11/11/another-american-revolution/#6945462c7cab"</w:instrText>
      </w:r>
      <w:r>
        <w:rPr>
          <w:rStyle w:val="Hyperlink.2"/>
          <w:b w:val="0"/>
          <w:bCs w:val="0"/>
          <w:sz w:val="24"/>
          <w:szCs w:val="24"/>
        </w:rPr>
        <w:fldChar w:fldCharType="separate" w:fldLock="0"/>
      </w:r>
      <w:r>
        <w:rPr>
          <w:rStyle w:val="Hyperlink.2"/>
          <w:b w:val="0"/>
          <w:bCs w:val="0"/>
          <w:sz w:val="24"/>
          <w:szCs w:val="24"/>
          <w:rtl w:val="0"/>
          <w:lang w:val="en-US"/>
        </w:rPr>
        <w:t>Michael Ledeen</w:t>
      </w:r>
      <w:r>
        <w:rPr>
          <w:b w:val="1"/>
          <w:bCs w:val="1"/>
          <w:sz w:val="24"/>
          <w:szCs w:val="24"/>
        </w:rPr>
        <w:fldChar w:fldCharType="end" w:fldLock="0"/>
      </w:r>
      <w:r>
        <w:rPr>
          <w:b w:val="0"/>
          <w:bCs w:val="0"/>
          <w:sz w:val="24"/>
          <w:szCs w:val="24"/>
          <w:rtl w:val="0"/>
          <w:lang w:val="en-US"/>
        </w:rPr>
        <w:t xml:space="preserve"> puts it in this language:</w:t>
      </w:r>
    </w:p>
    <w:p>
      <w:pPr>
        <w:pStyle w:val="Free Form"/>
        <w:rPr>
          <w:b w:val="0"/>
          <w:bCs w:val="0"/>
          <w:sz w:val="24"/>
          <w:szCs w:val="24"/>
        </w:rPr>
      </w:pPr>
    </w:p>
    <w:p>
      <w:pPr>
        <w:pStyle w:val="Free Form"/>
        <w:ind w:left="720"/>
        <w:rPr>
          <w:b w:val="0"/>
          <w:bCs w:val="0"/>
          <w:i w:val="1"/>
          <w:iCs w:val="1"/>
          <w:sz w:val="24"/>
          <w:szCs w:val="24"/>
        </w:rPr>
      </w:pPr>
      <w:r>
        <w:rPr>
          <w:b w:val="0"/>
          <w:bCs w:val="0"/>
          <w:i w:val="1"/>
          <w:iCs w:val="1"/>
          <w:sz w:val="24"/>
          <w:szCs w:val="24"/>
          <w:rtl w:val="0"/>
          <w:lang w:val="en-US"/>
        </w:rPr>
        <w:t>There is no American nationalism</w:t>
      </w:r>
      <w:r>
        <w:rPr>
          <w:b w:val="0"/>
          <w:bCs w:val="0"/>
          <w:i w:val="1"/>
          <w:iCs w:val="1"/>
          <w:sz w:val="24"/>
          <w:szCs w:val="24"/>
          <w:rtl w:val="0"/>
          <w:lang w:val="en-US"/>
        </w:rPr>
        <w:t xml:space="preserve"> — </w:t>
      </w:r>
      <w:r>
        <w:rPr>
          <w:b w:val="0"/>
          <w:bCs w:val="0"/>
          <w:i w:val="1"/>
          <w:iCs w:val="1"/>
          <w:sz w:val="24"/>
          <w:szCs w:val="24"/>
          <w:rtl w:val="0"/>
          <w:lang w:val="en-US"/>
        </w:rPr>
        <w:t xml:space="preserve">a 19th century European ideology that developed in countries with overwhelming majorities of a single religion and/or ethnicity. </w:t>
      </w:r>
      <w:r>
        <w:rPr>
          <w:b w:val="0"/>
          <w:bCs w:val="0"/>
          <w:i w:val="1"/>
          <w:iCs w:val="1"/>
          <w:sz w:val="24"/>
          <w:szCs w:val="24"/>
          <w:rtl w:val="0"/>
        </w:rPr>
        <w:t> </w:t>
      </w:r>
      <w:r>
        <w:rPr>
          <w:b w:val="0"/>
          <w:bCs w:val="0"/>
          <w:i w:val="1"/>
          <w:iCs w:val="1"/>
          <w:sz w:val="24"/>
          <w:szCs w:val="24"/>
          <w:rtl w:val="0"/>
          <w:lang w:val="en-US"/>
        </w:rPr>
        <w:t xml:space="preserve">The classic examples are France, England and Germany, all of which had largely homogeneous populations. </w:t>
      </w:r>
      <w:r>
        <w:rPr>
          <w:b w:val="0"/>
          <w:bCs w:val="0"/>
          <w:i w:val="1"/>
          <w:iCs w:val="1"/>
          <w:sz w:val="24"/>
          <w:szCs w:val="24"/>
          <w:rtl w:val="0"/>
        </w:rPr>
        <w:t> </w:t>
      </w:r>
      <w:r>
        <w:rPr>
          <w:b w:val="0"/>
          <w:bCs w:val="0"/>
          <w:i w:val="1"/>
          <w:iCs w:val="1"/>
          <w:sz w:val="24"/>
          <w:szCs w:val="24"/>
          <w:rtl w:val="0"/>
          <w:lang w:val="en-US"/>
        </w:rPr>
        <w:t>There is an American counterpart, but it</w:t>
      </w:r>
      <w:r>
        <w:rPr>
          <w:b w:val="0"/>
          <w:bCs w:val="0"/>
          <w:i w:val="1"/>
          <w:iCs w:val="1"/>
          <w:sz w:val="24"/>
          <w:szCs w:val="24"/>
          <w:rtl w:val="0"/>
        </w:rPr>
        <w:t>’</w:t>
      </w:r>
      <w:r>
        <w:rPr>
          <w:b w:val="0"/>
          <w:bCs w:val="0"/>
          <w:i w:val="1"/>
          <w:iCs w:val="1"/>
          <w:sz w:val="24"/>
          <w:szCs w:val="24"/>
          <w:rtl w:val="0"/>
          <w:lang w:val="en-US"/>
        </w:rPr>
        <w:t xml:space="preserve">s very different. </w:t>
      </w:r>
      <w:r>
        <w:rPr>
          <w:b w:val="0"/>
          <w:bCs w:val="0"/>
          <w:i w:val="1"/>
          <w:iCs w:val="1"/>
          <w:sz w:val="24"/>
          <w:szCs w:val="24"/>
          <w:rtl w:val="0"/>
          <w:lang w:val="en-US"/>
        </w:rPr>
        <w:t xml:space="preserve"> </w:t>
      </w:r>
      <w:r>
        <w:rPr>
          <w:b w:val="0"/>
          <w:bCs w:val="0"/>
          <w:i w:val="1"/>
          <w:iCs w:val="1"/>
          <w:sz w:val="24"/>
          <w:szCs w:val="24"/>
          <w:rtl w:val="0"/>
          <w:lang w:val="en-US"/>
        </w:rPr>
        <w:t xml:space="preserve">We have patriotism, pride of nation, and that nation is defined by a distinctly anti-nationalist idea, since Americans belong to myriad religions and come in many colors, accents, and traditions. </w:t>
      </w:r>
      <w:r>
        <w:rPr>
          <w:b w:val="0"/>
          <w:bCs w:val="0"/>
          <w:i w:val="1"/>
          <w:iCs w:val="1"/>
          <w:sz w:val="24"/>
          <w:szCs w:val="24"/>
          <w:rtl w:val="0"/>
        </w:rPr>
        <w:t> </w:t>
      </w:r>
      <w:r>
        <w:rPr>
          <w:b w:val="0"/>
          <w:bCs w:val="0"/>
          <w:i w:val="1"/>
          <w:iCs w:val="1"/>
          <w:sz w:val="24"/>
          <w:szCs w:val="24"/>
          <w:rtl w:val="0"/>
          <w:lang w:val="en-US"/>
        </w:rPr>
        <w:t>American patriotism</w:t>
      </w:r>
      <w:r>
        <w:rPr>
          <w:b w:val="0"/>
          <w:bCs w:val="0"/>
          <w:i w:val="1"/>
          <w:iCs w:val="1"/>
          <w:sz w:val="24"/>
          <w:szCs w:val="24"/>
          <w:rtl w:val="0"/>
          <w:lang w:val="en-US"/>
        </w:rPr>
        <w:t xml:space="preserve"> — </w:t>
      </w:r>
      <w:r>
        <w:rPr>
          <w:b w:val="0"/>
          <w:bCs w:val="0"/>
          <w:i w:val="1"/>
          <w:iCs w:val="1"/>
          <w:sz w:val="24"/>
          <w:szCs w:val="24"/>
          <w:rtl w:val="0"/>
          <w:lang w:val="en-US"/>
        </w:rPr>
        <w:t>aka American exceptionalism</w:t>
      </w:r>
      <w:r>
        <w:rPr>
          <w:b w:val="0"/>
          <w:bCs w:val="0"/>
          <w:i w:val="1"/>
          <w:iCs w:val="1"/>
          <w:sz w:val="24"/>
          <w:szCs w:val="24"/>
          <w:rtl w:val="0"/>
          <w:lang w:val="en-US"/>
        </w:rPr>
        <w:t xml:space="preserve"> — </w:t>
      </w:r>
      <w:r>
        <w:rPr>
          <w:b w:val="0"/>
          <w:bCs w:val="0"/>
          <w:i w:val="1"/>
          <w:iCs w:val="1"/>
          <w:sz w:val="24"/>
          <w:szCs w:val="24"/>
          <w:rtl w:val="0"/>
          <w:lang w:val="en-US"/>
        </w:rPr>
        <w:t>rests on the Declaration and the Constitution, not a national church or ethnic group.</w:t>
      </w:r>
    </w:p>
    <w:p>
      <w:pPr>
        <w:pStyle w:val="Free Form"/>
        <w:rPr>
          <w:b w:val="0"/>
          <w:bCs w:val="0"/>
          <w:sz w:val="24"/>
          <w:szCs w:val="24"/>
        </w:rPr>
      </w:pPr>
    </w:p>
    <w:p>
      <w:pPr>
        <w:pStyle w:val="Free Form"/>
        <w:rPr>
          <w:b w:val="0"/>
          <w:bCs w:val="0"/>
          <w:sz w:val="24"/>
          <w:szCs w:val="24"/>
        </w:rPr>
      </w:pPr>
      <w:r>
        <w:rPr>
          <w:b w:val="0"/>
          <w:bCs w:val="0"/>
          <w:sz w:val="24"/>
          <w:szCs w:val="24"/>
          <w:rtl w:val="0"/>
          <w:lang w:val="en-US"/>
        </w:rPr>
        <w:t>Reason supports patriotism, not nationalism.  Great religions are multi-racial.  Great nations are multi-racial and multi-religious.  All of that flowers in free patriots protecting their national sovereignty.</w:t>
      </w:r>
    </w:p>
    <w:p>
      <w:pPr>
        <w:pStyle w:val="Free Form"/>
        <w:rPr>
          <w:b w:val="0"/>
          <w:bCs w:val="0"/>
          <w:sz w:val="24"/>
          <w:szCs w:val="24"/>
        </w:rPr>
      </w:pPr>
    </w:p>
    <w:p>
      <w:pPr>
        <w:pStyle w:val="Free Form"/>
      </w:pPr>
      <w:r>
        <w:rPr>
          <w:b w:val="0"/>
          <w:bCs w:val="0"/>
          <w:sz w:val="24"/>
          <w:szCs w:val="24"/>
          <w:rtl w:val="0"/>
          <w:lang w:val="en-US"/>
        </w:rPr>
        <w:t>Patriotism in a totalitarian country is demanded.  Patriotism in a republican country is given.  In the one, rulers speak for people.  In the other, people speak for themselves.</w:t>
      </w:r>
      <w:r>
        <w:rPr>
          <w:b w:val="0"/>
          <w:bCs w:val="0"/>
          <w:sz w:val="24"/>
          <w:szCs w:val="24"/>
        </w:rPr>
        <mc:AlternateContent>
          <mc:Choice Requires="wps">
            <w:drawing>
              <wp:anchor distT="63500" distB="63500" distL="63500" distR="63500" simplePos="0" relativeHeight="251669504" behindDoc="0" locked="0" layoutInCell="1" allowOverlap="1">
                <wp:simplePos x="0" y="0"/>
                <wp:positionH relativeFrom="margin">
                  <wp:posOffset>1226269</wp:posOffset>
                </wp:positionH>
                <wp:positionV relativeFrom="line">
                  <wp:posOffset>687069</wp:posOffset>
                </wp:positionV>
                <wp:extent cx="3478362" cy="724843"/>
                <wp:effectExtent l="0" t="0" r="0" b="0"/>
                <wp:wrapTopAndBottom distT="63500" distB="63500"/>
                <wp:docPr id="1073741832" name="officeArt object"/>
                <wp:cNvGraphicFramePr/>
                <a:graphic xmlns:a="http://schemas.openxmlformats.org/drawingml/2006/main">
                  <a:graphicData uri="http://schemas.microsoft.com/office/word/2010/wordprocessingShape">
                    <wps:wsp>
                      <wps:cNvSpPr txBox="1"/>
                      <wps:spPr>
                        <a:xfrm>
                          <a:off x="0" y="0"/>
                          <a:ext cx="3478362" cy="724843"/>
                        </a:xfrm>
                        <a:prstGeom prst="rect">
                          <a:avLst/>
                        </a:prstGeom>
                        <a:solidFill>
                          <a:srgbClr val="FFFB00"/>
                        </a:solidFill>
                        <a:ln w="12700" cap="flat">
                          <a:noFill/>
                          <a:miter lim="400000"/>
                        </a:ln>
                        <a:effectLst/>
                      </wps:spPr>
                      <wps:txbx>
                        <w:txbxContent>
                          <w:p>
                            <w:pPr>
                              <w:pStyle w:val="Free Form"/>
                              <w:jc w:val="center"/>
                              <w:rPr>
                                <w:color w:val="005392"/>
                                <w:sz w:val="24"/>
                                <w:szCs w:val="24"/>
                              </w:rPr>
                            </w:pPr>
                            <w:r>
                              <w:rPr>
                                <w:color w:val="005392"/>
                                <w:sz w:val="24"/>
                                <w:szCs w:val="24"/>
                                <w:rtl w:val="0"/>
                                <w:lang w:val="en-US"/>
                              </w:rPr>
                              <w:t xml:space="preserve">Reason </w:t>
                            </w:r>
                            <w:r>
                              <w:rPr>
                                <w:color w:val="005392"/>
                                <w:sz w:val="24"/>
                                <w:szCs w:val="24"/>
                                <w:rtl w:val="0"/>
                                <w:lang w:val="en-US"/>
                              </w:rPr>
                              <w:t>is a very big club and a very contenting restorative.  It is both a weapon</w:t>
                            </w:r>
                          </w:p>
                          <w:p>
                            <w:pPr>
                              <w:pStyle w:val="Free Form"/>
                              <w:jc w:val="center"/>
                            </w:pPr>
                            <w:r>
                              <w:rPr>
                                <w:color w:val="005392"/>
                                <w:sz w:val="24"/>
                                <w:szCs w:val="24"/>
                                <w:rtl w:val="0"/>
                                <w:lang w:val="en-US"/>
                              </w:rPr>
                              <w:t xml:space="preserve">and a </w:t>
                            </w:r>
                            <w:r>
                              <w:rPr>
                                <w:color w:val="005392"/>
                                <w:sz w:val="24"/>
                                <w:szCs w:val="24"/>
                                <w:rtl w:val="0"/>
                                <w:lang w:val="en-US"/>
                              </w:rPr>
                              <w:t>medicament</w:t>
                            </w:r>
                            <w:r>
                              <w:rPr>
                                <w:color w:val="005392"/>
                                <w:sz w:val="24"/>
                                <w:szCs w:val="24"/>
                                <w:rtl w:val="0"/>
                              </w:rPr>
                              <w:t>.</w:t>
                            </w:r>
                          </w:p>
                        </w:txbxContent>
                      </wps:txbx>
                      <wps:bodyPr wrap="square" lIns="50800" tIns="50800" rIns="50800" bIns="50800" numCol="1" anchor="ctr">
                        <a:noAutofit/>
                      </wps:bodyPr>
                    </wps:wsp>
                  </a:graphicData>
                </a:graphic>
              </wp:anchor>
            </w:drawing>
          </mc:Choice>
          <mc:Fallback>
            <w:pict>
              <v:shape id="_x0000_s1033" type="#_x0000_t202" style="visibility:visible;position:absolute;margin-left:96.6pt;margin-top:54.1pt;width:273.9pt;height:57.1pt;z-index:251669504;mso-position-horizontal:absolute;mso-position-horizontal-relative:margin;mso-position-vertical:absolute;mso-position-vertical-relative:line;mso-wrap-distance-left:5.0pt;mso-wrap-distance-top:5.0pt;mso-wrap-distance-right:5.0pt;mso-wrap-distance-bottom:5.0pt;">
                <v:fill color="#FFFB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color w:val="005392"/>
                          <w:sz w:val="24"/>
                          <w:szCs w:val="24"/>
                        </w:rPr>
                      </w:pPr>
                      <w:r>
                        <w:rPr>
                          <w:color w:val="005392"/>
                          <w:sz w:val="24"/>
                          <w:szCs w:val="24"/>
                          <w:rtl w:val="0"/>
                          <w:lang w:val="en-US"/>
                        </w:rPr>
                        <w:t xml:space="preserve">Reason </w:t>
                      </w:r>
                      <w:r>
                        <w:rPr>
                          <w:color w:val="005392"/>
                          <w:sz w:val="24"/>
                          <w:szCs w:val="24"/>
                          <w:rtl w:val="0"/>
                          <w:lang w:val="en-US"/>
                        </w:rPr>
                        <w:t>is a very big club and a very contenting restorative.  It is both a weapon</w:t>
                      </w:r>
                    </w:p>
                    <w:p>
                      <w:pPr>
                        <w:pStyle w:val="Free Form"/>
                        <w:jc w:val="center"/>
                      </w:pPr>
                      <w:r>
                        <w:rPr>
                          <w:color w:val="005392"/>
                          <w:sz w:val="24"/>
                          <w:szCs w:val="24"/>
                          <w:rtl w:val="0"/>
                          <w:lang w:val="en-US"/>
                        </w:rPr>
                        <w:t xml:space="preserve">and a </w:t>
                      </w:r>
                      <w:r>
                        <w:rPr>
                          <w:color w:val="005392"/>
                          <w:sz w:val="24"/>
                          <w:szCs w:val="24"/>
                          <w:rtl w:val="0"/>
                          <w:lang w:val="en-US"/>
                        </w:rPr>
                        <w:t>medicament</w:t>
                      </w:r>
                      <w:r>
                        <w:rPr>
                          <w:color w:val="005392"/>
                          <w:sz w:val="24"/>
                          <w:szCs w:val="24"/>
                          <w:rtl w:val="0"/>
                        </w:rPr>
                        <w:t>.</w:t>
                      </w:r>
                    </w:p>
                  </w:txbxContent>
                </v:textbox>
                <w10:wrap type="topAndBottom" side="bothSides" anchorx="margin"/>
              </v:shape>
            </w:pict>
          </mc:Fallback>
        </mc:AlternateContent>
      </w:r>
      <w:r>
        <w:rPr>
          <w:rFonts w:ascii="Arial Unicode MS" w:cs="Arial Unicode MS" w:hAnsi="Arial Unicode MS" w:eastAsia="Arial Unicode MS"/>
          <w:b w:val="0"/>
          <w:bCs w:val="0"/>
          <w:i w:val="0"/>
          <w:iCs w:val="0"/>
          <w:sz w:val="24"/>
          <w:szCs w:val="24"/>
        </w:rPr>
        <w:br w:type="page"/>
      </w:r>
    </w:p>
    <w:p>
      <w:pPr>
        <w:pStyle w:val="Free Form"/>
        <w:jc w:val="center"/>
        <w:rPr>
          <w:b w:val="0"/>
          <w:bCs w:val="0"/>
        </w:rPr>
      </w:pPr>
      <w:r>
        <w:rPr>
          <w:b w:val="1"/>
          <w:bCs w:val="1"/>
          <w:rtl w:val="0"/>
          <w:lang w:val="en-US"/>
        </w:rPr>
        <w:t>Theological Background</w:t>
      </w:r>
    </w:p>
    <w:p>
      <w:pPr>
        <w:pStyle w:val="Free Form"/>
        <w:rPr>
          <w:sz w:val="24"/>
          <w:szCs w:val="24"/>
        </w:rPr>
      </w:pPr>
    </w:p>
    <w:p>
      <w:pPr>
        <w:pStyle w:val="Free Form"/>
        <w:rPr>
          <w:sz w:val="24"/>
          <w:szCs w:val="24"/>
        </w:rPr>
      </w:pPr>
      <w:r>
        <w:rPr>
          <w:sz w:val="24"/>
          <w:szCs w:val="24"/>
          <w:rtl w:val="0"/>
          <w:lang w:val="en-US"/>
        </w:rPr>
        <w:t>When we see two things operating in the same way, we posit, usually unawares, at least five truths:</w:t>
      </w:r>
    </w:p>
    <w:p>
      <w:pPr>
        <w:pStyle w:val="Free Form"/>
        <w:rPr>
          <w:sz w:val="24"/>
          <w:szCs w:val="24"/>
        </w:rPr>
      </w:pPr>
    </w:p>
    <w:p>
      <w:pPr>
        <w:pStyle w:val="Free Form"/>
        <w:numPr>
          <w:ilvl w:val="0"/>
          <w:numId w:val="2"/>
        </w:numPr>
        <w:rPr>
          <w:sz w:val="24"/>
          <w:szCs w:val="24"/>
          <w:lang w:val="en-US"/>
        </w:rPr>
      </w:pPr>
      <w:r>
        <w:rPr>
          <w:sz w:val="24"/>
          <w:szCs w:val="24"/>
          <w:rtl w:val="0"/>
          <w:lang w:val="en-US"/>
        </w:rPr>
        <w:t>the things are intelligible</w:t>
      </w:r>
    </w:p>
    <w:p>
      <w:pPr>
        <w:pStyle w:val="Free Form"/>
        <w:numPr>
          <w:ilvl w:val="0"/>
          <w:numId w:val="2"/>
        </w:numPr>
        <w:rPr>
          <w:sz w:val="24"/>
          <w:szCs w:val="24"/>
          <w:lang w:val="en-US"/>
        </w:rPr>
      </w:pPr>
      <w:r>
        <w:rPr>
          <w:sz w:val="24"/>
          <w:szCs w:val="24"/>
          <w:rtl w:val="0"/>
          <w:lang w:val="en-US"/>
        </w:rPr>
        <w:t>they share a common source</w:t>
      </w:r>
    </w:p>
    <w:p>
      <w:pPr>
        <w:pStyle w:val="Free Form"/>
        <w:numPr>
          <w:ilvl w:val="0"/>
          <w:numId w:val="2"/>
        </w:numPr>
        <w:rPr>
          <w:sz w:val="24"/>
          <w:szCs w:val="24"/>
          <w:lang w:val="en-US"/>
        </w:rPr>
      </w:pPr>
      <w:r>
        <w:rPr>
          <w:sz w:val="24"/>
          <w:szCs w:val="24"/>
          <w:rtl w:val="0"/>
          <w:lang w:val="en-US"/>
        </w:rPr>
        <w:t>the common source is intelligible</w:t>
      </w:r>
    </w:p>
    <w:p>
      <w:pPr>
        <w:pStyle w:val="Free Form"/>
        <w:numPr>
          <w:ilvl w:val="0"/>
          <w:numId w:val="2"/>
        </w:numPr>
        <w:rPr>
          <w:sz w:val="24"/>
          <w:szCs w:val="24"/>
          <w:lang w:val="en-US"/>
        </w:rPr>
      </w:pPr>
      <w:r>
        <w:rPr>
          <w:sz w:val="24"/>
          <w:szCs w:val="24"/>
          <w:rtl w:val="0"/>
          <w:lang w:val="en-US"/>
        </w:rPr>
        <w:t>each thing contains something of the common source they share</w:t>
      </w:r>
    </w:p>
    <w:p>
      <w:pPr>
        <w:pStyle w:val="Free Form"/>
        <w:numPr>
          <w:ilvl w:val="0"/>
          <w:numId w:val="2"/>
        </w:numPr>
        <w:rPr>
          <w:sz w:val="24"/>
          <w:szCs w:val="24"/>
          <w:lang w:val="en-US"/>
        </w:rPr>
      </w:pPr>
      <w:r>
        <w:rPr>
          <w:sz w:val="24"/>
          <w:szCs w:val="24"/>
          <w:rtl w:val="0"/>
          <w:lang w:val="en-US"/>
        </w:rPr>
        <w:t>we verify these truths through direct experience</w:t>
      </w:r>
    </w:p>
    <w:p>
      <w:pPr>
        <w:pStyle w:val="Free Form"/>
        <w:rPr>
          <w:sz w:val="24"/>
          <w:szCs w:val="24"/>
        </w:rPr>
      </w:pPr>
    </w:p>
    <w:p>
      <w:pPr>
        <w:pStyle w:val="Free Form"/>
        <w:rPr>
          <w:sz w:val="24"/>
          <w:szCs w:val="24"/>
        </w:rPr>
      </w:pPr>
      <w:r>
        <w:rPr>
          <w:sz w:val="24"/>
          <w:szCs w:val="24"/>
          <w:rtl w:val="0"/>
          <w:lang w:val="en-US"/>
        </w:rPr>
        <w:t>In classical philosophy, the common source of everything in the world is called Reason (</w:t>
      </w:r>
      <w:r>
        <w:rPr>
          <w:i w:val="1"/>
          <w:iCs w:val="1"/>
          <w:sz w:val="24"/>
          <w:szCs w:val="24"/>
          <w:rtl w:val="0"/>
          <w:lang w:val="en-US"/>
        </w:rPr>
        <w:t>Logos</w:t>
      </w:r>
      <w:r>
        <w:rPr>
          <w:sz w:val="24"/>
          <w:szCs w:val="24"/>
          <w:rtl w:val="0"/>
          <w:lang w:val="en-US"/>
        </w:rPr>
        <w:t xml:space="preserve">).  Reason is unconditioned.  It is also called The Unconditioned, Being or The Ground Of Being.  Here we will indicate The Unconditioned or Being with the word Reason, using a capital R, and the word </w:t>
      </w:r>
      <w:r>
        <w:rPr>
          <w:i w:val="1"/>
          <w:iCs w:val="1"/>
          <w:sz w:val="24"/>
          <w:szCs w:val="24"/>
          <w:rtl w:val="0"/>
          <w:lang w:val="en-US"/>
        </w:rPr>
        <w:t>Logos</w:t>
      </w:r>
      <w:r>
        <w:rPr>
          <w:sz w:val="24"/>
          <w:szCs w:val="24"/>
          <w:rtl w:val="0"/>
          <w:lang w:val="en-US"/>
        </w:rPr>
        <w:t xml:space="preserve"> using a capital L.  This way we distinguish Reason and human intellect and logic, which we indicate by the word reason with a small r.  When Reason is anthropomorphized, it is called God and given a name that is held in reverence for prayer and worship.</w:t>
      </w:r>
      <w:r>
        <w:rPr>
          <w:sz w:val="24"/>
          <w:szCs w:val="24"/>
        </w:rPr>
        <mc:AlternateContent>
          <mc:Choice Requires="wps">
            <w:drawing>
              <wp:anchor distT="177800" distB="177800" distL="177800" distR="177800" simplePos="0" relativeHeight="251666432" behindDoc="0" locked="0" layoutInCell="1" allowOverlap="1">
                <wp:simplePos x="0" y="0"/>
                <wp:positionH relativeFrom="margin">
                  <wp:posOffset>778916</wp:posOffset>
                </wp:positionH>
                <wp:positionV relativeFrom="line">
                  <wp:posOffset>279399</wp:posOffset>
                </wp:positionV>
                <wp:extent cx="4373067" cy="769442"/>
                <wp:effectExtent l="0" t="0" r="0" b="0"/>
                <wp:wrapTopAndBottom distT="177800" distB="177800"/>
                <wp:docPr id="1073741833" name="officeArt object"/>
                <wp:cNvGraphicFramePr/>
                <a:graphic xmlns:a="http://schemas.openxmlformats.org/drawingml/2006/main">
                  <a:graphicData uri="http://schemas.microsoft.com/office/word/2010/wordprocessingShape">
                    <wps:wsp>
                      <wps:cNvSpPr txBox="1"/>
                      <wps:spPr>
                        <a:xfrm>
                          <a:off x="0" y="0"/>
                          <a:ext cx="4373067" cy="769442"/>
                        </a:xfrm>
                        <a:prstGeom prst="rect">
                          <a:avLst/>
                        </a:prstGeom>
                        <a:solidFill>
                          <a:srgbClr val="FFFB00"/>
                        </a:solidFill>
                        <a:ln w="12700" cap="flat">
                          <a:noFill/>
                          <a:miter lim="400000"/>
                        </a:ln>
                        <a:effectLst/>
                      </wps:spPr>
                      <wps:txbx>
                        <w:txbxContent>
                          <w:p>
                            <w:pPr>
                              <w:pStyle w:val="Free Form"/>
                              <w:jc w:val="center"/>
                            </w:pPr>
                            <w:r>
                              <w:rPr>
                                <w:sz w:val="24"/>
                                <w:szCs w:val="24"/>
                                <w:rtl w:val="0"/>
                                <w:lang w:val="en-US"/>
                              </w:rPr>
                              <w:t xml:space="preserve">Reason and reason are related.  This fact drives and populates the theological component in the announcement of strategic war to annihilate ISIL and Salafi Jihad </w:t>
                            </w:r>
                            <w:r>
                              <w:rPr>
                                <w:sz w:val="24"/>
                                <w:szCs w:val="24"/>
                                <w:rtl w:val="0"/>
                                <w:lang w:val="en-US"/>
                              </w:rPr>
                              <w:t>altogether</w:t>
                            </w:r>
                            <w:r>
                              <w:rPr>
                                <w:sz w:val="24"/>
                                <w:szCs w:val="24"/>
                                <w:rtl w:val="0"/>
                                <w:lang w:val="en-US"/>
                              </w:rPr>
                              <w:t>.</w:t>
                            </w:r>
                          </w:p>
                        </w:txbxContent>
                      </wps:txbx>
                      <wps:bodyPr wrap="square" lIns="50800" tIns="50800" rIns="50800" bIns="50800" numCol="1" anchor="ctr">
                        <a:noAutofit/>
                      </wps:bodyPr>
                    </wps:wsp>
                  </a:graphicData>
                </a:graphic>
              </wp:anchor>
            </w:drawing>
          </mc:Choice>
          <mc:Fallback>
            <w:pict>
              <v:shape id="_x0000_s1034" type="#_x0000_t202" style="visibility:visible;position:absolute;margin-left:61.3pt;margin-top:22.0pt;width:344.3pt;height:60.6pt;z-index:251666432;mso-position-horizontal:absolute;mso-position-horizontal-relative:margin;mso-position-vertical:absolute;mso-position-vertical-relative:line;mso-wrap-distance-left:14.0pt;mso-wrap-distance-top:14.0pt;mso-wrap-distance-right:14.0pt;mso-wrap-distance-bottom:14.0pt;">
                <v:fill color="#FFFB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pPr>
                      <w:r>
                        <w:rPr>
                          <w:sz w:val="24"/>
                          <w:szCs w:val="24"/>
                          <w:rtl w:val="0"/>
                          <w:lang w:val="en-US"/>
                        </w:rPr>
                        <w:t xml:space="preserve">Reason and reason are related.  This fact drives and populates the theological component in the announcement of strategic war to annihilate ISIL and Salafi Jihad </w:t>
                      </w:r>
                      <w:r>
                        <w:rPr>
                          <w:sz w:val="24"/>
                          <w:szCs w:val="24"/>
                          <w:rtl w:val="0"/>
                          <w:lang w:val="en-US"/>
                        </w:rPr>
                        <w:t>altogether</w:t>
                      </w:r>
                      <w:r>
                        <w:rPr>
                          <w:sz w:val="24"/>
                          <w:szCs w:val="24"/>
                          <w:rtl w:val="0"/>
                          <w:lang w:val="en-US"/>
                        </w:rPr>
                        <w:t>.</w:t>
                      </w:r>
                    </w:p>
                  </w:txbxContent>
                </v:textbox>
                <w10:wrap type="topAndBottom" side="bothSides" anchorx="margin"/>
              </v:shape>
            </w:pict>
          </mc:Fallback>
        </mc:AlternateContent>
      </w:r>
    </w:p>
    <w:p>
      <w:pPr>
        <w:pStyle w:val="Free Form"/>
        <w:rPr>
          <w:sz w:val="24"/>
          <w:szCs w:val="24"/>
        </w:rPr>
      </w:pPr>
      <w:r>
        <w:rPr>
          <w:sz w:val="24"/>
          <w:szCs w:val="24"/>
          <w:rtl w:val="0"/>
          <w:lang w:val="en-US"/>
        </w:rPr>
        <w:t>The world acts in concert with its Source, Reason.  If one does not see that, one admits not seeing Reason</w:t>
      </w:r>
      <w:r>
        <w:rPr>
          <w:sz w:val="24"/>
          <w:szCs w:val="24"/>
          <w:rtl w:val="0"/>
          <w:lang w:val="en-US"/>
        </w:rPr>
        <w:t>’</w:t>
      </w:r>
      <w:r>
        <w:rPr>
          <w:sz w:val="24"/>
          <w:szCs w:val="24"/>
          <w:rtl w:val="0"/>
          <w:lang w:val="en-US"/>
        </w:rPr>
        <w:t>s reasons for the hubbub of history.  Nor can one be faulted for not seeing because Reason in persons is conditioned by their finitude.  What is finite can see Infinity (Reason, Being) but cannot define or understand it.  Finitude</w:t>
      </w:r>
      <w:r>
        <w:rPr>
          <w:sz w:val="24"/>
          <w:szCs w:val="24"/>
          <w:rtl w:val="0"/>
          <w:lang w:val="en-US"/>
        </w:rPr>
        <w:t>’</w:t>
      </w:r>
      <w:r>
        <w:rPr>
          <w:sz w:val="24"/>
          <w:szCs w:val="24"/>
          <w:rtl w:val="0"/>
          <w:lang w:val="en-US"/>
        </w:rPr>
        <w:t>s most accurate descriptions of Infinitude (Reason, Being) are negative, pointing out what it is not.</w:t>
      </w:r>
    </w:p>
    <w:p>
      <w:pPr>
        <w:pStyle w:val="Free Form"/>
        <w:rPr>
          <w:sz w:val="24"/>
          <w:szCs w:val="24"/>
        </w:rPr>
      </w:pPr>
    </w:p>
    <w:p>
      <w:pPr>
        <w:pStyle w:val="Free Form"/>
        <w:rPr>
          <w:sz w:val="24"/>
          <w:szCs w:val="24"/>
        </w:rPr>
      </w:pPr>
      <w:r>
        <w:rPr>
          <w:sz w:val="24"/>
          <w:szCs w:val="24"/>
          <w:rtl w:val="0"/>
          <w:lang w:val="en-US"/>
        </w:rPr>
        <w:t>Because of their common source, Reason, things and persons, which are in this world, act in parallel with one another.  And they communicate while in parallel action.  This gives the world the nature of duality and conflict even though its Source is undivided and at rest.</w:t>
      </w:r>
    </w:p>
    <w:p>
      <w:pPr>
        <w:pStyle w:val="Free Form"/>
        <w:rPr>
          <w:sz w:val="24"/>
          <w:szCs w:val="24"/>
        </w:rPr>
      </w:pPr>
    </w:p>
    <w:p>
      <w:pPr>
        <w:pStyle w:val="Free Form"/>
        <w:rPr>
          <w:sz w:val="24"/>
          <w:szCs w:val="24"/>
        </w:rPr>
      </w:pPr>
      <w:r>
        <w:rPr>
          <w:sz w:val="24"/>
          <w:szCs w:val="24"/>
          <w:rtl w:val="0"/>
          <w:lang w:val="en-US"/>
        </w:rPr>
        <w:t>Communication is conflict.  It implies struggle, effort.  Anything done or made in this world is done or made through friction, though not necessarily through hostility.  Heraclitus</w:t>
      </w:r>
      <w:r>
        <w:rPr>
          <w:sz w:val="24"/>
          <w:szCs w:val="24"/>
          <w:rtl w:val="0"/>
          <w:lang w:val="en-US"/>
        </w:rPr>
        <w:t xml:space="preserve">’ </w:t>
      </w:r>
      <w:r>
        <w:rPr>
          <w:sz w:val="24"/>
          <w:szCs w:val="24"/>
          <w:rtl w:val="0"/>
          <w:lang w:val="en-US"/>
        </w:rPr>
        <w:t xml:space="preserve">formulation of this truth is famous: </w:t>
      </w:r>
      <w:r>
        <w:rPr>
          <w:i w:val="1"/>
          <w:iCs w:val="1"/>
          <w:sz w:val="24"/>
          <w:szCs w:val="24"/>
          <w:rtl w:val="0"/>
          <w:lang w:val="en-US"/>
        </w:rPr>
        <w:t>War is the father of all things</w:t>
      </w:r>
      <w:r>
        <w:rPr>
          <w:sz w:val="24"/>
          <w:szCs w:val="24"/>
          <w:rtl w:val="0"/>
          <w:lang w:val="en-US"/>
        </w:rPr>
        <w:t>.  The Unconditioned has filled the world with conditions.  And thereby, drama and creativity.</w:t>
      </w:r>
    </w:p>
    <w:p>
      <w:pPr>
        <w:pStyle w:val="Free Form"/>
        <w:rPr>
          <w:sz w:val="24"/>
          <w:szCs w:val="24"/>
        </w:rPr>
      </w:pPr>
    </w:p>
    <w:p>
      <w:pPr>
        <w:pStyle w:val="Free Form"/>
        <w:rPr>
          <w:sz w:val="24"/>
          <w:szCs w:val="24"/>
        </w:rPr>
      </w:pPr>
      <w:r>
        <w:rPr>
          <w:sz w:val="24"/>
          <w:szCs w:val="24"/>
          <w:rtl w:val="0"/>
          <w:lang w:val="en-US"/>
        </w:rPr>
        <w:t>Man can make things because his mathematics and his world operate in parallel with and derive from Reason.  Man can think effectively because his intellect and the order of the universe operate in parallel and share a common Source.  Man can communicate because sounds he makes and emotions he has belong also to the universe.  The chemistry and electronics of man are those of the universe.  The nature and destiny of man are the nature and destiny of history, because of their common Source.</w:t>
      </w:r>
    </w:p>
    <w:p>
      <w:pPr>
        <w:pStyle w:val="Free Form"/>
        <w:rPr>
          <w:sz w:val="24"/>
          <w:szCs w:val="24"/>
        </w:rPr>
      </w:pPr>
    </w:p>
    <w:p>
      <w:pPr>
        <w:pStyle w:val="Free Form"/>
        <w:rPr>
          <w:sz w:val="24"/>
          <w:szCs w:val="24"/>
        </w:rPr>
      </w:pPr>
      <w:r>
        <w:rPr>
          <w:sz w:val="24"/>
          <w:szCs w:val="24"/>
          <w:rtl w:val="0"/>
          <w:lang w:val="en-US"/>
        </w:rPr>
        <w:t>In classical Greek, Christian and Mutazilite Islamic philosophy, this reality, this fact of life, this parallelism, this truth is attributed to an undivided Source called Reason or Being.  Man</w:t>
      </w:r>
      <w:r>
        <w:rPr>
          <w:sz w:val="24"/>
          <w:szCs w:val="24"/>
          <w:rtl w:val="0"/>
          <w:lang w:val="en-US"/>
        </w:rPr>
        <w:t>’</w:t>
      </w:r>
      <w:r>
        <w:rPr>
          <w:sz w:val="24"/>
          <w:szCs w:val="24"/>
          <w:rtl w:val="0"/>
          <w:lang w:val="en-US"/>
        </w:rPr>
        <w:t>s mind operates the way the universe operates because of a common Source and so he can make things in the universe and affect it.  Because of their common Source, man</w:t>
      </w:r>
      <w:r>
        <w:rPr>
          <w:sz w:val="24"/>
          <w:szCs w:val="24"/>
          <w:rtl w:val="0"/>
          <w:lang w:val="en-US"/>
        </w:rPr>
        <w:t>’</w:t>
      </w:r>
      <w:r>
        <w:rPr>
          <w:sz w:val="24"/>
          <w:szCs w:val="24"/>
          <w:rtl w:val="0"/>
          <w:lang w:val="en-US"/>
        </w:rPr>
        <w:t>s nature is the nature of the universe.  This truth classical philosophy attributes to the common source of all things and persons: Reason.</w:t>
      </w:r>
    </w:p>
    <w:p>
      <w:pPr>
        <w:pStyle w:val="Free Form"/>
        <w:rPr>
          <w:sz w:val="24"/>
          <w:szCs w:val="24"/>
        </w:rPr>
      </w:pPr>
    </w:p>
    <w:p>
      <w:pPr>
        <w:pStyle w:val="Free Form"/>
        <w:rPr>
          <w:sz w:val="24"/>
          <w:szCs w:val="24"/>
        </w:rPr>
      </w:pPr>
      <w:r>
        <w:rPr>
          <w:sz w:val="24"/>
          <w:szCs w:val="24"/>
          <w:rtl w:val="0"/>
          <w:lang w:val="en-US"/>
        </w:rPr>
        <w:t xml:space="preserve">What we are calling Reason </w:t>
      </w:r>
      <w:r>
        <w:rPr>
          <w:sz w:val="24"/>
          <w:szCs w:val="24"/>
          <w:rtl w:val="0"/>
          <w:lang w:val="en-US"/>
        </w:rPr>
        <w:t xml:space="preserve">— </w:t>
      </w:r>
      <w:r>
        <w:rPr>
          <w:sz w:val="24"/>
          <w:szCs w:val="24"/>
          <w:rtl w:val="0"/>
          <w:lang w:val="en-US"/>
        </w:rPr>
        <w:t xml:space="preserve">The Unconditioned, Reason that is the Source of all </w:t>
      </w:r>
      <w:r>
        <w:rPr>
          <w:sz w:val="24"/>
          <w:szCs w:val="24"/>
          <w:rtl w:val="0"/>
          <w:lang w:val="en-US"/>
        </w:rPr>
        <w:t xml:space="preserve">— </w:t>
      </w:r>
      <w:r>
        <w:rPr>
          <w:sz w:val="24"/>
          <w:szCs w:val="24"/>
          <w:rtl w:val="0"/>
          <w:lang w:val="en-US"/>
        </w:rPr>
        <w:t>is also called Being or Being Itself (</w:t>
      </w:r>
      <w:r>
        <w:rPr>
          <w:i w:val="1"/>
          <w:iCs w:val="1"/>
          <w:sz w:val="24"/>
          <w:szCs w:val="24"/>
          <w:rtl w:val="0"/>
          <w:lang w:val="en-US"/>
        </w:rPr>
        <w:t>esse ipsum</w:t>
      </w:r>
      <w:r>
        <w:rPr>
          <w:sz w:val="24"/>
          <w:szCs w:val="24"/>
          <w:rtl w:val="0"/>
          <w:lang w:val="en-US"/>
        </w:rPr>
        <w:t xml:space="preserve">) while human reason and what we would call </w:t>
      </w:r>
      <w:r>
        <w:rPr>
          <w:i w:val="1"/>
          <w:iCs w:val="1"/>
          <w:sz w:val="24"/>
          <w:szCs w:val="24"/>
          <w:rtl w:val="0"/>
          <w:lang w:val="en-US"/>
        </w:rPr>
        <w:t>laws of nature</w:t>
      </w:r>
      <w:r>
        <w:rPr>
          <w:sz w:val="24"/>
          <w:szCs w:val="24"/>
          <w:rtl w:val="0"/>
          <w:lang w:val="en-US"/>
        </w:rPr>
        <w:t xml:space="preserve"> are called thought and existence.  Man</w:t>
      </w:r>
      <w:r>
        <w:rPr>
          <w:sz w:val="24"/>
          <w:szCs w:val="24"/>
          <w:rtl w:val="0"/>
          <w:lang w:val="en-US"/>
        </w:rPr>
        <w:t>’</w:t>
      </w:r>
      <w:r>
        <w:rPr>
          <w:sz w:val="24"/>
          <w:szCs w:val="24"/>
          <w:rtl w:val="0"/>
          <w:lang w:val="en-US"/>
        </w:rPr>
        <w:t>s reason and nature</w:t>
      </w:r>
      <w:r>
        <w:rPr>
          <w:sz w:val="24"/>
          <w:szCs w:val="24"/>
          <w:rtl w:val="0"/>
          <w:lang w:val="en-US"/>
        </w:rPr>
        <w:t>’</w:t>
      </w:r>
      <w:r>
        <w:rPr>
          <w:sz w:val="24"/>
          <w:szCs w:val="24"/>
          <w:rtl w:val="0"/>
          <w:lang w:val="en-US"/>
        </w:rPr>
        <w:t xml:space="preserve">s laws operate by a common playbook, so to speak, on account of their common Source.  The </w:t>
      </w:r>
      <w:r>
        <w:rPr>
          <w:i w:val="1"/>
          <w:iCs w:val="1"/>
          <w:sz w:val="24"/>
          <w:szCs w:val="24"/>
          <w:rtl w:val="0"/>
          <w:lang w:val="en-US"/>
        </w:rPr>
        <w:t>playbook</w:t>
      </w:r>
      <w:r>
        <w:rPr>
          <w:sz w:val="24"/>
          <w:szCs w:val="24"/>
          <w:rtl w:val="0"/>
          <w:lang w:val="en-US"/>
        </w:rPr>
        <w:t xml:space="preserve"> is called logic, which is reasoned ordering of words (</w:t>
      </w:r>
      <w:r>
        <w:rPr>
          <w:i w:val="1"/>
          <w:iCs w:val="1"/>
          <w:sz w:val="24"/>
          <w:szCs w:val="24"/>
          <w:rtl w:val="0"/>
          <w:lang w:val="en-US"/>
        </w:rPr>
        <w:t>logos</w:t>
      </w:r>
      <w:r>
        <w:rPr>
          <w:sz w:val="24"/>
          <w:szCs w:val="24"/>
          <w:rtl w:val="0"/>
          <w:lang w:val="en-US"/>
        </w:rPr>
        <w:t>) and images (</w:t>
      </w:r>
      <w:r>
        <w:rPr>
          <w:i w:val="1"/>
          <w:iCs w:val="1"/>
          <w:sz w:val="24"/>
          <w:szCs w:val="24"/>
          <w:rtl w:val="0"/>
          <w:lang w:val="en-US"/>
        </w:rPr>
        <w:t>eidea</w:t>
      </w:r>
      <w:r>
        <w:rPr>
          <w:sz w:val="24"/>
          <w:szCs w:val="24"/>
          <w:rtl w:val="0"/>
          <w:lang w:val="en-US"/>
        </w:rPr>
        <w:t xml:space="preserve">, </w:t>
      </w:r>
      <w:r>
        <w:rPr>
          <w:i w:val="1"/>
          <w:iCs w:val="1"/>
          <w:sz w:val="24"/>
          <w:szCs w:val="24"/>
          <w:rtl w:val="0"/>
          <w:lang w:val="en-US"/>
        </w:rPr>
        <w:t>eikona</w:t>
      </w:r>
      <w:r>
        <w:rPr>
          <w:sz w:val="24"/>
          <w:szCs w:val="24"/>
          <w:rtl w:val="0"/>
          <w:lang w:val="en-US"/>
        </w:rPr>
        <w:t>).  This is the sole and sufficient reason nature and her laws, to include man himself, are intelligible to man.</w:t>
      </w:r>
    </w:p>
    <w:p>
      <w:pPr>
        <w:pStyle w:val="Free Form"/>
        <w:rPr>
          <w:sz w:val="24"/>
          <w:szCs w:val="24"/>
        </w:rPr>
      </w:pPr>
    </w:p>
    <w:p>
      <w:pPr>
        <w:pStyle w:val="Free Form"/>
        <w:rPr>
          <w:sz w:val="24"/>
          <w:szCs w:val="24"/>
        </w:rPr>
      </w:pPr>
      <w:r>
        <w:rPr>
          <w:sz w:val="24"/>
          <w:szCs w:val="24"/>
          <w:rtl w:val="0"/>
          <w:lang w:val="en-US"/>
        </w:rPr>
        <w:t>The difference between Reason, on the one hand, and human reason and nature</w:t>
      </w:r>
      <w:r>
        <w:rPr>
          <w:sz w:val="24"/>
          <w:szCs w:val="24"/>
          <w:rtl w:val="0"/>
          <w:lang w:val="en-US"/>
        </w:rPr>
        <w:t>’</w:t>
      </w:r>
      <w:r>
        <w:rPr>
          <w:sz w:val="24"/>
          <w:szCs w:val="24"/>
          <w:rtl w:val="0"/>
          <w:lang w:val="en-US"/>
        </w:rPr>
        <w:t>s laws on the other, is that one is complete and independent while the other is incomplete and dependent.  Otherwise, they are the same.  And that is why things happen intelligibly for persons, more or less.</w:t>
      </w:r>
    </w:p>
    <w:p>
      <w:pPr>
        <w:pStyle w:val="Free Form"/>
        <w:rPr>
          <w:sz w:val="24"/>
          <w:szCs w:val="24"/>
        </w:rPr>
      </w:pPr>
    </w:p>
    <w:p>
      <w:pPr>
        <w:pStyle w:val="Free Form"/>
        <w:rPr>
          <w:sz w:val="24"/>
          <w:szCs w:val="24"/>
        </w:rPr>
      </w:pPr>
      <w:r>
        <w:rPr>
          <w:i w:val="1"/>
          <w:iCs w:val="1"/>
          <w:sz w:val="24"/>
          <w:szCs w:val="24"/>
          <w:rtl w:val="0"/>
          <w:lang w:val="en-US"/>
        </w:rPr>
        <w:t>Where there is Being, there is the Structure of Being</w:t>
      </w:r>
      <w:r>
        <w:rPr>
          <w:sz w:val="24"/>
          <w:szCs w:val="24"/>
          <w:rtl w:val="0"/>
          <w:lang w:val="en-US"/>
        </w:rPr>
        <w:t xml:space="preserve"> [</w:t>
      </w:r>
      <w:r>
        <w:rPr>
          <w:i w:val="1"/>
          <w:iCs w:val="1"/>
          <w:sz w:val="24"/>
          <w:szCs w:val="24"/>
          <w:rtl w:val="0"/>
          <w:lang w:val="en-US"/>
        </w:rPr>
        <w:t>Logos</w:t>
      </w:r>
      <w:r>
        <w:rPr>
          <w:sz w:val="24"/>
          <w:szCs w:val="24"/>
          <w:rtl w:val="0"/>
          <w:lang w:val="en-US"/>
        </w:rPr>
        <w:t xml:space="preserve">], says Parmenides.  Put another way, also from classical philosophy, we can say that where there is Essence there is existence.  Existence is what we call </w:t>
      </w:r>
      <w:r>
        <w:rPr>
          <w:i w:val="1"/>
          <w:iCs w:val="1"/>
          <w:sz w:val="24"/>
          <w:szCs w:val="24"/>
          <w:rtl w:val="0"/>
          <w:lang w:val="en-US"/>
        </w:rPr>
        <w:t>the world</w:t>
      </w:r>
      <w:r>
        <w:rPr>
          <w:sz w:val="24"/>
          <w:szCs w:val="24"/>
          <w:rtl w:val="0"/>
          <w:lang w:val="en-US"/>
        </w:rPr>
        <w:t xml:space="preserve">.  Essence is what we call the Source of all: Reason, Being.  Parmenides means that Reason or Essence sort of gives itself no choice and immediately, so to speak, </w:t>
      </w:r>
      <w:r>
        <w:rPr>
          <w:i w:val="1"/>
          <w:iCs w:val="1"/>
          <w:sz w:val="24"/>
          <w:szCs w:val="24"/>
          <w:rtl w:val="0"/>
          <w:lang w:val="en-US"/>
        </w:rPr>
        <w:t>throws itself into existence</w:t>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"https://en.wikipedia.org/wiki/Martin_Heidegger"</w:instrText>
      </w:r>
      <w:r>
        <w:rPr>
          <w:rStyle w:val="Hyperlink.0"/>
          <w:sz w:val="24"/>
          <w:szCs w:val="24"/>
        </w:rPr>
        <w:fldChar w:fldCharType="separate" w:fldLock="0"/>
      </w:r>
      <w:r>
        <w:rPr>
          <w:rStyle w:val="Hyperlink.0"/>
          <w:sz w:val="24"/>
          <w:szCs w:val="24"/>
          <w:rtl w:val="0"/>
          <w:lang w:val="en-US"/>
        </w:rPr>
        <w:t>Martin Heidegger</w:t>
      </w:r>
      <w:r>
        <w:rPr>
          <w:rStyle w:val="Hyperlink.0"/>
          <w:sz w:val="24"/>
          <w:szCs w:val="24"/>
          <w:rtl w:val="0"/>
          <w:lang w:val="en-US"/>
        </w:rPr>
        <w:t>’</w:t>
      </w:r>
      <w:r>
        <w:rPr>
          <w:rStyle w:val="Hyperlink.0"/>
          <w:sz w:val="24"/>
          <w:szCs w:val="24"/>
          <w:rtl w:val="0"/>
          <w:lang w:val="en-US"/>
        </w:rPr>
        <w:t xml:space="preserve">s </w:t>
      </w:r>
      <w:r>
        <w:rPr>
          <w:sz w:val="24"/>
          <w:szCs w:val="24"/>
        </w:rPr>
        <w:fldChar w:fldCharType="end" w:fldLock="0"/>
      </w:r>
      <w:r>
        <w:rPr>
          <w:sz w:val="24"/>
          <w:szCs w:val="24"/>
          <w:rtl w:val="0"/>
          <w:lang w:val="en-US"/>
        </w:rPr>
        <w:t xml:space="preserve">language: </w:t>
      </w:r>
      <w:r>
        <w:rPr>
          <w:i w:val="1"/>
          <w:iCs w:val="1"/>
          <w:sz w:val="24"/>
          <w:szCs w:val="24"/>
          <w:rtl w:val="0"/>
          <w:lang w:val="de-DE"/>
        </w:rPr>
        <w:t>Dasein ist geworfener Entwurf</w:t>
      </w:r>
      <w:r>
        <w:rPr>
          <w:i w:val="1"/>
          <w:iCs w:val="1"/>
          <w:sz w:val="24"/>
          <w:szCs w:val="24"/>
          <w:rtl w:val="0"/>
          <w:lang w:val="en-US"/>
        </w:rPr>
        <w:t>.</w:t>
      </w:r>
      <w:r>
        <w:rPr>
          <w:sz w:val="24"/>
          <w:szCs w:val="24"/>
          <w:rtl w:val="0"/>
          <w:lang w:val="en-US"/>
        </w:rPr>
        <w:t>).  Reason surrounds itself with reason as if by inner necessity, a sort of compulsion.</w:t>
      </w:r>
    </w:p>
    <w:p>
      <w:pPr>
        <w:pStyle w:val="Free Form"/>
        <w:rPr>
          <w:sz w:val="24"/>
          <w:szCs w:val="24"/>
        </w:rPr>
      </w:pPr>
    </w:p>
    <w:p>
      <w:pPr>
        <w:pStyle w:val="Free Form"/>
        <w:rPr>
          <w:sz w:val="24"/>
          <w:szCs w:val="24"/>
        </w:rPr>
      </w:pPr>
      <w:r>
        <w:rPr>
          <w:sz w:val="24"/>
          <w:szCs w:val="24"/>
          <w:rtl w:val="0"/>
          <w:lang w:val="en-US"/>
        </w:rPr>
        <w:t xml:space="preserve">Existence is a structure comprising myriad structures.  Being does not </w:t>
      </w:r>
      <w:r>
        <w:rPr>
          <w:i w:val="1"/>
          <w:iCs w:val="1"/>
          <w:sz w:val="24"/>
          <w:szCs w:val="24"/>
          <w:rtl w:val="0"/>
          <w:lang w:val="en-US"/>
        </w:rPr>
        <w:t>be</w:t>
      </w:r>
      <w:r>
        <w:rPr>
          <w:sz w:val="24"/>
          <w:szCs w:val="24"/>
          <w:rtl w:val="0"/>
          <w:lang w:val="en-US"/>
        </w:rPr>
        <w:t xml:space="preserve"> without becoming tangible, without putting something of itself into existence, without wrapping itself in structure.  The essence of Essence, apparently, is to make itself exist.  It is to produce structure, uncountable numbers and types of structure.  We call all of that structure </w:t>
      </w:r>
      <w:r>
        <w:rPr>
          <w:i w:val="1"/>
          <w:iCs w:val="1"/>
          <w:sz w:val="24"/>
          <w:szCs w:val="24"/>
          <w:rtl w:val="0"/>
          <w:lang w:val="en-US"/>
        </w:rPr>
        <w:t>the world</w:t>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 xml:space="preserve">Classically, the Structure of Being (what we call </w:t>
      </w:r>
      <w:r>
        <w:rPr>
          <w:i w:val="1"/>
          <w:iCs w:val="1"/>
          <w:sz w:val="24"/>
          <w:szCs w:val="24"/>
          <w:rtl w:val="0"/>
          <w:lang w:val="en-US"/>
        </w:rPr>
        <w:t>the world)</w:t>
      </w:r>
      <w:r>
        <w:rPr>
          <w:sz w:val="24"/>
          <w:szCs w:val="24"/>
          <w:rtl w:val="0"/>
          <w:lang w:val="en-US"/>
        </w:rPr>
        <w:t xml:space="preserve"> is called </w:t>
      </w:r>
      <w:r>
        <w:rPr>
          <w:i w:val="1"/>
          <w:iCs w:val="1"/>
          <w:sz w:val="24"/>
          <w:szCs w:val="24"/>
          <w:rtl w:val="0"/>
          <w:lang w:val="en-US"/>
        </w:rPr>
        <w:t>Logos</w:t>
      </w:r>
      <w:r>
        <w:rPr>
          <w:sz w:val="24"/>
          <w:szCs w:val="24"/>
          <w:rtl w:val="0"/>
          <w:lang w:val="en-US"/>
        </w:rPr>
        <w:t xml:space="preserve"> (Word).  From that observation </w:t>
      </w:r>
      <w:r>
        <w:rPr>
          <w:sz w:val="24"/>
          <w:szCs w:val="24"/>
          <w:rtl w:val="0"/>
          <w:lang w:val="en-US"/>
        </w:rPr>
        <w:t xml:space="preserve">— </w:t>
      </w:r>
      <w:r>
        <w:rPr>
          <w:sz w:val="24"/>
          <w:szCs w:val="24"/>
          <w:rtl w:val="0"/>
          <w:lang w:val="en-US"/>
        </w:rPr>
        <w:t xml:space="preserve">existence is words </w:t>
      </w:r>
      <w:r>
        <w:rPr>
          <w:sz w:val="24"/>
          <w:szCs w:val="24"/>
          <w:rtl w:val="0"/>
          <w:lang w:val="en-US"/>
        </w:rPr>
        <w:t xml:space="preserve">— </w:t>
      </w:r>
      <w:r>
        <w:rPr>
          <w:sz w:val="24"/>
          <w:szCs w:val="24"/>
          <w:rtl w:val="0"/>
          <w:lang w:val="en-US"/>
        </w:rPr>
        <w:t xml:space="preserve">and that word we get our word </w:t>
      </w:r>
      <w:r>
        <w:rPr>
          <w:i w:val="1"/>
          <w:iCs w:val="1"/>
          <w:sz w:val="24"/>
          <w:szCs w:val="24"/>
          <w:rtl w:val="0"/>
          <w:lang w:val="en-US"/>
        </w:rPr>
        <w:t>logic</w:t>
      </w:r>
      <w:r>
        <w:rPr>
          <w:sz w:val="24"/>
          <w:szCs w:val="24"/>
          <w:rtl w:val="0"/>
          <w:lang w:val="en-US"/>
        </w:rPr>
        <w:t xml:space="preserve"> and our suffix </w:t>
      </w:r>
      <w:r>
        <w:rPr>
          <w:i w:val="1"/>
          <w:iCs w:val="1"/>
          <w:sz w:val="24"/>
          <w:szCs w:val="24"/>
          <w:rtl w:val="0"/>
          <w:lang w:val="en-US"/>
        </w:rPr>
        <w:t>ology</w:t>
      </w:r>
      <w:r>
        <w:rPr>
          <w:sz w:val="24"/>
          <w:szCs w:val="24"/>
          <w:rtl w:val="0"/>
          <w:lang w:val="en-US"/>
        </w:rPr>
        <w:t>.  From this train of thought, classical philosophy develops the assertion that the structure of life and logic is essentially divine (Being, Essence, The Universal, Reason) and that the divine throws itself into existence (G</w:t>
      </w:r>
      <w:r>
        <w:rPr>
          <w:i w:val="1"/>
          <w:iCs w:val="1"/>
          <w:sz w:val="24"/>
          <w:szCs w:val="24"/>
          <w:rtl w:val="0"/>
          <w:lang w:val="de-DE"/>
        </w:rPr>
        <w:t>eworfen</w:t>
      </w:r>
      <w:r>
        <w:rPr>
          <w:i w:val="1"/>
          <w:iCs w:val="1"/>
          <w:sz w:val="24"/>
          <w:szCs w:val="24"/>
          <w:rtl w:val="0"/>
          <w:lang w:val="en-US"/>
        </w:rPr>
        <w:t>heit)</w:t>
      </w:r>
      <w:r>
        <w:rPr>
          <w:sz w:val="24"/>
          <w:szCs w:val="24"/>
          <w:rtl w:val="0"/>
          <w:lang w:val="en-US"/>
        </w:rPr>
        <w:t xml:space="preserve"> as the structure of life and logic.  In this world, therefore, the sacred and the secular are aspects of the same phenomenology.  Man</w:t>
      </w:r>
      <w:r>
        <w:rPr>
          <w:sz w:val="24"/>
          <w:szCs w:val="24"/>
          <w:rtl w:val="0"/>
          <w:lang w:val="en-US"/>
        </w:rPr>
        <w:t>’</w:t>
      </w:r>
      <w:r>
        <w:rPr>
          <w:sz w:val="24"/>
          <w:szCs w:val="24"/>
          <w:rtl w:val="0"/>
          <w:lang w:val="en-US"/>
        </w:rPr>
        <w:t>s mortal frame incorporates the divine flame.</w:t>
      </w:r>
    </w:p>
    <w:p>
      <w:pPr>
        <w:pStyle w:val="Free Form"/>
        <w:rPr>
          <w:sz w:val="24"/>
          <w:szCs w:val="24"/>
        </w:rPr>
      </w:pPr>
    </w:p>
    <w:p>
      <w:pPr>
        <w:pStyle w:val="Free Form"/>
        <w:rPr>
          <w:sz w:val="24"/>
          <w:szCs w:val="24"/>
        </w:rPr>
      </w:pPr>
      <w:r>
        <w:rPr>
          <w:sz w:val="24"/>
          <w:szCs w:val="24"/>
          <w:rtl w:val="0"/>
          <w:lang w:val="en-US"/>
        </w:rPr>
        <w:t>This is an insoluble, universal and absolutely demonstrable paradox.</w:t>
      </w:r>
    </w:p>
    <w:p>
      <w:pPr>
        <w:pStyle w:val="Free Form"/>
        <w:rPr>
          <w:sz w:val="24"/>
          <w:szCs w:val="24"/>
        </w:rPr>
      </w:pPr>
    </w:p>
    <w:p>
      <w:pPr>
        <w:pStyle w:val="Free Form"/>
        <w:rPr>
          <w:sz w:val="24"/>
          <w:szCs w:val="24"/>
        </w:rPr>
      </w:pPr>
      <w:r>
        <w:rPr>
          <w:sz w:val="24"/>
          <w:szCs w:val="24"/>
          <w:rtl w:val="0"/>
          <w:lang w:val="en-US"/>
        </w:rPr>
        <w:t>What has this to do with ISIL?  Everything.</w:t>
      </w:r>
    </w:p>
    <w:p>
      <w:pPr>
        <w:pStyle w:val="Free Form"/>
        <w:rPr>
          <w:sz w:val="24"/>
          <w:szCs w:val="24"/>
        </w:rPr>
      </w:pPr>
    </w:p>
    <w:p>
      <w:pPr>
        <w:pStyle w:val="Free Form"/>
        <w:rPr>
          <w:sz w:val="24"/>
          <w:szCs w:val="24"/>
        </w:rPr>
      </w:pPr>
      <w:r>
        <w:rPr>
          <w:sz w:val="24"/>
          <w:szCs w:val="24"/>
          <w:rtl w:val="0"/>
          <w:lang w:val="en-US"/>
        </w:rPr>
        <w:t>ISIL descends from the Asharite/Salafi strain of Islam.  This strain denies:</w:t>
      </w:r>
    </w:p>
    <w:p>
      <w:pPr>
        <w:pStyle w:val="Free Form"/>
        <w:rPr>
          <w:sz w:val="24"/>
          <w:szCs w:val="24"/>
        </w:rPr>
      </w:pPr>
    </w:p>
    <w:p>
      <w:pPr>
        <w:pStyle w:val="Free Form"/>
        <w:numPr>
          <w:ilvl w:val="0"/>
          <w:numId w:val="3"/>
        </w:numPr>
        <w:rPr>
          <w:sz w:val="24"/>
          <w:szCs w:val="24"/>
          <w:lang w:val="en-US"/>
        </w:rPr>
      </w:pPr>
      <w:r>
        <w:rPr>
          <w:sz w:val="24"/>
          <w:szCs w:val="24"/>
          <w:rtl w:val="0"/>
          <w:lang w:val="en-US"/>
        </w:rPr>
        <w:t>the immanence of Reason in reason and the universe;</w:t>
      </w:r>
    </w:p>
    <w:p>
      <w:pPr>
        <w:pStyle w:val="Free Form"/>
        <w:numPr>
          <w:ilvl w:val="0"/>
          <w:numId w:val="3"/>
        </w:numPr>
        <w:rPr>
          <w:sz w:val="24"/>
          <w:szCs w:val="24"/>
          <w:lang w:val="en-US"/>
        </w:rPr>
      </w:pPr>
      <w:r>
        <w:rPr>
          <w:sz w:val="24"/>
          <w:szCs w:val="24"/>
          <w:rtl w:val="0"/>
          <w:lang w:val="en-US"/>
        </w:rPr>
        <w:t>that the Structure of Being is the structure of life and history;</w:t>
      </w:r>
    </w:p>
    <w:p>
      <w:pPr>
        <w:pStyle w:val="Free Form"/>
        <w:numPr>
          <w:ilvl w:val="0"/>
          <w:numId w:val="3"/>
        </w:numPr>
        <w:rPr>
          <w:sz w:val="24"/>
          <w:szCs w:val="24"/>
          <w:lang w:val="en-US"/>
        </w:rPr>
      </w:pPr>
      <w:r>
        <w:rPr>
          <w:sz w:val="24"/>
          <w:szCs w:val="24"/>
          <w:rtl w:val="0"/>
          <w:lang w:val="en-US"/>
        </w:rPr>
        <w:t>freedom of thought at all, and</w:t>
      </w:r>
    </w:p>
    <w:p>
      <w:pPr>
        <w:pStyle w:val="Free Form"/>
        <w:numPr>
          <w:ilvl w:val="0"/>
          <w:numId w:val="3"/>
        </w:numPr>
        <w:rPr>
          <w:sz w:val="24"/>
          <w:szCs w:val="24"/>
          <w:lang w:val="en-US"/>
        </w:rPr>
      </w:pPr>
      <w:r>
        <w:rPr>
          <w:sz w:val="24"/>
          <w:szCs w:val="24"/>
          <w:rtl w:val="0"/>
          <w:lang w:val="en-US"/>
        </w:rPr>
        <w:t>the rationality and tenderness of human nature and yearning.</w:t>
      </w:r>
    </w:p>
    <w:p>
      <w:pPr>
        <w:pStyle w:val="Free Form"/>
        <w:rPr>
          <w:sz w:val="24"/>
          <w:szCs w:val="24"/>
        </w:rPr>
      </w:pPr>
    </w:p>
    <w:p>
      <w:pPr>
        <w:pStyle w:val="Free Form"/>
        <w:rPr>
          <w:sz w:val="24"/>
          <w:szCs w:val="24"/>
        </w:rPr>
      </w:pPr>
      <w:r>
        <w:rPr>
          <w:sz w:val="24"/>
          <w:szCs w:val="24"/>
          <w:rtl w:val="0"/>
          <w:lang w:val="en-US"/>
        </w:rPr>
        <w:t>ISIL descends from a strain of Islam that denies a whole lot of truth.  And life.  Little wonder the name of ISIL</w:t>
      </w:r>
      <w:r>
        <w:rPr>
          <w:sz w:val="24"/>
          <w:szCs w:val="24"/>
          <w:rtl w:val="0"/>
          <w:lang w:val="en-US"/>
        </w:rPr>
        <w:t>’</w:t>
      </w:r>
      <w:r>
        <w:rPr>
          <w:sz w:val="24"/>
          <w:szCs w:val="24"/>
          <w:rtl w:val="0"/>
          <w:lang w:val="en-US"/>
        </w:rPr>
        <w:t xml:space="preserve">s partner Boko Haram means </w:t>
      </w:r>
      <w:r>
        <w:rPr>
          <w:sz w:val="24"/>
          <w:szCs w:val="24"/>
          <w:rtl w:val="0"/>
          <w:lang w:val="en-US"/>
        </w:rPr>
        <w:t>“</w:t>
      </w:r>
      <w:r>
        <w:rPr>
          <w:sz w:val="24"/>
          <w:szCs w:val="24"/>
          <w:rtl w:val="0"/>
          <w:lang w:val="en-US"/>
        </w:rPr>
        <w:t xml:space="preserve">Non-Salafi [i.e., </w:t>
      </w:r>
      <w:r>
        <w:rPr>
          <w:i w:val="1"/>
          <w:iCs w:val="1"/>
          <w:sz w:val="24"/>
          <w:szCs w:val="24"/>
          <w:rtl w:val="0"/>
          <w:lang w:val="en-US"/>
        </w:rPr>
        <w:t>Fake</w:t>
      </w:r>
      <w:r>
        <w:rPr>
          <w:sz w:val="24"/>
          <w:szCs w:val="24"/>
          <w:rtl w:val="0"/>
          <w:lang w:val="en-US"/>
        </w:rPr>
        <w:t>] Learning Is Forbidden.</w:t>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 xml:space="preserve">ISIL is a recrudescence of Salafi puritanism, which is a recrudescence of Asharite Islam.  Like puritanical movements in any religion </w:t>
      </w:r>
      <w:r>
        <w:rPr>
          <w:sz w:val="24"/>
          <w:szCs w:val="24"/>
          <w:rtl w:val="0"/>
          <w:lang w:val="en-US"/>
        </w:rPr>
        <w:t xml:space="preserve">— </w:t>
      </w:r>
      <w:r>
        <w:rPr>
          <w:sz w:val="24"/>
          <w:szCs w:val="24"/>
          <w:rtl w:val="0"/>
          <w:lang w:val="en-US"/>
        </w:rPr>
        <w:t xml:space="preserve">theistic (Christianity, Hinduism) or atheistic (Progressivism, Socialism, Humanism, Nazism, Communism) </w:t>
      </w:r>
      <w:r>
        <w:rPr>
          <w:sz w:val="24"/>
          <w:szCs w:val="24"/>
          <w:rtl w:val="0"/>
          <w:lang w:val="en-US"/>
        </w:rPr>
        <w:t xml:space="preserve">— </w:t>
      </w:r>
      <w:r>
        <w:rPr>
          <w:sz w:val="24"/>
          <w:szCs w:val="24"/>
          <w:rtl w:val="0"/>
          <w:lang w:val="en-US"/>
        </w:rPr>
        <w:t>ISIL is brutal, anti-intellectual, aggressive, fanatical and sadistic.  Its adherents enjoy their sadism.  This is real denial of God.</w:t>
      </w:r>
    </w:p>
    <w:p>
      <w:pPr>
        <w:pStyle w:val="Free Form"/>
        <w:rPr>
          <w:sz w:val="24"/>
          <w:szCs w:val="24"/>
        </w:rPr>
      </w:pPr>
    </w:p>
    <w:p>
      <w:pPr>
        <w:pStyle w:val="Free Form"/>
        <w:rPr>
          <w:sz w:val="24"/>
          <w:szCs w:val="24"/>
        </w:rPr>
      </w:pPr>
      <w:r>
        <w:rPr>
          <w:sz w:val="24"/>
          <w:szCs w:val="24"/>
          <w:rtl w:val="0"/>
          <w:lang w:val="en-US"/>
        </w:rPr>
        <w:t>How can this be, how can this happen, if human nature (reason) embodies divine nature (Reason)?  Ultimately, it cannot be explained.  The paradox cannot be understood.  However, this side of ultimate, we have palpable insight into what has happened to let the likes of ISIL loose upon the planet.  And what to do to annihilate it.</w:t>
      </w:r>
    </w:p>
    <w:p>
      <w:pPr>
        <w:pStyle w:val="Free Form"/>
        <w:rPr>
          <w:sz w:val="24"/>
          <w:szCs w:val="24"/>
        </w:rPr>
      </w:pPr>
    </w:p>
    <w:p>
      <w:pPr>
        <w:pStyle w:val="Free Form"/>
        <w:rPr>
          <w:sz w:val="24"/>
          <w:szCs w:val="24"/>
        </w:rPr>
      </w:pPr>
      <w:r>
        <w:rPr>
          <w:sz w:val="24"/>
          <w:szCs w:val="24"/>
          <w:rtl w:val="0"/>
          <w:lang w:val="en-US"/>
        </w:rPr>
        <w:t>Somehow, probably through disturbance in the divine equanimity, man</w:t>
      </w:r>
      <w:r>
        <w:rPr>
          <w:sz w:val="24"/>
          <w:szCs w:val="24"/>
          <w:rtl w:val="0"/>
          <w:lang w:val="en-US"/>
        </w:rPr>
        <w:t>’</w:t>
      </w:r>
      <w:r>
        <w:rPr>
          <w:sz w:val="24"/>
          <w:szCs w:val="24"/>
          <w:rtl w:val="0"/>
          <w:lang w:val="en-US"/>
        </w:rPr>
        <w:t xml:space="preserve">s nature </w:t>
      </w:r>
      <w:r>
        <w:rPr>
          <w:sz w:val="24"/>
          <w:szCs w:val="24"/>
          <w:rtl w:val="0"/>
          <w:lang w:val="en-US"/>
        </w:rPr>
        <w:t xml:space="preserve">— </w:t>
      </w:r>
      <w:r>
        <w:rPr>
          <w:sz w:val="24"/>
          <w:szCs w:val="24"/>
          <w:rtl w:val="0"/>
          <w:lang w:val="en-US"/>
        </w:rPr>
        <w:t xml:space="preserve">along with creation </w:t>
      </w:r>
      <w:r>
        <w:rPr>
          <w:i w:val="1"/>
          <w:iCs w:val="1"/>
          <w:sz w:val="24"/>
          <w:szCs w:val="24"/>
          <w:rtl w:val="0"/>
          <w:lang w:val="en-US"/>
        </w:rPr>
        <w:t>in toto</w:t>
      </w:r>
      <w:r>
        <w:rPr>
          <w:sz w:val="24"/>
          <w:szCs w:val="24"/>
          <w:rtl w:val="0"/>
          <w:lang w:val="en-US"/>
        </w:rPr>
        <w:t xml:space="preserve"> — </w:t>
      </w:r>
      <w:r>
        <w:rPr>
          <w:sz w:val="24"/>
          <w:szCs w:val="24"/>
          <w:rtl w:val="0"/>
          <w:lang w:val="en-US"/>
        </w:rPr>
        <w:t xml:space="preserve">has gone south, so to speak, acquired deformity </w:t>
      </w:r>
      <w:r>
        <w:rPr>
          <w:sz w:val="24"/>
          <w:szCs w:val="24"/>
          <w:rtl w:val="0"/>
          <w:lang w:val="en-US"/>
        </w:rPr>
        <w:t xml:space="preserve">— </w:t>
      </w:r>
      <w:r>
        <w:rPr>
          <w:sz w:val="24"/>
          <w:szCs w:val="24"/>
          <w:rtl w:val="0"/>
          <w:lang w:val="en-US"/>
        </w:rPr>
        <w:t xml:space="preserve">which is infirmity </w:t>
      </w:r>
      <w:r>
        <w:rPr>
          <w:sz w:val="24"/>
          <w:szCs w:val="24"/>
          <w:rtl w:val="0"/>
          <w:lang w:val="en-US"/>
        </w:rPr>
        <w:t xml:space="preserve">— </w:t>
      </w:r>
      <w:r>
        <w:rPr>
          <w:sz w:val="24"/>
          <w:szCs w:val="24"/>
          <w:rtl w:val="0"/>
          <w:lang w:val="en-US"/>
        </w:rPr>
        <w:t xml:space="preserve">at the transition between innocent, resting divine Essence (Eden) and culpable, bustling human existence (snake).  At the point of </w:t>
      </w:r>
      <w:r>
        <w:rPr>
          <w:i w:val="1"/>
          <w:iCs w:val="1"/>
          <w:sz w:val="24"/>
          <w:szCs w:val="24"/>
          <w:rtl w:val="0"/>
          <w:lang w:val="en-US"/>
        </w:rPr>
        <w:t>creation</w:t>
      </w:r>
      <w:r>
        <w:rPr>
          <w:sz w:val="24"/>
          <w:szCs w:val="24"/>
          <w:rtl w:val="0"/>
          <w:lang w:val="en-US"/>
        </w:rPr>
        <w:t xml:space="preserve">, of coming into existence, or not </w:t>
      </w:r>
      <w:r>
        <w:rPr>
          <w:i w:val="1"/>
          <w:iCs w:val="1"/>
          <w:sz w:val="24"/>
          <w:szCs w:val="24"/>
          <w:rtl w:val="0"/>
          <w:lang w:val="en-US"/>
        </w:rPr>
        <w:t>long</w:t>
      </w:r>
      <w:r>
        <w:rPr>
          <w:sz w:val="24"/>
          <w:szCs w:val="24"/>
          <w:rtl w:val="0"/>
          <w:lang w:val="en-US"/>
        </w:rPr>
        <w:t xml:space="preserve"> after that, so to speak, something has gone terribly wrong, or so it seems.</w:t>
      </w:r>
    </w:p>
    <w:p>
      <w:pPr>
        <w:pStyle w:val="Free Form"/>
        <w:rPr>
          <w:sz w:val="24"/>
          <w:szCs w:val="24"/>
        </w:rPr>
      </w:pPr>
    </w:p>
    <w:p>
      <w:pPr>
        <w:pStyle w:val="Free Form"/>
        <w:rPr>
          <w:sz w:val="24"/>
          <w:szCs w:val="24"/>
        </w:rPr>
      </w:pPr>
      <w:r>
        <w:rPr>
          <w:sz w:val="24"/>
          <w:szCs w:val="24"/>
          <w:rtl w:val="0"/>
          <w:lang w:val="en-US"/>
        </w:rPr>
        <w:t>Something not original but affective is in man</w:t>
      </w:r>
      <w:r>
        <w:rPr>
          <w:sz w:val="24"/>
          <w:szCs w:val="24"/>
          <w:rtl w:val="0"/>
          <w:lang w:val="en-US"/>
        </w:rPr>
        <w:t>’</w:t>
      </w:r>
      <w:r>
        <w:rPr>
          <w:sz w:val="24"/>
          <w:szCs w:val="24"/>
          <w:rtl w:val="0"/>
          <w:lang w:val="en-US"/>
        </w:rPr>
        <w:t>s character now here on earth, in this world.  Partly it is that his reason does not feel to man as though it is Reason, although he can see that they are related.  Partly it is that the infirmity of deformity he bears as a burden obstructs his will and ability to self-correct.  He cannot see ahead or behind very far and sometimes not at all, even using his estimable faculties and powers.</w:t>
      </w:r>
    </w:p>
    <w:p>
      <w:pPr>
        <w:pStyle w:val="Free Form"/>
        <w:rPr>
          <w:sz w:val="24"/>
          <w:szCs w:val="24"/>
        </w:rPr>
      </w:pPr>
    </w:p>
    <w:p>
      <w:pPr>
        <w:pStyle w:val="Free Form"/>
        <w:rPr>
          <w:sz w:val="24"/>
          <w:szCs w:val="24"/>
        </w:rPr>
      </w:pPr>
      <w:r>
        <w:rPr>
          <w:sz w:val="24"/>
          <w:szCs w:val="24"/>
          <w:rtl w:val="0"/>
          <w:lang w:val="en-US"/>
        </w:rPr>
        <w:t>In any case, the deformed nature which afflicts man in the world can enable and even propel him to have horrible desires and do horrible things.  Thus we come to ISIL and the Salafi Jihad.</w:t>
      </w:r>
    </w:p>
    <w:p>
      <w:pPr>
        <w:pStyle w:val="Free Form"/>
        <w:rPr>
          <w:sz w:val="24"/>
          <w:szCs w:val="24"/>
        </w:rPr>
      </w:pPr>
    </w:p>
    <w:p>
      <w:pPr>
        <w:pStyle w:val="Free Form"/>
        <w:rPr>
          <w:sz w:val="24"/>
          <w:szCs w:val="24"/>
        </w:rPr>
      </w:pPr>
      <w:r>
        <w:rPr>
          <w:sz w:val="24"/>
          <w:szCs w:val="24"/>
          <w:rtl w:val="0"/>
          <w:lang w:val="en-US"/>
        </w:rPr>
        <w:t>Their program is deformed theology.  Their undoing must include formed theology.  Reason (</w:t>
      </w:r>
      <w:r>
        <w:rPr>
          <w:i w:val="1"/>
          <w:iCs w:val="1"/>
          <w:sz w:val="24"/>
          <w:szCs w:val="24"/>
          <w:rtl w:val="0"/>
          <w:lang w:val="en-US"/>
        </w:rPr>
        <w:t>Logos Theology</w:t>
      </w:r>
      <w:r>
        <w:rPr>
          <w:sz w:val="24"/>
          <w:szCs w:val="24"/>
          <w:rtl w:val="0"/>
          <w:lang w:val="en-US"/>
        </w:rPr>
        <w:t>, aka policy conducing to citizens</w:t>
      </w:r>
      <w:r>
        <w:rPr>
          <w:sz w:val="24"/>
          <w:szCs w:val="24"/>
          <w:rtl w:val="0"/>
          <w:lang w:val="en-US"/>
        </w:rPr>
        <w:t xml:space="preserve">’ </w:t>
      </w:r>
      <w:r>
        <w:rPr>
          <w:sz w:val="24"/>
          <w:szCs w:val="24"/>
          <w:rtl w:val="0"/>
          <w:lang w:val="en-US"/>
        </w:rPr>
        <w:t xml:space="preserve">sovereign interest) is the theological component in the war to annihilate ISIL and Salafi Jihad </w:t>
      </w:r>
      <w:r>
        <w:rPr>
          <w:sz w:val="24"/>
          <w:szCs w:val="24"/>
          <w:rtl w:val="0"/>
          <w:lang w:val="en-US"/>
        </w:rPr>
        <w:t>altogether</w:t>
      </w:r>
      <w:r>
        <w:rPr>
          <w:sz w:val="24"/>
          <w:szCs w:val="24"/>
          <w:rtl w:val="0"/>
          <w:lang w:val="en-US"/>
        </w:rPr>
        <w:t>.  It is axial to the deployment of the three kinetics of statecraft: diplomacy, finance, war-fighting.</w:t>
      </w:r>
    </w:p>
    <w:p>
      <w:pPr>
        <w:pStyle w:val="Free Form"/>
        <w:rPr>
          <w:sz w:val="24"/>
          <w:szCs w:val="24"/>
        </w:rPr>
      </w:pPr>
    </w:p>
    <w:p>
      <w:pPr>
        <w:pStyle w:val="Free Form"/>
        <w:rPr>
          <w:sz w:val="24"/>
          <w:szCs w:val="24"/>
        </w:rPr>
      </w:pPr>
      <w:r>
        <w:rPr>
          <w:sz w:val="24"/>
          <w:szCs w:val="24"/>
          <w:rtl w:val="0"/>
          <w:lang w:val="en-US"/>
        </w:rPr>
        <w:t>Islam has within itself the antidote to ISIL, the Salafi Jihad and even the Bench of Shi</w:t>
      </w:r>
      <w:r>
        <w:rPr>
          <w:sz w:val="24"/>
          <w:szCs w:val="24"/>
          <w:rtl w:val="0"/>
          <w:lang w:val="en-US"/>
        </w:rPr>
        <w:t>’</w:t>
      </w:r>
      <w:r>
        <w:rPr>
          <w:sz w:val="24"/>
          <w:szCs w:val="24"/>
          <w:rtl w:val="0"/>
          <w:lang w:val="en-US"/>
        </w:rPr>
        <w:t xml:space="preserve">a Ayatollahs in Iran and their Praetorian Guard, which like all such in history is going independent, sovereign.  </w:t>
      </w:r>
      <w:r>
        <w:rPr>
          <w:rStyle w:val="Hyperlink.0"/>
          <w:sz w:val="24"/>
          <w:szCs w:val="24"/>
        </w:rPr>
        <w:fldChar w:fldCharType="begin" w:fldLock="0"/>
      </w:r>
      <w:r>
        <w:rPr>
          <w:rStyle w:val="Hyperlink.0"/>
          <w:sz w:val="24"/>
          <w:szCs w:val="24"/>
        </w:rPr>
        <w:instrText xml:space="preserve"> HYPERLINK "https://theconservativetreehouse.com/2017/05/16/president-trump-preps-for-meetings-with-mid-east-alliance-members-joint-arab-intervention-force/"</w:instrText>
      </w:r>
      <w:r>
        <w:rPr>
          <w:rStyle w:val="Hyperlink.0"/>
          <w:sz w:val="24"/>
          <w:szCs w:val="24"/>
        </w:rPr>
        <w:fldChar w:fldCharType="separate" w:fldLock="0"/>
      </w:r>
      <w:r>
        <w:rPr>
          <w:rStyle w:val="Hyperlink.0"/>
          <w:sz w:val="24"/>
          <w:szCs w:val="24"/>
          <w:rtl w:val="0"/>
          <w:lang w:val="en-US"/>
        </w:rPr>
        <w:t>The antidote is Reason as discussed above</w:t>
      </w:r>
      <w:r>
        <w:rPr>
          <w:sz w:val="24"/>
          <w:szCs w:val="24"/>
        </w:rPr>
        <w:fldChar w:fldCharType="end" w:fldLock="0"/>
      </w:r>
      <w:r>
        <w:rPr>
          <w:sz w:val="24"/>
          <w:szCs w:val="24"/>
          <w:rtl w:val="0"/>
          <w:lang w:val="en-US"/>
        </w:rPr>
        <w:t xml:space="preserve">.  It is embodied by King Hussein the Hashemite of Jordan, President </w:t>
      </w:r>
      <w:r>
        <w:rPr>
          <w:sz w:val="24"/>
          <w:szCs w:val="24"/>
          <w:rtl w:val="0"/>
          <w:lang w:val="it-IT"/>
        </w:rPr>
        <w:t>Abdel Fattah</w:t>
      </w:r>
      <w:r>
        <w:rPr>
          <w:sz w:val="24"/>
          <w:szCs w:val="24"/>
          <w:rtl w:val="0"/>
          <w:lang w:val="en-US"/>
        </w:rPr>
        <w:t xml:space="preserve"> al-Sisi of Egypt, Prime Minister </w:t>
      </w:r>
      <w:r>
        <w:rPr>
          <w:sz w:val="24"/>
          <w:szCs w:val="24"/>
          <w:rtl w:val="0"/>
          <w:lang w:val="nl-NL"/>
        </w:rPr>
        <w:t>Haider al-Abadi</w:t>
      </w:r>
      <w:r>
        <w:rPr>
          <w:sz w:val="24"/>
          <w:szCs w:val="24"/>
          <w:rtl w:val="0"/>
          <w:lang w:val="en-US"/>
        </w:rPr>
        <w:t xml:space="preserve"> in Iraq and even, perhaps, some royals of the family al-Saud.  Historically, it is denominated as Mutazilite Islam.</w:t>
      </w:r>
    </w:p>
    <w:p>
      <w:pPr>
        <w:pStyle w:val="Free Form"/>
        <w:rPr>
          <w:sz w:val="24"/>
          <w:szCs w:val="24"/>
        </w:rPr>
      </w:pPr>
    </w:p>
    <w:p>
      <w:pPr>
        <w:pStyle w:val="Free Form"/>
        <w:rPr>
          <w:sz w:val="24"/>
          <w:szCs w:val="24"/>
        </w:rPr>
      </w:pPr>
      <w:r>
        <w:rPr>
          <w:sz w:val="24"/>
          <w:szCs w:val="24"/>
          <w:rtl w:val="0"/>
          <w:lang w:val="en-US"/>
        </w:rPr>
        <w:t>We will explicate and illustrate as the essay proceeds.</w:t>
      </w:r>
    </w:p>
    <w:p>
      <w:pPr>
        <w:pStyle w:val="Free Form"/>
        <w:rPr>
          <w:sz w:val="24"/>
          <w:szCs w:val="24"/>
        </w:rPr>
      </w:pPr>
      <w:r>
        <w:rPr>
          <w:sz w:val="24"/>
          <w:szCs w:val="24"/>
        </w:rPr>
        <mc:AlternateContent>
          <mc:Choice Requires="wps">
            <w:drawing>
              <wp:anchor distT="152400" distB="152400" distL="152400" distR="152400" simplePos="0" relativeHeight="251679744" behindDoc="0" locked="0" layoutInCell="1" allowOverlap="1">
                <wp:simplePos x="0" y="0"/>
                <wp:positionH relativeFrom="margin">
                  <wp:posOffset>1081273</wp:posOffset>
                </wp:positionH>
                <wp:positionV relativeFrom="line">
                  <wp:posOffset>215900</wp:posOffset>
                </wp:positionV>
                <wp:extent cx="3768353" cy="368673"/>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txBox="1"/>
                      <wps:spPr>
                        <a:xfrm>
                          <a:off x="0" y="0"/>
                          <a:ext cx="3768353" cy="368673"/>
                        </a:xfrm>
                        <a:prstGeom prst="rect">
                          <a:avLst/>
                        </a:prstGeom>
                        <a:solidFill>
                          <a:srgbClr val="531B93"/>
                        </a:solidFill>
                        <a:ln w="12700" cap="flat">
                          <a:noFill/>
                          <a:miter lim="400000"/>
                        </a:ln>
                        <a:effectLst/>
                      </wps:spPr>
                      <wps:txbx>
                        <w:txbxContent>
                          <w:p>
                            <w:pPr>
                              <w:pStyle w:val="Free Form"/>
                              <w:jc w:val="center"/>
                            </w:pPr>
                            <w:r>
                              <w:rPr>
                                <w:color w:val="fefc78"/>
                                <w:rtl w:val="0"/>
                                <w:lang w:val="en-US"/>
                              </w:rPr>
                              <w:t>Religion is freedom and culture is beauty.</w:t>
                            </w:r>
                          </w:p>
                        </w:txbxContent>
                      </wps:txbx>
                      <wps:bodyPr wrap="square" lIns="50800" tIns="50800" rIns="50800" bIns="50800" numCol="1" anchor="ctr">
                        <a:noAutofit/>
                      </wps:bodyPr>
                    </wps:wsp>
                  </a:graphicData>
                </a:graphic>
              </wp:anchor>
            </w:drawing>
          </mc:Choice>
          <mc:Fallback>
            <w:pict>
              <v:shape id="_x0000_s1035" type="#_x0000_t202" style="visibility:visible;position:absolute;margin-left:85.1pt;margin-top:17.0pt;width:296.7pt;height:29.0pt;z-index:251679744;mso-position-horizontal:absolute;mso-position-horizontal-relative:margin;mso-position-vertical:absolute;mso-position-vertical-relative:line;mso-wrap-distance-left:12.0pt;mso-wrap-distance-top:12.0pt;mso-wrap-distance-right:12.0pt;mso-wrap-distance-bottom:12.0pt;">
                <v:fill color="#531B93"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pPr>
                      <w:r>
                        <w:rPr>
                          <w:color w:val="fefc78"/>
                          <w:rtl w:val="0"/>
                          <w:lang w:val="en-US"/>
                        </w:rPr>
                        <w:t>Religion is freedom and culture is beauty.</w:t>
                      </w:r>
                    </w:p>
                  </w:txbxContent>
                </v:textbox>
                <w10:wrap type="topAndBottom" side="bothSides" anchorx="margin"/>
              </v:shape>
            </w:pict>
          </mc:Fallback>
        </mc:AlternateContent>
      </w:r>
    </w:p>
    <w:p>
      <w:pPr>
        <w:pStyle w:val="Free Form"/>
      </w:pP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Historical Background</w:t>
      </w:r>
    </w:p>
    <w:p>
      <w:pPr>
        <w:pStyle w:val="Free Form"/>
        <w:rPr>
          <w:sz w:val="24"/>
          <w:szCs w:val="24"/>
        </w:rPr>
      </w:pPr>
    </w:p>
    <w:p>
      <w:pPr>
        <w:pStyle w:val="Free Form"/>
        <w:rPr>
          <w:sz w:val="24"/>
          <w:szCs w:val="24"/>
        </w:rPr>
      </w:pPr>
      <w:r>
        <w:rPr>
          <w:sz w:val="24"/>
          <w:szCs w:val="24"/>
          <w:rtl w:val="0"/>
          <w:lang w:val="en-US"/>
        </w:rPr>
        <w:t>For a little over half a millennium, Muslims have felt the pangs of five experiences:</w:t>
      </w:r>
    </w:p>
    <w:p>
      <w:pPr>
        <w:pStyle w:val="Free Form"/>
        <w:rPr>
          <w:sz w:val="24"/>
          <w:szCs w:val="24"/>
        </w:rPr>
      </w:pPr>
    </w:p>
    <w:p>
      <w:pPr>
        <w:pStyle w:val="Free Form"/>
        <w:numPr>
          <w:ilvl w:val="0"/>
          <w:numId w:val="4"/>
        </w:numPr>
        <w:rPr>
          <w:sz w:val="24"/>
          <w:szCs w:val="24"/>
          <w:lang w:val="en-US"/>
        </w:rPr>
      </w:pPr>
      <w:r>
        <w:rPr>
          <w:sz w:val="24"/>
          <w:szCs w:val="24"/>
          <w:rtl w:val="0"/>
          <w:lang w:val="en-US"/>
        </w:rPr>
        <w:t>The Fall of Granada in 1492</w:t>
      </w:r>
    </w:p>
    <w:p>
      <w:pPr>
        <w:pStyle w:val="Free Form"/>
        <w:numPr>
          <w:ilvl w:val="0"/>
          <w:numId w:val="1"/>
        </w:numPr>
        <w:rPr>
          <w:sz w:val="24"/>
          <w:szCs w:val="24"/>
          <w:lang w:val="en-US"/>
        </w:rPr>
      </w:pPr>
      <w:r>
        <w:rPr>
          <w:sz w:val="24"/>
          <w:szCs w:val="24"/>
          <w:rtl w:val="0"/>
          <w:lang w:val="en-US"/>
        </w:rPr>
        <w:t>The Siege of Vienna in 1529</w:t>
      </w:r>
    </w:p>
    <w:p>
      <w:pPr>
        <w:pStyle w:val="Free Form"/>
        <w:numPr>
          <w:ilvl w:val="0"/>
          <w:numId w:val="1"/>
        </w:numPr>
        <w:rPr>
          <w:sz w:val="24"/>
          <w:szCs w:val="24"/>
          <w:lang w:val="en-US"/>
        </w:rPr>
      </w:pPr>
      <w:r>
        <w:rPr>
          <w:sz w:val="24"/>
          <w:szCs w:val="24"/>
          <w:rtl w:val="0"/>
          <w:lang w:val="en-US"/>
        </w:rPr>
        <w:t>The Battle of Vienna in 1683</w:t>
      </w:r>
    </w:p>
    <w:p>
      <w:pPr>
        <w:pStyle w:val="Free Form"/>
        <w:numPr>
          <w:ilvl w:val="0"/>
          <w:numId w:val="1"/>
        </w:numPr>
        <w:rPr>
          <w:sz w:val="24"/>
          <w:szCs w:val="24"/>
          <w:lang w:val="en-US"/>
        </w:rPr>
      </w:pPr>
      <w:r>
        <w:rPr>
          <w:sz w:val="24"/>
          <w:szCs w:val="24"/>
          <w:rtl w:val="0"/>
          <w:lang w:val="en-US"/>
        </w:rPr>
        <w:t xml:space="preserve">Napoleon Bonaparte in Egypt and The Levant, </w:t>
      </w:r>
      <w:r>
        <w:rPr>
          <w:sz w:val="24"/>
          <w:szCs w:val="24"/>
          <w:rtl w:val="0"/>
        </w:rPr>
        <w:t>1798</w:t>
      </w:r>
      <w:r>
        <w:rPr>
          <w:sz w:val="24"/>
          <w:szCs w:val="24"/>
          <w:rtl w:val="0"/>
          <w:lang w:val="en-US"/>
        </w:rPr>
        <w:t xml:space="preserve"> to </w:t>
      </w:r>
      <w:r>
        <w:rPr>
          <w:sz w:val="24"/>
          <w:szCs w:val="24"/>
          <w:rtl w:val="0"/>
        </w:rPr>
        <w:t>1801</w:t>
      </w:r>
    </w:p>
    <w:p>
      <w:pPr>
        <w:pStyle w:val="Free Form"/>
        <w:numPr>
          <w:ilvl w:val="0"/>
          <w:numId w:val="1"/>
        </w:numPr>
        <w:rPr>
          <w:sz w:val="24"/>
          <w:szCs w:val="24"/>
          <w:lang w:val="en-US"/>
        </w:rPr>
      </w:pPr>
      <w:r>
        <w:rPr>
          <w:sz w:val="24"/>
          <w:szCs w:val="24"/>
          <w:rtl w:val="0"/>
          <w:lang w:val="en-US"/>
        </w:rPr>
        <w:t>Horatio Nelson in Egypt in 1798</w:t>
      </w:r>
    </w:p>
    <w:p>
      <w:pPr>
        <w:pStyle w:val="Free Form"/>
        <w:rPr>
          <w:sz w:val="24"/>
          <w:szCs w:val="24"/>
        </w:rPr>
      </w:pPr>
    </w:p>
    <w:p>
      <w:pPr>
        <w:pStyle w:val="Free Form"/>
        <w:rPr>
          <w:sz w:val="24"/>
          <w:szCs w:val="24"/>
        </w:rPr>
      </w:pPr>
      <w:r>
        <w:rPr>
          <w:sz w:val="24"/>
          <w:szCs w:val="24"/>
          <w:rtl w:val="0"/>
          <w:lang w:val="en-US"/>
        </w:rPr>
        <w:t>By their religious thinking, their theology, Muslims believe none of those experiences should have been theirs.  Islam is the true religion.  The Glory of God demands that the world submit to the hegemony of Islamic rule through Islamic conquest and jurisprudence.  Arab lands, both original and conquered, are God</w:t>
      </w:r>
      <w:r>
        <w:rPr>
          <w:sz w:val="24"/>
          <w:szCs w:val="24"/>
          <w:rtl w:val="0"/>
          <w:lang w:val="en-US"/>
        </w:rPr>
        <w:t>’</w:t>
      </w:r>
      <w:r>
        <w:rPr>
          <w:sz w:val="24"/>
          <w:szCs w:val="24"/>
          <w:rtl w:val="0"/>
          <w:lang w:val="en-US"/>
        </w:rPr>
        <w:t>s Islamic lands, pure, unable to be contaminated by unbelievers.  And God</w:t>
      </w:r>
      <w:r>
        <w:rPr>
          <w:sz w:val="24"/>
          <w:szCs w:val="24"/>
          <w:rtl w:val="0"/>
          <w:lang w:val="en-US"/>
        </w:rPr>
        <w:t>’</w:t>
      </w:r>
      <w:r>
        <w:rPr>
          <w:sz w:val="24"/>
          <w:szCs w:val="24"/>
          <w:rtl w:val="0"/>
          <w:lang w:val="en-US"/>
        </w:rPr>
        <w:t xml:space="preserve">s Muslim Army cannot be defeated any more than God can be resisted, fooled or obstructed.  His will is singular and unitary in the direction of </w:t>
      </w:r>
      <w:r>
        <w:rPr>
          <w:sz w:val="24"/>
          <w:szCs w:val="24"/>
          <w:rtl w:val="0"/>
          <w:lang w:val="it-IT"/>
        </w:rPr>
        <w:t xml:space="preserve">universal </w:t>
      </w:r>
      <w:r>
        <w:rPr>
          <w:sz w:val="24"/>
          <w:szCs w:val="24"/>
          <w:rtl w:val="0"/>
          <w:lang w:val="en-US"/>
        </w:rPr>
        <w:t>Muslim</w:t>
      </w:r>
      <w:r>
        <w:rPr>
          <w:sz w:val="24"/>
          <w:szCs w:val="24"/>
          <w:rtl w:val="0"/>
        </w:rPr>
        <w:t xml:space="preserve"> hegemony</w:t>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But God</w:t>
      </w:r>
      <w:r>
        <w:rPr>
          <w:sz w:val="24"/>
          <w:szCs w:val="24"/>
          <w:rtl w:val="0"/>
          <w:lang w:val="en-US"/>
        </w:rPr>
        <w:t>’</w:t>
      </w:r>
      <w:r>
        <w:rPr>
          <w:sz w:val="24"/>
          <w:szCs w:val="24"/>
          <w:rtl w:val="0"/>
          <w:lang w:val="en-US"/>
        </w:rPr>
        <w:t>s Muslim Army surrendered Granada in 1492, had to retreat from Vienna in 1529 and was defeated there in 1683, and all on Christian initiative.  Then in the late 18th Century, the Century of al-Wahhab</w:t>
      </w:r>
      <w:r>
        <w:rPr>
          <w:sz w:val="24"/>
          <w:szCs w:val="24"/>
          <w:rtl w:val="0"/>
          <w:lang w:val="en-US"/>
        </w:rPr>
        <w:t>’</w:t>
      </w:r>
      <w:r>
        <w:rPr>
          <w:sz w:val="24"/>
          <w:szCs w:val="24"/>
          <w:rtl w:val="0"/>
          <w:lang w:val="en-US"/>
        </w:rPr>
        <w:t>s career, filth sets foot on Arab/Islamic land, fights there and defeats part of God</w:t>
      </w:r>
      <w:r>
        <w:rPr>
          <w:sz w:val="24"/>
          <w:szCs w:val="24"/>
          <w:rtl w:val="0"/>
          <w:lang w:val="en-US"/>
        </w:rPr>
        <w:t>’</w:t>
      </w:r>
      <w:r>
        <w:rPr>
          <w:sz w:val="24"/>
          <w:szCs w:val="24"/>
          <w:rtl w:val="0"/>
          <w:lang w:val="en-US"/>
        </w:rPr>
        <w:t>s Muslim Army.  This should be impossible!  No.  No.  No.  No.  No.  The land is defiled, God is humiliated.</w:t>
      </w:r>
    </w:p>
    <w:p>
      <w:pPr>
        <w:pStyle w:val="Free Form"/>
        <w:rPr>
          <w:sz w:val="24"/>
          <w:szCs w:val="24"/>
        </w:rPr>
      </w:pPr>
    </w:p>
    <w:p>
      <w:pPr>
        <w:pStyle w:val="Free Form"/>
        <w:rPr>
          <w:sz w:val="24"/>
          <w:szCs w:val="24"/>
        </w:rPr>
      </w:pPr>
      <w:r>
        <w:rPr>
          <w:sz w:val="24"/>
          <w:szCs w:val="24"/>
          <w:rtl w:val="0"/>
          <w:lang w:val="en-US"/>
        </w:rPr>
        <w:t xml:space="preserve">But Yes, all five events happened.  So, Muslim leaders and intending-leaders devoted themselves to two questions: </w:t>
      </w:r>
      <w:r>
        <w:rPr>
          <w:sz w:val="24"/>
          <w:szCs w:val="24"/>
          <w:rtl w:val="0"/>
          <w:lang w:val="en-US"/>
        </w:rPr>
        <w:t>“</w:t>
      </w:r>
      <w:r>
        <w:rPr>
          <w:sz w:val="24"/>
          <w:szCs w:val="24"/>
          <w:rtl w:val="0"/>
          <w:lang w:val="en-US"/>
        </w:rPr>
        <w:t>Why?</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What do we do now?</w:t>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Over the years, reasons were given and responses proposed.  One of the more prescient, from the Ottoman Empire of the late 19th Century, was that Asharite jurisprudence ties the hands and suppresses the influence of half the Muslim population: women.</w:t>
      </w:r>
    </w:p>
    <w:p>
      <w:pPr>
        <w:pStyle w:val="Free Form"/>
        <w:rPr>
          <w:sz w:val="24"/>
          <w:szCs w:val="24"/>
        </w:rPr>
      </w:pPr>
    </w:p>
    <w:p>
      <w:pPr>
        <w:pStyle w:val="Free Form"/>
        <w:rPr>
          <w:sz w:val="24"/>
          <w:szCs w:val="24"/>
        </w:rPr>
      </w:pPr>
      <w:r>
        <w:rPr>
          <w:sz w:val="24"/>
          <w:szCs w:val="24"/>
          <w:rtl w:val="0"/>
          <w:lang w:val="en-US"/>
        </w:rPr>
        <w:t>In consequence, by the 1960s women in several Moslem countries became not only literate but educated and dressed as European and American women dressed.  This aroused Saudi Arabia</w:t>
      </w:r>
      <w:r>
        <w:rPr>
          <w:sz w:val="24"/>
          <w:szCs w:val="24"/>
          <w:rtl w:val="0"/>
          <w:lang w:val="en-US"/>
        </w:rPr>
        <w:t>’</w:t>
      </w:r>
      <w:r>
        <w:rPr>
          <w:sz w:val="24"/>
          <w:szCs w:val="24"/>
          <w:rtl w:val="0"/>
          <w:lang w:val="en-US"/>
        </w:rPr>
        <w:t>s long-standing commitment to Salafi Jihad.</w:t>
      </w:r>
    </w:p>
    <w:p>
      <w:pPr>
        <w:pStyle w:val="Free Form"/>
        <w:rPr>
          <w:sz w:val="24"/>
          <w:szCs w:val="24"/>
        </w:rPr>
      </w:pPr>
    </w:p>
    <w:p>
      <w:pPr>
        <w:pStyle w:val="Free Form"/>
        <w:rPr>
          <w:sz w:val="24"/>
          <w:szCs w:val="24"/>
        </w:rPr>
      </w:pPr>
      <w:r>
        <w:rPr>
          <w:sz w:val="24"/>
          <w:szCs w:val="24"/>
          <w:rtl w:val="0"/>
          <w:lang w:val="en-US"/>
        </w:rPr>
        <w:t>One result was the Saudi Oil Embargo of 1973-1974.  Another result was a march of Saudi Salafi petrodollars through European and American institutions: schools, governments and financial institutions and NGOs were financed for the purpose and given lofty but deceptive names so as to be thought benign.  This is ongoing.</w:t>
      </w:r>
    </w:p>
    <w:p>
      <w:pPr>
        <w:pStyle w:val="Free Form"/>
        <w:rPr>
          <w:sz w:val="24"/>
          <w:szCs w:val="24"/>
        </w:rPr>
      </w:pPr>
    </w:p>
    <w:p>
      <w:pPr>
        <w:pStyle w:val="Free Form"/>
        <w:rPr>
          <w:sz w:val="24"/>
          <w:szCs w:val="24"/>
        </w:rPr>
      </w:pPr>
      <w:r>
        <w:rPr>
          <w:sz w:val="24"/>
          <w:szCs w:val="24"/>
          <w:rtl w:val="0"/>
          <w:lang w:val="en-US"/>
        </w:rPr>
        <w:t xml:space="preserve">Another reason given for the five loses mentioned was the technological inferiority </w:t>
      </w:r>
      <w:r>
        <w:rPr>
          <w:sz w:val="24"/>
          <w:szCs w:val="24"/>
          <w:rtl w:val="0"/>
          <w:lang w:val="en-US"/>
        </w:rPr>
        <w:t xml:space="preserve">— </w:t>
      </w:r>
      <w:r>
        <w:rPr>
          <w:sz w:val="24"/>
          <w:szCs w:val="24"/>
          <w:rtl w:val="0"/>
          <w:lang w:val="en-US"/>
        </w:rPr>
        <w:t xml:space="preserve">especially in war-fighting doctrine, organization and equipment </w:t>
      </w:r>
      <w:r>
        <w:rPr>
          <w:sz w:val="24"/>
          <w:szCs w:val="24"/>
          <w:rtl w:val="0"/>
          <w:lang w:val="en-US"/>
        </w:rPr>
        <w:t xml:space="preserve">— </w:t>
      </w:r>
      <w:r>
        <w:rPr>
          <w:sz w:val="24"/>
          <w:szCs w:val="24"/>
          <w:rtl w:val="0"/>
          <w:lang w:val="en-US"/>
        </w:rPr>
        <w:t>of Islamic nations as compared to Christian ones.  In consequence, during the 19th Century Ottomans imported German military instruction and European weapons manufacturing personnel and equipment.  (Al-Saud appears to be doing the same in the 21st Century, adding American and European manufacturing assets to their RFPs.)</w:t>
      </w:r>
    </w:p>
    <w:p>
      <w:pPr>
        <w:pStyle w:val="Free Form"/>
        <w:rPr>
          <w:sz w:val="24"/>
          <w:szCs w:val="24"/>
        </w:rPr>
      </w:pPr>
    </w:p>
    <w:p>
      <w:pPr>
        <w:pStyle w:val="Free Form"/>
        <w:rPr>
          <w:sz w:val="24"/>
          <w:szCs w:val="24"/>
        </w:rPr>
      </w:pPr>
      <w:r>
        <w:rPr>
          <w:sz w:val="24"/>
          <w:szCs w:val="24"/>
          <w:rtl w:val="0"/>
          <w:lang w:val="en-US"/>
        </w:rPr>
        <w:t>But the prevailing reason for and response to the five loses were those proposed by al-Wahhab in the 18th Century, even before Napoleon and Nelson polluted God</w:t>
      </w:r>
      <w:r>
        <w:rPr>
          <w:sz w:val="24"/>
          <w:szCs w:val="24"/>
          <w:rtl w:val="0"/>
          <w:lang w:val="en-US"/>
        </w:rPr>
        <w:t>’</w:t>
      </w:r>
      <w:r>
        <w:rPr>
          <w:sz w:val="24"/>
          <w:szCs w:val="24"/>
          <w:rtl w:val="0"/>
          <w:lang w:val="en-US"/>
        </w:rPr>
        <w:t>s land and water by their presence on and in it: insufficient penitence and pugnacity.  We have not been pure enough Muslims, the argument went.  We have entertained idolatrous pleasures, and so we must crack down on ourselves and on our enemies.  We must get back to Koranic/Sharia basics and please God through self-denial so we can regain power to do God</w:t>
      </w:r>
      <w:r>
        <w:rPr>
          <w:sz w:val="24"/>
          <w:szCs w:val="24"/>
          <w:rtl w:val="0"/>
          <w:lang w:val="en-US"/>
        </w:rPr>
        <w:t>’</w:t>
      </w:r>
      <w:r>
        <w:rPr>
          <w:sz w:val="24"/>
          <w:szCs w:val="24"/>
          <w:rtl w:val="0"/>
          <w:lang w:val="en-US"/>
        </w:rPr>
        <w:t>s violence against imperfect Muslims and unbelievers.  To regain God</w:t>
      </w:r>
      <w:r>
        <w:rPr>
          <w:sz w:val="24"/>
          <w:szCs w:val="24"/>
          <w:rtl w:val="0"/>
          <w:lang w:val="en-US"/>
        </w:rPr>
        <w:t>’</w:t>
      </w:r>
      <w:r>
        <w:rPr>
          <w:sz w:val="24"/>
          <w:szCs w:val="24"/>
          <w:rtl w:val="0"/>
          <w:lang w:val="en-US"/>
        </w:rPr>
        <w:t xml:space="preserve">s favor we must be perfect, submissive Muslims for our leaders and indefatigable, conquering Muslims over bad Muslims and unbelievers.  </w:t>
      </w:r>
      <w:r>
        <w:rPr>
          <w:rStyle w:val="Hyperlink.0"/>
          <w:sz w:val="24"/>
          <w:szCs w:val="24"/>
        </w:rPr>
        <w:fldChar w:fldCharType="begin" w:fldLock="0"/>
      </w:r>
      <w:r>
        <w:rPr>
          <w:rStyle w:val="Hyperlink.0"/>
          <w:sz w:val="24"/>
          <w:szCs w:val="24"/>
        </w:rPr>
        <w:instrText xml:space="preserve"> HYPERLINK "https://azelin.files.wordpress.com/2010/08/abu-bakr-naji-the-management-of-savagery-the-most-critical-stage-through-which-the-umma-will-pass.pdf"</w:instrText>
      </w:r>
      <w:r>
        <w:rPr>
          <w:rStyle w:val="Hyperlink.0"/>
          <w:sz w:val="24"/>
          <w:szCs w:val="24"/>
        </w:rPr>
        <w:fldChar w:fldCharType="separate" w:fldLock="0"/>
      </w:r>
      <w:r>
        <w:rPr>
          <w:rStyle w:val="Hyperlink.0"/>
          <w:sz w:val="24"/>
          <w:szCs w:val="24"/>
          <w:rtl w:val="0"/>
          <w:lang w:val="fr-FR"/>
        </w:rPr>
        <w:t>Violence</w:t>
      </w:r>
      <w:r>
        <w:rPr>
          <w:rStyle w:val="Hyperlink.0"/>
          <w:sz w:val="24"/>
          <w:szCs w:val="24"/>
          <w:rtl w:val="0"/>
          <w:lang w:val="en-US"/>
        </w:rPr>
        <w:t xml:space="preserve"> </w:t>
      </w:r>
      <w:r>
        <w:rPr>
          <w:rStyle w:val="Hyperlink.0"/>
          <w:sz w:val="24"/>
          <w:szCs w:val="24"/>
          <w:rtl w:val="0"/>
          <w:lang w:val="en-US"/>
        </w:rPr>
        <w:t>is the Glory of God</w:t>
      </w:r>
      <w:r>
        <w:rPr>
          <w:sz w:val="24"/>
          <w:szCs w:val="24"/>
        </w:rPr>
        <w:fldChar w:fldCharType="end" w:fldLock="0"/>
      </w:r>
      <w:r>
        <w:rPr>
          <w:sz w:val="24"/>
          <w:szCs w:val="24"/>
          <w:rtl w:val="0"/>
        </w:rPr>
        <w:t>.</w:t>
      </w:r>
      <w:r>
        <w:rPr>
          <w:sz w:val="24"/>
          <w:szCs w:val="24"/>
          <w:rtl w:val="0"/>
          <w:lang w:val="en-US"/>
        </w:rPr>
        <w:t xml:space="preserve">  On went the </w:t>
      </w:r>
      <w:r>
        <w:rPr>
          <w:i w:val="1"/>
          <w:iCs w:val="1"/>
          <w:sz w:val="24"/>
          <w:szCs w:val="24"/>
          <w:rtl w:val="0"/>
          <w:lang w:val="fr-FR"/>
        </w:rPr>
        <w:t>niq</w:t>
      </w:r>
      <w:r>
        <w:rPr>
          <w:i w:val="1"/>
          <w:iCs w:val="1"/>
          <w:sz w:val="24"/>
          <w:szCs w:val="24"/>
          <w:rtl w:val="0"/>
        </w:rPr>
        <w:t>ā</w:t>
      </w:r>
      <w:r>
        <w:rPr>
          <w:i w:val="1"/>
          <w:iCs w:val="1"/>
          <w:sz w:val="24"/>
          <w:szCs w:val="24"/>
          <w:rtl w:val="0"/>
        </w:rPr>
        <w:t>b</w:t>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A</w:t>
      </w:r>
      <w:r>
        <w:rPr>
          <w:sz w:val="24"/>
          <w:szCs w:val="24"/>
          <w:rtl w:val="0"/>
          <w:lang w:val="de-DE"/>
        </w:rPr>
        <w:t>l-Wahhab</w:t>
      </w:r>
      <w:r>
        <w:rPr>
          <w:sz w:val="24"/>
          <w:szCs w:val="24"/>
          <w:rtl w:val="0"/>
          <w:lang w:val="en-US"/>
        </w:rPr>
        <w:t xml:space="preserve"> understood the connection between spiritual practice and battle success: detachment brings happiness </w:t>
      </w:r>
      <w:r>
        <w:rPr>
          <w:sz w:val="24"/>
          <w:szCs w:val="24"/>
          <w:rtl w:val="0"/>
          <w:lang w:val="en-US"/>
        </w:rPr>
        <w:t xml:space="preserve">— </w:t>
      </w:r>
      <w:r>
        <w:rPr>
          <w:i w:val="1"/>
          <w:iCs w:val="1"/>
          <w:sz w:val="24"/>
          <w:szCs w:val="24"/>
          <w:rtl w:val="0"/>
          <w:lang w:val="en-US"/>
        </w:rPr>
        <w:t>euphoria</w:t>
      </w:r>
      <w:r>
        <w:rPr>
          <w:sz w:val="24"/>
          <w:szCs w:val="24"/>
          <w:rtl w:val="0"/>
          <w:lang w:val="en-US"/>
        </w:rPr>
        <w:t xml:space="preserve"> — </w:t>
      </w:r>
      <w:r>
        <w:rPr>
          <w:sz w:val="24"/>
          <w:szCs w:val="24"/>
          <w:rtl w:val="0"/>
          <w:lang w:val="en-US"/>
        </w:rPr>
        <w:t>and happiness brings power.  Renounce attachment to the body and all its conditions and attachments and you have an euphoric warrior of super-human strength, agility, skill and endurance.  An apparent short-cut to that condition is chemical, but that way is short-lasting and self-diminishing, whereas, true detachment is long-lasting and self-replenishing, although difficult to achieve in the first place.</w:t>
      </w:r>
    </w:p>
    <w:p>
      <w:pPr>
        <w:pStyle w:val="Free Form"/>
        <w:rPr>
          <w:sz w:val="24"/>
          <w:szCs w:val="24"/>
        </w:rPr>
      </w:pPr>
    </w:p>
    <w:p>
      <w:pPr>
        <w:pStyle w:val="Free Form"/>
        <w:rPr>
          <w:sz w:val="24"/>
          <w:szCs w:val="24"/>
        </w:rPr>
      </w:pPr>
      <w:r>
        <w:rPr>
          <w:sz w:val="24"/>
          <w:szCs w:val="24"/>
          <w:rtl w:val="0"/>
          <w:lang w:val="en-US"/>
        </w:rPr>
        <w:t xml:space="preserve">Understanding this phenomenon, </w:t>
      </w:r>
      <w:r>
        <w:rPr>
          <w:rStyle w:val="Hyperlink.0"/>
          <w:sz w:val="24"/>
          <w:szCs w:val="24"/>
        </w:rPr>
        <w:fldChar w:fldCharType="begin" w:fldLock="0"/>
      </w:r>
      <w:r>
        <w:rPr>
          <w:rStyle w:val="Hyperlink.0"/>
          <w:sz w:val="24"/>
          <w:szCs w:val="24"/>
        </w:rPr>
        <w:instrText xml:space="preserve"> HYPERLINK "https://en.wikipedia.org/wiki/Joan_of_Arc"</w:instrText>
      </w:r>
      <w:r>
        <w:rPr>
          <w:rStyle w:val="Hyperlink.0"/>
          <w:sz w:val="24"/>
          <w:szCs w:val="24"/>
        </w:rPr>
        <w:fldChar w:fldCharType="separate" w:fldLock="0"/>
      </w:r>
      <w:r>
        <w:rPr>
          <w:rStyle w:val="Hyperlink.0"/>
          <w:sz w:val="24"/>
          <w:szCs w:val="24"/>
          <w:rtl w:val="0"/>
          <w:lang w:val="en-US"/>
        </w:rPr>
        <w:t>St. Joan</w:t>
      </w:r>
      <w:r>
        <w:rPr>
          <w:sz w:val="24"/>
          <w:szCs w:val="24"/>
        </w:rPr>
        <w:fldChar w:fldCharType="end" w:fldLock="0"/>
      </w:r>
      <w:r>
        <w:rPr>
          <w:sz w:val="24"/>
          <w:szCs w:val="24"/>
          <w:rtl w:val="0"/>
          <w:lang w:val="en-US"/>
        </w:rPr>
        <w:t xml:space="preserve"> led her warriors into the confessional before she led them into battle.</w:t>
      </w:r>
    </w:p>
    <w:p>
      <w:pPr>
        <w:pStyle w:val="Free Form"/>
        <w:rPr>
          <w:sz w:val="24"/>
          <w:szCs w:val="24"/>
        </w:rPr>
      </w:pPr>
    </w:p>
    <w:p>
      <w:pPr>
        <w:pStyle w:val="Free Form"/>
        <w:rPr>
          <w:sz w:val="24"/>
          <w:szCs w:val="24"/>
        </w:rPr>
      </w:pPr>
      <w:r>
        <w:rPr>
          <w:sz w:val="24"/>
          <w:szCs w:val="24"/>
          <w:rtl w:val="0"/>
          <w:lang w:val="en-US"/>
        </w:rPr>
        <w:t xml:space="preserve">Something altogether different also motivated </w:t>
      </w:r>
      <w:r>
        <w:rPr>
          <w:sz w:val="24"/>
          <w:szCs w:val="24"/>
          <w:rtl w:val="0"/>
          <w:lang w:val="de-DE"/>
        </w:rPr>
        <w:t>al-Wahhab</w:t>
      </w:r>
      <w:r>
        <w:rPr>
          <w:sz w:val="24"/>
          <w:szCs w:val="24"/>
          <w:rtl w:val="0"/>
          <w:lang w:val="en-US"/>
        </w:rPr>
        <w:t xml:space="preserve"> and al-Saud to create the Salafi Jihad: European and American Enlightenment movements.  These movements</w:t>
      </w:r>
      <w:r>
        <w:rPr>
          <w:sz w:val="24"/>
          <w:szCs w:val="24"/>
          <w:rtl w:val="0"/>
          <w:lang w:val="en-US"/>
        </w:rPr>
        <w:t xml:space="preserve"> were several, and unique by country</w:t>
      </w:r>
      <w:r>
        <w:rPr>
          <w:sz w:val="24"/>
          <w:szCs w:val="24"/>
          <w:rtl w:val="0"/>
          <w:lang w:val="en-US"/>
        </w:rPr>
        <w:t xml:space="preserve">.  The </w:t>
      </w:r>
      <w:r>
        <w:rPr>
          <w:rStyle w:val="Hyperlink.0"/>
          <w:sz w:val="24"/>
          <w:szCs w:val="24"/>
        </w:rPr>
        <w:fldChar w:fldCharType="begin" w:fldLock="0"/>
      </w:r>
      <w:r>
        <w:rPr>
          <w:rStyle w:val="Hyperlink.0"/>
          <w:sz w:val="24"/>
          <w:szCs w:val="24"/>
        </w:rPr>
        <w:instrText xml:space="preserve"> HYPERLINK "https://www.amazon.com/How-Scots-Invented-Modern-World/dp/0609809997/"</w:instrText>
      </w:r>
      <w:r>
        <w:rPr>
          <w:rStyle w:val="Hyperlink.0"/>
          <w:sz w:val="24"/>
          <w:szCs w:val="24"/>
        </w:rPr>
        <w:fldChar w:fldCharType="separate" w:fldLock="0"/>
      </w:r>
      <w:r>
        <w:rPr>
          <w:rStyle w:val="Hyperlink.0"/>
          <w:sz w:val="24"/>
          <w:szCs w:val="24"/>
          <w:rtl w:val="0"/>
          <w:lang w:val="en-US"/>
        </w:rPr>
        <w:t>Scottish Enlightenment</w:t>
      </w:r>
      <w:r>
        <w:rPr>
          <w:sz w:val="24"/>
          <w:szCs w:val="24"/>
        </w:rPr>
        <w:fldChar w:fldCharType="end" w:fldLock="0"/>
      </w:r>
      <w:r>
        <w:rPr>
          <w:sz w:val="24"/>
          <w:szCs w:val="24"/>
          <w:rtl w:val="0"/>
        </w:rPr>
        <w:t xml:space="preserve"> </w:t>
      </w:r>
      <w:r>
        <w:rPr>
          <w:sz w:val="24"/>
          <w:szCs w:val="24"/>
          <w:rtl w:val="0"/>
          <w:lang w:val="en-US"/>
        </w:rPr>
        <w:t xml:space="preserve">became </w:t>
      </w:r>
      <w:r>
        <w:rPr>
          <w:sz w:val="24"/>
          <w:szCs w:val="24"/>
          <w:rtl w:val="0"/>
          <w:lang w:val="en-US"/>
        </w:rPr>
        <w:t xml:space="preserve">the most </w:t>
      </w:r>
      <w:r>
        <w:rPr>
          <w:sz w:val="24"/>
          <w:szCs w:val="24"/>
          <w:rtl w:val="0"/>
          <w:lang w:val="en-US"/>
        </w:rPr>
        <w:t xml:space="preserve">pregnant </w:t>
      </w:r>
      <w:r>
        <w:rPr>
          <w:sz w:val="24"/>
          <w:szCs w:val="24"/>
          <w:rtl w:val="0"/>
          <w:lang w:val="en-US"/>
        </w:rPr>
        <w:t>because the Presbyterian Kirk insisted</w:t>
      </w:r>
      <w:r>
        <w:rPr>
          <w:sz w:val="24"/>
          <w:szCs w:val="24"/>
          <w:rtl w:val="0"/>
          <w:lang w:val="en-US"/>
        </w:rPr>
        <w:t>, long since,</w:t>
      </w:r>
      <w:r>
        <w:rPr>
          <w:sz w:val="24"/>
          <w:szCs w:val="24"/>
          <w:rtl w:val="0"/>
          <w:lang w:val="en-US"/>
        </w:rPr>
        <w:t xml:space="preserve"> that all children and teens </w:t>
      </w:r>
      <w:r>
        <w:rPr>
          <w:sz w:val="24"/>
          <w:szCs w:val="24"/>
          <w:rtl w:val="0"/>
          <w:lang w:val="en-US"/>
        </w:rPr>
        <w:t>be proficient in</w:t>
      </w:r>
      <w:r>
        <w:rPr>
          <w:sz w:val="24"/>
          <w:szCs w:val="24"/>
          <w:rtl w:val="0"/>
          <w:lang w:val="en-US"/>
        </w:rPr>
        <w:t xml:space="preserve"> Greek, Latin and Mathematics</w:t>
      </w:r>
      <w:r>
        <w:rPr>
          <w:sz w:val="24"/>
          <w:szCs w:val="24"/>
          <w:rtl w:val="0"/>
          <w:lang w:val="en-US"/>
        </w:rPr>
        <w:t xml:space="preserve">.  This curriculum necessarily brought Scottish children into contact with engineering, statecraft, pedagogical theory, philosophy and craftsmanship.  </w:t>
      </w:r>
      <w:r>
        <w:rPr>
          <w:rStyle w:val="Hyperlink.0"/>
          <w:sz w:val="24"/>
          <w:szCs w:val="24"/>
        </w:rPr>
        <w:fldChar w:fldCharType="begin" w:fldLock="0"/>
      </w:r>
      <w:r>
        <w:rPr>
          <w:rStyle w:val="Hyperlink.0"/>
          <w:sz w:val="24"/>
          <w:szCs w:val="24"/>
        </w:rPr>
        <w:instrText xml:space="preserve"> HYPERLINK "https://en.wikipedia.org/wiki/Immanuel_Kant"</w:instrText>
      </w:r>
      <w:r>
        <w:rPr>
          <w:rStyle w:val="Hyperlink.0"/>
          <w:sz w:val="24"/>
          <w:szCs w:val="24"/>
        </w:rPr>
        <w:fldChar w:fldCharType="separate" w:fldLock="0"/>
      </w:r>
      <w:r>
        <w:rPr>
          <w:rStyle w:val="Hyperlink.0"/>
          <w:sz w:val="24"/>
          <w:szCs w:val="24"/>
          <w:rtl w:val="0"/>
          <w:lang w:val="en-US"/>
        </w:rPr>
        <w:t>Immanuel Kant</w:t>
      </w:r>
      <w:r>
        <w:rPr>
          <w:sz w:val="24"/>
          <w:szCs w:val="24"/>
        </w:rPr>
        <w:fldChar w:fldCharType="end" w:fldLock="0"/>
      </w:r>
      <w:r>
        <w:rPr>
          <w:sz w:val="24"/>
          <w:szCs w:val="24"/>
          <w:rtl w:val="0"/>
          <w:lang w:val="en-US"/>
        </w:rPr>
        <w:t xml:space="preserve"> declared 18th Century Scots the most educated people and country of Europe.  They were.  </w:t>
      </w:r>
      <w:r>
        <w:rPr>
          <w:rStyle w:val="Hyperlink.0"/>
          <w:sz w:val="24"/>
          <w:szCs w:val="24"/>
        </w:rPr>
        <w:fldChar w:fldCharType="begin" w:fldLock="0"/>
      </w:r>
      <w:r>
        <w:rPr>
          <w:rStyle w:val="Hyperlink.0"/>
          <w:sz w:val="24"/>
          <w:szCs w:val="24"/>
        </w:rPr>
        <w:instrText xml:space="preserve"> HYPERLINK "https://en.wikipedia.org/wiki/How_the_Scots_Invented_the_Modern_World"</w:instrText>
      </w:r>
      <w:r>
        <w:rPr>
          <w:rStyle w:val="Hyperlink.0"/>
          <w:sz w:val="24"/>
          <w:szCs w:val="24"/>
        </w:rPr>
        <w:fldChar w:fldCharType="separate" w:fldLock="0"/>
      </w:r>
      <w:r>
        <w:rPr>
          <w:rStyle w:val="Hyperlink.0"/>
          <w:sz w:val="24"/>
          <w:szCs w:val="24"/>
          <w:rtl w:val="0"/>
          <w:lang w:val="en-US"/>
        </w:rPr>
        <w:t>They invented the modern world</w:t>
      </w:r>
      <w:r>
        <w:rPr>
          <w:sz w:val="24"/>
          <w:szCs w:val="24"/>
        </w:rPr>
        <w:fldChar w:fldCharType="end" w:fldLock="0"/>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A</w:t>
      </w:r>
      <w:r>
        <w:rPr>
          <w:sz w:val="24"/>
          <w:szCs w:val="24"/>
          <w:rtl w:val="0"/>
          <w:lang w:val="en-US"/>
        </w:rPr>
        <w:t>l-Wahhab and al-Saud</w:t>
      </w:r>
      <w:r>
        <w:rPr>
          <w:sz w:val="24"/>
          <w:szCs w:val="24"/>
          <w:rtl w:val="0"/>
          <w:lang w:val="en-US"/>
        </w:rPr>
        <w:t xml:space="preserve"> saw that those movements threatened </w:t>
      </w:r>
      <w:r>
        <w:rPr>
          <w:sz w:val="24"/>
          <w:szCs w:val="24"/>
          <w:rtl w:val="0"/>
        </w:rPr>
        <w:t>universal Salafi hegemony</w:t>
      </w:r>
      <w:r>
        <w:rPr>
          <w:sz w:val="24"/>
          <w:szCs w:val="24"/>
          <w:rtl w:val="0"/>
          <w:lang w:val="en-US"/>
        </w:rPr>
        <w:t xml:space="preserve"> perhaps more than Christian churches and governments did.  For, the Enlightenment movements were secular, which, to Salafi puritans, gave them two shades of horror: blasphemy and technological prowess.</w:t>
      </w:r>
    </w:p>
    <w:p>
      <w:pPr>
        <w:pStyle w:val="Free Form"/>
        <w:rPr>
          <w:sz w:val="24"/>
          <w:szCs w:val="24"/>
        </w:rPr>
      </w:pPr>
    </w:p>
    <w:p>
      <w:pPr>
        <w:pStyle w:val="Free Form"/>
        <w:rPr>
          <w:sz w:val="24"/>
          <w:szCs w:val="24"/>
        </w:rPr>
      </w:pPr>
      <w:r>
        <w:rPr>
          <w:sz w:val="24"/>
          <w:szCs w:val="24"/>
          <w:rtl w:val="0"/>
          <w:lang w:val="en-US"/>
        </w:rPr>
        <w:t>A</w:t>
      </w:r>
      <w:r>
        <w:rPr>
          <w:sz w:val="24"/>
          <w:szCs w:val="24"/>
          <w:rtl w:val="0"/>
          <w:lang w:val="en-US"/>
        </w:rPr>
        <w:t>l-Wahhab and al-Saud</w:t>
      </w:r>
      <w:r>
        <w:rPr>
          <w:sz w:val="24"/>
          <w:szCs w:val="24"/>
          <w:rtl w:val="0"/>
          <w:lang w:val="en-US"/>
        </w:rPr>
        <w:t xml:space="preserve"> were right.  The 19th Century </w:t>
      </w:r>
      <w:r>
        <w:rPr>
          <w:sz w:val="24"/>
          <w:szCs w:val="24"/>
          <w:rtl w:val="0"/>
          <w:lang w:val="en-US"/>
        </w:rPr>
        <w:t xml:space="preserve">— </w:t>
      </w:r>
      <w:r>
        <w:rPr>
          <w:sz w:val="24"/>
          <w:szCs w:val="24"/>
          <w:rtl w:val="0"/>
          <w:lang w:val="en-US"/>
        </w:rPr>
        <w:t xml:space="preserve">product of 18th Century Enlightenment movements </w:t>
      </w:r>
      <w:r>
        <w:rPr>
          <w:sz w:val="24"/>
          <w:szCs w:val="24"/>
          <w:rtl w:val="0"/>
          <w:lang w:val="en-US"/>
        </w:rPr>
        <w:t xml:space="preserve">— </w:t>
      </w:r>
      <w:r>
        <w:rPr>
          <w:sz w:val="24"/>
          <w:szCs w:val="24"/>
          <w:rtl w:val="0"/>
          <w:lang w:val="en-US"/>
        </w:rPr>
        <w:t xml:space="preserve">put Europe and The Americas so far ahead of and above </w:t>
      </w:r>
      <w:r>
        <w:rPr>
          <w:sz w:val="24"/>
          <w:szCs w:val="24"/>
          <w:rtl w:val="0"/>
          <w:lang w:val="it-IT"/>
        </w:rPr>
        <w:t xml:space="preserve">universal </w:t>
      </w:r>
      <w:r>
        <w:rPr>
          <w:sz w:val="24"/>
          <w:szCs w:val="24"/>
          <w:rtl w:val="0"/>
          <w:lang w:val="en-US"/>
        </w:rPr>
        <w:t>Muslim</w:t>
      </w:r>
      <w:r>
        <w:rPr>
          <w:sz w:val="24"/>
          <w:szCs w:val="24"/>
          <w:rtl w:val="0"/>
        </w:rPr>
        <w:t xml:space="preserve"> hegemony</w:t>
      </w:r>
      <w:r>
        <w:rPr>
          <w:sz w:val="24"/>
          <w:szCs w:val="24"/>
          <w:rtl w:val="0"/>
          <w:lang w:val="en-US"/>
        </w:rPr>
        <w:t xml:space="preserve"> that the Ottomans were reduced to paying Europe and The Americas for help to achieve universal Muslim hegemony </w:t>
      </w:r>
      <w:r>
        <w:rPr>
          <w:sz w:val="24"/>
          <w:szCs w:val="24"/>
          <w:rtl w:val="0"/>
          <w:lang w:val="en-US"/>
        </w:rPr>
        <w:t xml:space="preserve">… </w:t>
      </w:r>
      <w:r>
        <w:rPr>
          <w:sz w:val="24"/>
          <w:szCs w:val="24"/>
          <w:rtl w:val="0"/>
          <w:lang w:val="en-US"/>
        </w:rPr>
        <w:t>Muslims begging Christians to help them convert, enslave or exterminate Christians!</w:t>
      </w:r>
    </w:p>
    <w:p>
      <w:pPr>
        <w:pStyle w:val="Free Form"/>
        <w:rPr>
          <w:sz w:val="24"/>
          <w:szCs w:val="24"/>
        </w:rPr>
      </w:pPr>
    </w:p>
    <w:p>
      <w:pPr>
        <w:pStyle w:val="Free Form"/>
        <w:rPr>
          <w:sz w:val="24"/>
          <w:szCs w:val="24"/>
        </w:rPr>
      </w:pPr>
      <w:r>
        <w:rPr>
          <w:sz w:val="24"/>
          <w:szCs w:val="24"/>
          <w:rtl w:val="0"/>
          <w:lang w:val="en-US"/>
        </w:rPr>
        <w:t>The Great War proved the Ottomans did not learn very well and Kemal Ataturk dissolved the Ottoman Empire and the Muslim Caliphate.  The end.  Like priests at the Temple of Solomon, they and it are not coming back.</w:t>
      </w:r>
      <w:r>
        <w:rPr>
          <w:sz w:val="24"/>
          <w:szCs w:val="24"/>
        </w:rPr>
        <mc:AlternateContent>
          <mc:Choice Requires="wps">
            <w:drawing>
              <wp:anchor distT="63500" distB="63500" distL="63500" distR="63500" simplePos="0" relativeHeight="251660288" behindDoc="0" locked="0" layoutInCell="1" allowOverlap="1">
                <wp:simplePos x="0" y="0"/>
                <wp:positionH relativeFrom="margin">
                  <wp:posOffset>1064046</wp:posOffset>
                </wp:positionH>
                <wp:positionV relativeFrom="line">
                  <wp:posOffset>267970</wp:posOffset>
                </wp:positionV>
                <wp:extent cx="3802807" cy="744067"/>
                <wp:effectExtent l="0" t="0" r="0" b="0"/>
                <wp:wrapThrough wrapText="bothSides" distL="63500" distR="635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3802807" cy="744067"/>
                        </a:xfrm>
                        <a:prstGeom prst="rect">
                          <a:avLst/>
                        </a:prstGeom>
                        <a:solidFill>
                          <a:srgbClr val="0096FF"/>
                        </a:solidFill>
                        <a:ln w="12700" cap="flat">
                          <a:noFill/>
                          <a:miter lim="400000"/>
                        </a:ln>
                        <a:effectLst/>
                      </wps:spPr>
                      <wps:txbx>
                        <w:txbxContent>
                          <w:p>
                            <w:pPr>
                              <w:pStyle w:val="Free Form"/>
                              <w:jc w:val="center"/>
                              <w:rPr>
                                <w:sz w:val="24"/>
                                <w:szCs w:val="24"/>
                              </w:rPr>
                            </w:pPr>
                            <w:r>
                              <w:rPr>
                                <w:sz w:val="24"/>
                                <w:szCs w:val="24"/>
                                <w:rtl w:val="0"/>
                                <w:lang w:val="en-US"/>
                              </w:rPr>
                              <w:t>“</w:t>
                            </w:r>
                            <w:r>
                              <w:rPr>
                                <w:sz w:val="24"/>
                                <w:szCs w:val="24"/>
                                <w:rtl w:val="0"/>
                                <w:lang w:val="en-US"/>
                              </w:rPr>
                              <w:t xml:space="preserve">Wars are won on the drill field </w:t>
                            </w:r>
                            <w:r>
                              <w:rPr>
                                <w:sz w:val="24"/>
                                <w:szCs w:val="24"/>
                                <w:rtl w:val="0"/>
                                <w:lang w:val="en-US"/>
                              </w:rPr>
                              <w:t>[</w:t>
                            </w:r>
                            <w:r>
                              <w:rPr>
                                <w:sz w:val="24"/>
                                <w:szCs w:val="24"/>
                                <w:rtl w:val="0"/>
                                <w:lang w:val="en-US"/>
                              </w:rPr>
                              <w:t>preparation</w:t>
                            </w:r>
                            <w:r>
                              <w:rPr>
                                <w:sz w:val="24"/>
                                <w:szCs w:val="24"/>
                                <w:rtl w:val="0"/>
                                <w:lang w:val="en-US"/>
                              </w:rPr>
                              <w:t>]</w:t>
                            </w:r>
                            <w:r>
                              <w:rPr>
                                <w:sz w:val="24"/>
                                <w:szCs w:val="24"/>
                                <w:rtl w:val="0"/>
                              </w:rPr>
                              <w:t>,</w:t>
                            </w:r>
                          </w:p>
                          <w:p>
                            <w:pPr>
                              <w:pStyle w:val="Free Form"/>
                              <w:jc w:val="center"/>
                            </w:pPr>
                            <w:r>
                              <w:rPr>
                                <w:sz w:val="24"/>
                                <w:szCs w:val="24"/>
                                <w:rtl w:val="0"/>
                                <w:lang w:val="en-US"/>
                              </w:rPr>
                              <w:t xml:space="preserve">not the battle field </w:t>
                            </w:r>
                            <w:r>
                              <w:rPr>
                                <w:sz w:val="24"/>
                                <w:szCs w:val="24"/>
                                <w:rtl w:val="0"/>
                                <w:lang w:val="en-US"/>
                              </w:rPr>
                              <w:t>[</w:t>
                            </w:r>
                            <w:r>
                              <w:rPr>
                                <w:sz w:val="24"/>
                                <w:szCs w:val="24"/>
                                <w:rtl w:val="0"/>
                                <w:lang w:val="en-US"/>
                              </w:rPr>
                              <w:t>execution</w:t>
                            </w:r>
                            <w:r>
                              <w:rPr>
                                <w:sz w:val="24"/>
                                <w:szCs w:val="24"/>
                                <w:rtl w:val="0"/>
                                <w:lang w:val="en-US"/>
                              </w:rPr>
                              <w:t>]</w:t>
                            </w:r>
                            <w:r>
                              <w:rPr>
                                <w:sz w:val="24"/>
                                <w:szCs w:val="24"/>
                                <w:rtl w:val="0"/>
                              </w:rPr>
                              <w:t>.</w:t>
                            </w:r>
                            <w:r>
                              <w:rPr>
                                <w:sz w:val="24"/>
                                <w:szCs w:val="24"/>
                                <w:rtl w:val="0"/>
                                <w:lang w:val="en-US"/>
                              </w:rPr>
                              <w:t>”</w:t>
                            </w:r>
                          </w:p>
                        </w:txbxContent>
                      </wps:txbx>
                      <wps:bodyPr wrap="square" lIns="50800" tIns="50800" rIns="50800" bIns="50800" numCol="1" anchor="ctr">
                        <a:noAutofit/>
                      </wps:bodyPr>
                    </wps:wsp>
                  </a:graphicData>
                </a:graphic>
              </wp:anchor>
            </w:drawing>
          </mc:Choice>
          <mc:Fallback>
            <w:pict>
              <v:rect id="_x0000_s1036" style="visibility:visible;position:absolute;margin-left:83.8pt;margin-top:21.1pt;width:299.4pt;height:58.6pt;z-index:251660288;mso-position-horizontal:absolute;mso-position-horizontal-relative:margin;mso-position-vertical:absolute;mso-position-vertical-relative:line;mso-wrap-distance-left:5.0pt;mso-wrap-distance-top:5.0pt;mso-wrap-distance-right:5.0pt;mso-wrap-distance-bottom:5.0pt;">
                <v:fill color="#0096FF"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sz w:val="24"/>
                          <w:szCs w:val="24"/>
                        </w:rPr>
                      </w:pPr>
                      <w:r>
                        <w:rPr>
                          <w:sz w:val="24"/>
                          <w:szCs w:val="24"/>
                          <w:rtl w:val="0"/>
                          <w:lang w:val="en-US"/>
                        </w:rPr>
                        <w:t>“</w:t>
                      </w:r>
                      <w:r>
                        <w:rPr>
                          <w:sz w:val="24"/>
                          <w:szCs w:val="24"/>
                          <w:rtl w:val="0"/>
                          <w:lang w:val="en-US"/>
                        </w:rPr>
                        <w:t xml:space="preserve">Wars are won on the drill field </w:t>
                      </w:r>
                      <w:r>
                        <w:rPr>
                          <w:sz w:val="24"/>
                          <w:szCs w:val="24"/>
                          <w:rtl w:val="0"/>
                          <w:lang w:val="en-US"/>
                        </w:rPr>
                        <w:t>[</w:t>
                      </w:r>
                      <w:r>
                        <w:rPr>
                          <w:sz w:val="24"/>
                          <w:szCs w:val="24"/>
                          <w:rtl w:val="0"/>
                          <w:lang w:val="en-US"/>
                        </w:rPr>
                        <w:t>preparation</w:t>
                      </w:r>
                      <w:r>
                        <w:rPr>
                          <w:sz w:val="24"/>
                          <w:szCs w:val="24"/>
                          <w:rtl w:val="0"/>
                          <w:lang w:val="en-US"/>
                        </w:rPr>
                        <w:t>]</w:t>
                      </w:r>
                      <w:r>
                        <w:rPr>
                          <w:sz w:val="24"/>
                          <w:szCs w:val="24"/>
                          <w:rtl w:val="0"/>
                        </w:rPr>
                        <w:t>,</w:t>
                      </w:r>
                    </w:p>
                    <w:p>
                      <w:pPr>
                        <w:pStyle w:val="Free Form"/>
                        <w:jc w:val="center"/>
                      </w:pPr>
                      <w:r>
                        <w:rPr>
                          <w:sz w:val="24"/>
                          <w:szCs w:val="24"/>
                          <w:rtl w:val="0"/>
                          <w:lang w:val="en-US"/>
                        </w:rPr>
                        <w:t xml:space="preserve">not the battle field </w:t>
                      </w:r>
                      <w:r>
                        <w:rPr>
                          <w:sz w:val="24"/>
                          <w:szCs w:val="24"/>
                          <w:rtl w:val="0"/>
                          <w:lang w:val="en-US"/>
                        </w:rPr>
                        <w:t>[</w:t>
                      </w:r>
                      <w:r>
                        <w:rPr>
                          <w:sz w:val="24"/>
                          <w:szCs w:val="24"/>
                          <w:rtl w:val="0"/>
                          <w:lang w:val="en-US"/>
                        </w:rPr>
                        <w:t>execution</w:t>
                      </w:r>
                      <w:r>
                        <w:rPr>
                          <w:sz w:val="24"/>
                          <w:szCs w:val="24"/>
                          <w:rtl w:val="0"/>
                          <w:lang w:val="en-US"/>
                        </w:rPr>
                        <w:t>]</w:t>
                      </w:r>
                      <w:r>
                        <w:rPr>
                          <w:sz w:val="24"/>
                          <w:szCs w:val="24"/>
                          <w:rtl w:val="0"/>
                        </w:rPr>
                        <w:t>.</w:t>
                      </w:r>
                      <w:r>
                        <w:rPr>
                          <w:sz w:val="24"/>
                          <w:szCs w:val="24"/>
                          <w:rtl w:val="0"/>
                          <w:lang w:val="en-US"/>
                        </w:rPr>
                        <w:t>”</w:t>
                      </w:r>
                    </w:p>
                  </w:txbxContent>
                </v:textbox>
                <w10:wrap type="through" side="bothSides" anchorx="margin"/>
              </v:rect>
            </w:pict>
          </mc:Fallback>
        </mc:AlternateContent>
      </w:r>
    </w:p>
    <w:p>
      <w:pPr>
        <w:pStyle w:val="Free Form"/>
        <w:rPr>
          <w:sz w:val="24"/>
          <w:szCs w:val="24"/>
        </w:rPr>
      </w:pPr>
    </w:p>
    <w:p>
      <w:pPr>
        <w:pStyle w:val="Free Form"/>
        <w:rPr>
          <w:sz w:val="24"/>
          <w:szCs w:val="24"/>
        </w:rPr>
      </w:pPr>
    </w:p>
    <w:p>
      <w:pPr>
        <w:pStyle w:val="Free Form"/>
        <w:rPr>
          <w:sz w:val="24"/>
          <w:szCs w:val="24"/>
        </w:rPr>
      </w:pPr>
    </w:p>
    <w:p>
      <w:pPr>
        <w:pStyle w:val="Free Form"/>
        <w:rPr>
          <w:sz w:val="24"/>
          <w:szCs w:val="24"/>
        </w:rPr>
      </w:pPr>
    </w:p>
    <w:p>
      <w:pPr>
        <w:pStyle w:val="Free Form"/>
        <w:rPr>
          <w:sz w:val="24"/>
          <w:szCs w:val="24"/>
        </w:rPr>
      </w:pPr>
    </w:p>
    <w:p>
      <w:pPr>
        <w:pStyle w:val="Free Form"/>
        <w:rPr>
          <w:sz w:val="24"/>
          <w:szCs w:val="24"/>
        </w:rPr>
      </w:pPr>
      <w:r>
        <w:rPr>
          <w:sz w:val="24"/>
          <w:szCs w:val="24"/>
          <w:rtl w:val="0"/>
          <w:lang w:val="en-US"/>
        </w:rPr>
        <w:t xml:space="preserve">Salafi Jihad affected mostly the Middle East and North Africa until early in the 20th Century.  Then three pivotal events gave al-Saud and al-Wahhab families cause to think they could accomplish their ultimate objective, the objective of Asharite Islam: </w:t>
      </w:r>
      <w:r>
        <w:rPr>
          <w:sz w:val="24"/>
          <w:szCs w:val="24"/>
          <w:rtl w:val="0"/>
        </w:rPr>
        <w:t>universal Salafi hegemony</w:t>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Those events were:</w:t>
      </w:r>
    </w:p>
    <w:p>
      <w:pPr>
        <w:pStyle w:val="Free Form"/>
        <w:rPr>
          <w:sz w:val="24"/>
          <w:szCs w:val="24"/>
        </w:rPr>
      </w:pPr>
    </w:p>
    <w:p>
      <w:pPr>
        <w:pStyle w:val="Free Form"/>
        <w:numPr>
          <w:ilvl w:val="0"/>
          <w:numId w:val="5"/>
        </w:numPr>
        <w:rPr>
          <w:sz w:val="24"/>
          <w:szCs w:val="24"/>
          <w:lang w:val="en-US"/>
        </w:rPr>
      </w:pPr>
      <w:r>
        <w:rPr>
          <w:sz w:val="24"/>
          <w:szCs w:val="24"/>
          <w:rtl w:val="0"/>
          <w:lang w:val="en-US"/>
        </w:rPr>
        <w:t>Woodrow Wilson and the British Foreign Office, at the instance of British intelligence officer and suspected traitor St John Philby, father of notorious MI6 double agent Kim Philby, betrayed The Hejaz, Hashemite patrimony, and handed most of the Arabian Peninsula below Iraq to the al-Saud/a</w:t>
      </w:r>
      <w:r>
        <w:rPr>
          <w:sz w:val="24"/>
          <w:szCs w:val="24"/>
          <w:rtl w:val="0"/>
          <w:lang w:val="de-DE"/>
        </w:rPr>
        <w:t>l-Wahhab</w:t>
      </w:r>
      <w:r>
        <w:rPr>
          <w:sz w:val="24"/>
          <w:szCs w:val="24"/>
          <w:rtl w:val="0"/>
          <w:lang w:val="en-US"/>
        </w:rPr>
        <w:t xml:space="preserve"> alliance.</w:t>
      </w:r>
    </w:p>
    <w:p>
      <w:pPr>
        <w:pStyle w:val="Free Form"/>
        <w:numPr>
          <w:ilvl w:val="0"/>
          <w:numId w:val="1"/>
        </w:numPr>
        <w:rPr>
          <w:sz w:val="24"/>
          <w:szCs w:val="24"/>
          <w:lang w:val="en-US"/>
        </w:rPr>
      </w:pPr>
      <w:r>
        <w:rPr>
          <w:sz w:val="24"/>
          <w:szCs w:val="24"/>
          <w:rtl w:val="0"/>
          <w:lang w:val="en-US"/>
        </w:rPr>
        <w:t>In 1932, al-Saud declared the Kingdom of Saudi Arabia.</w:t>
      </w:r>
    </w:p>
    <w:p>
      <w:pPr>
        <w:pStyle w:val="Free Form"/>
        <w:numPr>
          <w:ilvl w:val="0"/>
          <w:numId w:val="1"/>
        </w:numPr>
        <w:rPr>
          <w:sz w:val="24"/>
          <w:szCs w:val="24"/>
          <w:lang w:val="en-US"/>
        </w:rPr>
      </w:pPr>
      <w:r>
        <w:rPr>
          <w:sz w:val="24"/>
          <w:szCs w:val="24"/>
          <w:rtl w:val="0"/>
          <w:lang w:val="en-US"/>
        </w:rPr>
        <w:t xml:space="preserve">In 1938, oil was discovered in eastern Arabia, al-Saud patrimony, following exploration financed in part by an American Arabist, </w:t>
      </w:r>
      <w:r>
        <w:rPr>
          <w:rStyle w:val="Hyperlink.0"/>
          <w:sz w:val="24"/>
          <w:szCs w:val="24"/>
        </w:rPr>
        <w:fldChar w:fldCharType="begin" w:fldLock="0"/>
      </w:r>
      <w:r>
        <w:rPr>
          <w:rStyle w:val="Hyperlink.0"/>
          <w:sz w:val="24"/>
          <w:szCs w:val="24"/>
        </w:rPr>
        <w:instrText xml:space="preserve"> HYPERLINK "https://en.wikipedia.org/wiki/Charles_Richard_Crane"</w:instrText>
      </w:r>
      <w:r>
        <w:rPr>
          <w:rStyle w:val="Hyperlink.0"/>
          <w:sz w:val="24"/>
          <w:szCs w:val="24"/>
        </w:rPr>
        <w:fldChar w:fldCharType="separate" w:fldLock="0"/>
      </w:r>
      <w:r>
        <w:rPr>
          <w:rStyle w:val="Hyperlink.0"/>
          <w:sz w:val="24"/>
          <w:szCs w:val="24"/>
          <w:rtl w:val="0"/>
          <w:lang w:val="en-US"/>
        </w:rPr>
        <w:t>Charles R. Crane</w:t>
      </w:r>
      <w:r>
        <w:rPr>
          <w:sz w:val="24"/>
          <w:szCs w:val="24"/>
        </w:rPr>
        <w:fldChar w:fldCharType="end" w:fldLock="0"/>
      </w:r>
      <w:r>
        <w:rPr>
          <w:sz w:val="24"/>
          <w:szCs w:val="24"/>
          <w:rtl w:val="0"/>
          <w:lang w:val="en-US"/>
        </w:rPr>
        <w:t>, who also helped Standard Oil of California and Texaco gain the American oil concession in Saudi Arabia (what became ARAMCO).</w:t>
      </w:r>
    </w:p>
    <w:p>
      <w:pPr>
        <w:pStyle w:val="Free Form"/>
        <w:rPr>
          <w:sz w:val="24"/>
          <w:szCs w:val="24"/>
        </w:rPr>
      </w:pPr>
    </w:p>
    <w:p>
      <w:pPr>
        <w:pStyle w:val="Free Form"/>
        <w:rPr>
          <w:sz w:val="24"/>
          <w:szCs w:val="24"/>
        </w:rPr>
      </w:pPr>
      <w:r>
        <w:rPr>
          <w:sz w:val="24"/>
          <w:szCs w:val="24"/>
          <w:rtl w:val="0"/>
          <w:lang w:val="en-US"/>
        </w:rPr>
        <w:t xml:space="preserve">Now al-Saud/al-Wahhab had money, sovereignty and US/British indulgence to push out </w:t>
      </w:r>
      <w:r>
        <w:rPr>
          <w:sz w:val="24"/>
          <w:szCs w:val="24"/>
          <w:rtl w:val="0"/>
        </w:rPr>
        <w:t>universal Salafi hegemony</w:t>
      </w:r>
      <w:r>
        <w:rPr>
          <w:sz w:val="24"/>
          <w:szCs w:val="24"/>
          <w:rtl w:val="0"/>
          <w:lang w:val="en-US"/>
        </w:rPr>
        <w:t xml:space="preserve"> across the globe.  They got right to it, down as many channels as they could conceive.  Their success inspired Iranian Shi</w:t>
      </w:r>
      <w:r>
        <w:rPr>
          <w:sz w:val="24"/>
          <w:szCs w:val="24"/>
          <w:rtl w:val="0"/>
          <w:lang w:val="en-US"/>
        </w:rPr>
        <w:t>’</w:t>
      </w:r>
      <w:r>
        <w:rPr>
          <w:sz w:val="24"/>
          <w:szCs w:val="24"/>
          <w:rtl w:val="0"/>
          <w:lang w:val="en-US"/>
        </w:rPr>
        <w:t>a to try their hand at it, and they first succeeded in 1979.</w:t>
      </w:r>
    </w:p>
    <w:p>
      <w:pPr>
        <w:pStyle w:val="Free Form"/>
        <w:rPr>
          <w:sz w:val="24"/>
          <w:szCs w:val="24"/>
        </w:rPr>
      </w:pPr>
    </w:p>
    <w:p>
      <w:pPr>
        <w:pStyle w:val="Free Form"/>
        <w:rPr>
          <w:sz w:val="24"/>
          <w:szCs w:val="24"/>
        </w:rPr>
      </w:pPr>
      <w:r>
        <w:rPr>
          <w:sz w:val="24"/>
          <w:szCs w:val="24"/>
          <w:rtl w:val="0"/>
          <w:lang w:val="en-US"/>
        </w:rPr>
        <w:t>But whereas Shi</w:t>
      </w:r>
      <w:r>
        <w:rPr>
          <w:sz w:val="24"/>
          <w:szCs w:val="24"/>
          <w:rtl w:val="0"/>
          <w:lang w:val="en-US"/>
        </w:rPr>
        <w:t>’</w:t>
      </w:r>
      <w:r>
        <w:rPr>
          <w:sz w:val="24"/>
          <w:szCs w:val="24"/>
          <w:rtl w:val="0"/>
          <w:lang w:val="en-US"/>
        </w:rPr>
        <w:t xml:space="preserve">a Jihad stressed overt violence, Salafi Jihad stressed, temporarily, covert subversion.  Specifically, Salafi Jihad saw religious freedom in Europe and The Americas as an opportunity to install and enforce </w:t>
      </w:r>
      <w:r>
        <w:rPr>
          <w:sz w:val="24"/>
          <w:szCs w:val="24"/>
          <w:rtl w:val="0"/>
        </w:rPr>
        <w:t>universal Salafi hegemony</w:t>
      </w:r>
      <w:r>
        <w:rPr>
          <w:sz w:val="24"/>
          <w:szCs w:val="24"/>
          <w:rtl w:val="0"/>
          <w:lang w:val="en-US"/>
        </w:rPr>
        <w:t xml:space="preserve"> and eliminate religious freedom on those continents.  They exploited a flaw </w:t>
      </w:r>
      <w:r>
        <w:rPr>
          <w:rStyle w:val="Hyperlink.0"/>
          <w:sz w:val="24"/>
          <w:szCs w:val="24"/>
        </w:rPr>
        <w:fldChar w:fldCharType="begin" w:fldLock="0"/>
      </w:r>
      <w:r>
        <w:rPr>
          <w:rStyle w:val="Hyperlink.0"/>
          <w:sz w:val="24"/>
          <w:szCs w:val="24"/>
        </w:rPr>
        <w:instrText xml:space="preserve"> HYPERLINK "https://en.wikipedia.org/wiki/John_Locke"</w:instrText>
      </w:r>
      <w:r>
        <w:rPr>
          <w:rStyle w:val="Hyperlink.0"/>
          <w:sz w:val="24"/>
          <w:szCs w:val="24"/>
        </w:rPr>
        <w:fldChar w:fldCharType="separate" w:fldLock="0"/>
      </w:r>
      <w:r>
        <w:rPr>
          <w:rStyle w:val="Hyperlink.0"/>
          <w:sz w:val="24"/>
          <w:szCs w:val="24"/>
          <w:rtl w:val="0"/>
          <w:lang w:val="en-US"/>
        </w:rPr>
        <w:t>John Locke</w:t>
      </w:r>
      <w:r>
        <w:rPr>
          <w:sz w:val="24"/>
          <w:szCs w:val="24"/>
        </w:rPr>
        <w:fldChar w:fldCharType="end" w:fldLock="0"/>
      </w:r>
      <w:r>
        <w:rPr>
          <w:sz w:val="24"/>
          <w:szCs w:val="24"/>
          <w:rtl w:val="0"/>
          <w:lang w:val="en-US"/>
        </w:rPr>
        <w:t>, savant of the English Enlightenment, saw in his own Doctrine of Tolerance: the intolerant could use toleration to institute intolerance.</w:t>
      </w:r>
    </w:p>
    <w:p>
      <w:pPr>
        <w:pStyle w:val="Free Form"/>
        <w:rPr>
          <w:sz w:val="24"/>
          <w:szCs w:val="24"/>
        </w:rPr>
      </w:pPr>
    </w:p>
    <w:p>
      <w:pPr>
        <w:pStyle w:val="Free Form"/>
        <w:rPr>
          <w:sz w:val="24"/>
          <w:szCs w:val="24"/>
        </w:rPr>
      </w:pPr>
      <w:r>
        <w:rPr>
          <w:sz w:val="24"/>
          <w:szCs w:val="24"/>
          <w:rtl w:val="0"/>
          <w:lang w:val="en-US"/>
        </w:rPr>
        <w:t>By the mid-1990s, Salafi Jihad leaders (Mullahs, Imams, Sheiks, Scholars/Jurists) resolved that subversion succeeded sufficiently to justify moving to overt violence.  Hello Khobar Towers and NYC Twin Towers.  Then USS Cole, then NYC Twin Towers again.  Shi</w:t>
      </w:r>
      <w:r>
        <w:rPr>
          <w:sz w:val="24"/>
          <w:szCs w:val="24"/>
          <w:rtl w:val="0"/>
          <w:lang w:val="en-US"/>
        </w:rPr>
        <w:t>’</w:t>
      </w:r>
      <w:r>
        <w:rPr>
          <w:sz w:val="24"/>
          <w:szCs w:val="24"/>
          <w:rtl w:val="0"/>
          <w:lang w:val="en-US"/>
        </w:rPr>
        <w:t>a Jihad was conducted against the USA in the mid-1980s in Lebanon and the Persian Gulf.  Saddam Hussein, technically not a Jihadi but definitely an Arab-Socialist hegemon, attacked the USS Stark in 1987.</w:t>
      </w:r>
    </w:p>
    <w:p>
      <w:pPr>
        <w:pStyle w:val="Free Form"/>
        <w:rPr>
          <w:sz w:val="24"/>
          <w:szCs w:val="24"/>
        </w:rPr>
      </w:pPr>
    </w:p>
    <w:p>
      <w:pPr>
        <w:pStyle w:val="Free Form"/>
        <w:rPr>
          <w:sz w:val="24"/>
          <w:szCs w:val="24"/>
        </w:rPr>
      </w:pPr>
      <w:r>
        <w:rPr>
          <w:sz w:val="24"/>
          <w:szCs w:val="24"/>
          <w:rtl w:val="0"/>
          <w:lang w:val="en-US"/>
        </w:rPr>
        <w:t xml:space="preserve">For the long-term, probably the most effective enterprise of the Salafi Jihad has been Saudi/Wahhabi petrodollar funding of schools/mosques to teach Salafi Jihad: </w:t>
      </w:r>
      <w:r>
        <w:rPr>
          <w:i w:val="1"/>
          <w:iCs w:val="1"/>
          <w:sz w:val="24"/>
          <w:szCs w:val="24"/>
          <w:rtl w:val="0"/>
          <w:lang w:val="en-US"/>
        </w:rPr>
        <w:t>madrassahs</w:t>
      </w:r>
      <w:r>
        <w:rPr>
          <w:sz w:val="24"/>
          <w:szCs w:val="24"/>
          <w:rtl w:val="0"/>
          <w:lang w:val="en-US"/>
        </w:rPr>
        <w:t xml:space="preserve">.  These exist now in almost every estimable country and many less so.  They have lofty but deceptive names </w:t>
      </w:r>
      <w:r>
        <w:rPr>
          <w:sz w:val="24"/>
          <w:szCs w:val="24"/>
          <w:rtl w:val="0"/>
          <w:lang w:val="en-US"/>
        </w:rPr>
        <w:t xml:space="preserve">— </w:t>
      </w:r>
      <w:r>
        <w:rPr>
          <w:sz w:val="24"/>
          <w:szCs w:val="24"/>
          <w:rtl w:val="0"/>
          <w:lang w:val="en-US"/>
        </w:rPr>
        <w:t xml:space="preserve">so as to be thought benign </w:t>
      </w:r>
      <w:r>
        <w:rPr>
          <w:sz w:val="24"/>
          <w:szCs w:val="24"/>
          <w:rtl w:val="0"/>
          <w:lang w:val="en-US"/>
        </w:rPr>
        <w:t xml:space="preserve">— </w:t>
      </w:r>
      <w:r>
        <w:rPr>
          <w:sz w:val="24"/>
          <w:szCs w:val="24"/>
          <w:rtl w:val="0"/>
          <w:lang w:val="en-US"/>
        </w:rPr>
        <w:t xml:space="preserve">especially those in American and European colleges and universities.  Some American public school districts use curricula, </w:t>
      </w:r>
      <w:r>
        <w:rPr>
          <w:sz w:val="24"/>
          <w:szCs w:val="24"/>
          <w:rtl w:val="0"/>
          <w:lang w:val="en-US"/>
        </w:rPr>
        <w:t>financed by al-Saud/al-Wahhab</w:t>
      </w:r>
      <w:r>
        <w:rPr>
          <w:sz w:val="24"/>
          <w:szCs w:val="24"/>
          <w:rtl w:val="0"/>
          <w:lang w:val="en-US"/>
        </w:rPr>
        <w:t xml:space="preserve">, that commend </w:t>
      </w:r>
      <w:r>
        <w:rPr>
          <w:sz w:val="24"/>
          <w:szCs w:val="24"/>
          <w:rtl w:val="0"/>
          <w:lang w:val="en-US"/>
        </w:rPr>
        <w:t>as a pleasing shape</w:t>
      </w:r>
      <w:r>
        <w:rPr>
          <w:sz w:val="24"/>
          <w:szCs w:val="24"/>
          <w:rtl w:val="0"/>
          <w:lang w:val="en-US"/>
        </w:rPr>
        <w:t xml:space="preserve"> what is in fact Salafi Jihad.</w:t>
      </w:r>
    </w:p>
    <w:p>
      <w:pPr>
        <w:pStyle w:val="Free Form"/>
        <w:rPr>
          <w:sz w:val="24"/>
          <w:szCs w:val="24"/>
        </w:rPr>
      </w:pPr>
    </w:p>
    <w:p>
      <w:pPr>
        <w:pStyle w:val="Free Form"/>
        <w:rPr>
          <w:sz w:val="24"/>
          <w:szCs w:val="24"/>
        </w:rPr>
      </w:pPr>
      <w:r>
        <w:rPr>
          <w:sz w:val="24"/>
          <w:szCs w:val="24"/>
          <w:rtl w:val="0"/>
          <w:lang w:val="en-US"/>
        </w:rPr>
        <w:t xml:space="preserve">Salafi Jihad has now many names.  Its proponents are not one for all and all for one.  Salafi groups proclaim </w:t>
      </w:r>
      <w:r>
        <w:rPr>
          <w:sz w:val="24"/>
          <w:szCs w:val="24"/>
          <w:rtl w:val="0"/>
        </w:rPr>
        <w:t>universal Salafi hegemony</w:t>
      </w:r>
      <w:r>
        <w:rPr>
          <w:sz w:val="24"/>
          <w:szCs w:val="24"/>
          <w:rtl w:val="0"/>
          <w:lang w:val="en-US"/>
        </w:rPr>
        <w:t xml:space="preserve"> and compete with one another for the top spot ruling it.  Jihadi infighting, of course, is a kind of minor blessing for non-Muslims facing the onslaught.</w:t>
      </w:r>
    </w:p>
    <w:p>
      <w:pPr>
        <w:pStyle w:val="Free Form"/>
        <w:rPr>
          <w:sz w:val="24"/>
          <w:szCs w:val="24"/>
        </w:rPr>
      </w:pPr>
    </w:p>
    <w:p>
      <w:pPr>
        <w:pStyle w:val="Free Form"/>
        <w:rPr>
          <w:sz w:val="24"/>
          <w:szCs w:val="24"/>
        </w:rPr>
      </w:pPr>
      <w:r>
        <w:rPr>
          <w:sz w:val="24"/>
          <w:szCs w:val="24"/>
          <w:rtl w:val="0"/>
          <w:lang w:val="en-US"/>
        </w:rPr>
        <w:t xml:space="preserve">Finally, </w:t>
      </w:r>
      <w:r>
        <w:rPr>
          <w:sz w:val="24"/>
          <w:szCs w:val="24"/>
          <w:rtl w:val="0"/>
          <w:lang w:val="en-US"/>
        </w:rPr>
        <w:t>petrodollars remain the main funding for Salafi Jihad, although it may be that al-Saud/al-Wahhab and certain Gulf States, facing nuclear and ballistic Shi</w:t>
      </w:r>
      <w:r>
        <w:rPr>
          <w:sz w:val="24"/>
          <w:szCs w:val="24"/>
          <w:rtl w:val="0"/>
          <w:lang w:val="en-US"/>
        </w:rPr>
        <w:t>’</w:t>
      </w:r>
      <w:r>
        <w:rPr>
          <w:sz w:val="24"/>
          <w:szCs w:val="24"/>
          <w:rtl w:val="0"/>
          <w:lang w:val="en-US"/>
        </w:rPr>
        <w:t xml:space="preserve">a and their own inability to field credible war-fighting capacity, are having revelations </w:t>
      </w:r>
      <w:r>
        <w:rPr>
          <w:sz w:val="24"/>
          <w:szCs w:val="24"/>
          <w:rtl w:val="0"/>
          <w:lang w:val="en-US"/>
        </w:rPr>
        <w:t xml:space="preserve">— </w:t>
      </w:r>
      <w:r>
        <w:rPr>
          <w:sz w:val="24"/>
          <w:szCs w:val="24"/>
          <w:rtl w:val="0"/>
          <w:lang w:val="en-US"/>
        </w:rPr>
        <w:t xml:space="preserve">accurate ones </w:t>
      </w:r>
      <w:r>
        <w:rPr>
          <w:sz w:val="24"/>
          <w:szCs w:val="24"/>
          <w:rtl w:val="0"/>
          <w:lang w:val="en-US"/>
        </w:rPr>
        <w:t xml:space="preserve">— </w:t>
      </w:r>
      <w:r>
        <w:rPr>
          <w:sz w:val="24"/>
          <w:szCs w:val="24"/>
          <w:rtl w:val="0"/>
          <w:lang w:val="en-US"/>
        </w:rPr>
        <w:t>regarding the ultimate futility and stupidity of funding their precious Asharite/Salafi Jihad-On-The-World.  And, unless they can do it by migration (</w:t>
      </w:r>
      <w:r>
        <w:rPr>
          <w:i w:val="1"/>
          <w:iCs w:val="1"/>
          <w:sz w:val="24"/>
          <w:szCs w:val="24"/>
          <w:rtl w:val="0"/>
          <w:lang w:val="en-US"/>
        </w:rPr>
        <w:t>immigration</w:t>
      </w:r>
      <w:r>
        <w:rPr>
          <w:sz w:val="24"/>
          <w:szCs w:val="24"/>
          <w:rtl w:val="0"/>
          <w:lang w:val="en-US"/>
        </w:rPr>
        <w:t>), which they purchase furiously, they still must purchase European and American equipment and access in order to impose Salafi/Sharia hegemony on Europe and America.</w:t>
      </w:r>
    </w:p>
    <w:p>
      <w:pPr>
        <w:pStyle w:val="Free Form"/>
        <w:rPr>
          <w:sz w:val="24"/>
          <w:szCs w:val="24"/>
        </w:rPr>
      </w:pPr>
    </w:p>
    <w:p>
      <w:pPr>
        <w:pStyle w:val="Free Form"/>
        <w:rPr>
          <w:sz w:val="24"/>
          <w:szCs w:val="24"/>
        </w:rPr>
      </w:pPr>
      <w:r>
        <w:rPr>
          <w:sz w:val="24"/>
          <w:szCs w:val="24"/>
          <w:rtl w:val="0"/>
          <w:lang w:val="en-US"/>
        </w:rPr>
        <w:t>The Caliphate cannot be restored.  And the Caliphate never was a Caliphate in any case.  It never was a universal hegemon.  The Caliphate always was a pretense.  The Asharite/Salafi objective is and always has been a phantasm.</w:t>
      </w:r>
    </w:p>
    <w:p>
      <w:pPr>
        <w:pStyle w:val="Free Form"/>
        <w:rPr>
          <w:sz w:val="24"/>
          <w:szCs w:val="24"/>
        </w:rPr>
      </w:pPr>
    </w:p>
    <w:p>
      <w:pPr>
        <w:pStyle w:val="Free Form"/>
      </w:pPr>
      <w:r>
        <w:rPr>
          <w:sz w:val="24"/>
          <w:szCs w:val="24"/>
          <w:rtl w:val="0"/>
          <w:lang w:val="en-US"/>
        </w:rPr>
        <w:t>In addition, Muslim MENA has depended heavily on Jews and Christians to exist.  They administered bureaucracies, discharged professional services and managed goods and monetary logistics.  Even fought the wars.  Christians and Jews kept the lights on.  Muslim pogroms against Jews and Christians are a species of Muslim suicide.  Even today, Saudi and Gulf State Muslims depend on non-Muslims or all-but-enslaved Muslims to build and operate their countries, even their war machines.  Ditto ISIL.  Salafi Jihad is an Intensive Care Ward, not a Caliphate.</w:t>
      </w:r>
      <w:r>
        <w:rPr>
          <w:sz w:val="24"/>
          <w:szCs w:val="24"/>
        </w:rPr>
        <mc:AlternateContent>
          <mc:Choice Requires="wps">
            <w:drawing>
              <wp:anchor distT="152400" distB="152400" distL="152400" distR="152400" simplePos="0" relativeHeight="251662336" behindDoc="0" locked="0" layoutInCell="1" allowOverlap="1">
                <wp:simplePos x="0" y="0"/>
                <wp:positionH relativeFrom="margin">
                  <wp:posOffset>882960</wp:posOffset>
                </wp:positionH>
                <wp:positionV relativeFrom="line">
                  <wp:posOffset>548639</wp:posOffset>
                </wp:positionV>
                <wp:extent cx="4164980" cy="139261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4164980" cy="1392610"/>
                        </a:xfrm>
                        <a:prstGeom prst="rect">
                          <a:avLst/>
                        </a:prstGeom>
                        <a:solidFill>
                          <a:srgbClr val="008F00"/>
                        </a:solidFill>
                        <a:ln w="12700" cap="flat">
                          <a:noFill/>
                          <a:miter lim="400000"/>
                        </a:ln>
                        <a:effectLst/>
                      </wps:spPr>
                      <wps:txbx>
                        <w:txbxContent>
                          <w:p>
                            <w:pPr>
                              <w:pStyle w:val="Free Form"/>
                              <w:jc w:val="center"/>
                              <w:rPr>
                                <w:color w:val="fefb00"/>
                                <w:sz w:val="24"/>
                                <w:szCs w:val="24"/>
                              </w:rPr>
                            </w:pPr>
                            <w:r>
                              <w:rPr>
                                <w:color w:val="fefb00"/>
                                <w:sz w:val="24"/>
                                <w:szCs w:val="24"/>
                                <w:rtl w:val="0"/>
                                <w:lang w:val="en-US"/>
                              </w:rPr>
                              <w:t>See, Americans</w:t>
                            </w:r>
                            <w:r>
                              <w:rPr>
                                <w:color w:val="fefb00"/>
                                <w:sz w:val="24"/>
                                <w:szCs w:val="24"/>
                                <w:rtl w:val="0"/>
                                <w:lang w:val="en-US"/>
                              </w:rPr>
                              <w:t xml:space="preserve"> and others</w:t>
                            </w:r>
                            <w:r>
                              <w:rPr>
                                <w:color w:val="fefb00"/>
                                <w:sz w:val="24"/>
                                <w:szCs w:val="24"/>
                                <w:rtl w:val="0"/>
                                <w:lang w:val="en-US"/>
                              </w:rPr>
                              <w:t xml:space="preserve"> do not brutalize you,</w:t>
                            </w:r>
                          </w:p>
                          <w:p>
                            <w:pPr>
                              <w:pStyle w:val="Free Form"/>
                              <w:jc w:val="center"/>
                              <w:rPr>
                                <w:color w:val="fefb00"/>
                                <w:sz w:val="24"/>
                                <w:szCs w:val="24"/>
                              </w:rPr>
                            </w:pPr>
                            <w:r>
                              <w:rPr>
                                <w:color w:val="fefb00"/>
                                <w:sz w:val="24"/>
                                <w:szCs w:val="24"/>
                                <w:rtl w:val="0"/>
                                <w:lang w:val="en-US"/>
                              </w:rPr>
                              <w:t xml:space="preserve">they are fair, </w:t>
                            </w:r>
                            <w:r>
                              <w:rPr>
                                <w:color w:val="fefb00"/>
                                <w:sz w:val="24"/>
                                <w:szCs w:val="24"/>
                                <w:rtl w:val="0"/>
                                <w:lang w:val="en-US"/>
                              </w:rPr>
                              <w:t xml:space="preserve">even generous, </w:t>
                            </w:r>
                            <w:r>
                              <w:rPr>
                                <w:color w:val="fefb00"/>
                                <w:sz w:val="24"/>
                                <w:szCs w:val="24"/>
                                <w:rtl w:val="0"/>
                                <w:lang w:val="en-US"/>
                              </w:rPr>
                              <w:t>and that is why</w:t>
                            </w:r>
                          </w:p>
                          <w:p>
                            <w:pPr>
                              <w:pStyle w:val="Free Form"/>
                              <w:jc w:val="center"/>
                              <w:rPr>
                                <w:color w:val="fefb00"/>
                                <w:sz w:val="24"/>
                                <w:szCs w:val="24"/>
                              </w:rPr>
                            </w:pPr>
                            <w:r>
                              <w:rPr>
                                <w:color w:val="fefb00"/>
                                <w:sz w:val="24"/>
                                <w:szCs w:val="24"/>
                                <w:rtl w:val="0"/>
                                <w:lang w:val="en-US"/>
                              </w:rPr>
                              <w:t>they are happy and live in peace</w:t>
                            </w:r>
                            <w:r>
                              <w:rPr>
                                <w:color w:val="fefb00"/>
                                <w:sz w:val="24"/>
                                <w:szCs w:val="24"/>
                                <w:rtl w:val="0"/>
                                <w:lang w:val="en-US"/>
                              </w:rPr>
                              <w:t xml:space="preserve">. </w:t>
                            </w:r>
                            <w:r>
                              <w:rPr>
                                <w:color w:val="fefb00"/>
                                <w:sz w:val="24"/>
                                <w:szCs w:val="24"/>
                                <w:rtl w:val="0"/>
                              </w:rPr>
                              <w:t xml:space="preserve"> </w:t>
                            </w:r>
                            <w:r>
                              <w:rPr>
                                <w:color w:val="fefb00"/>
                                <w:sz w:val="24"/>
                                <w:szCs w:val="24"/>
                                <w:rtl w:val="0"/>
                                <w:lang w:val="en-US"/>
                              </w:rPr>
                              <w:t>S</w:t>
                            </w:r>
                            <w:r>
                              <w:rPr>
                                <w:color w:val="fefb00"/>
                                <w:sz w:val="24"/>
                                <w:szCs w:val="24"/>
                                <w:rtl w:val="0"/>
                                <w:lang w:val="en-US"/>
                              </w:rPr>
                              <w:t>tudy</w:t>
                            </w:r>
                          </w:p>
                          <w:p>
                            <w:pPr>
                              <w:pStyle w:val="Free Form"/>
                              <w:jc w:val="center"/>
                              <w:rPr>
                                <w:color w:val="fefb00"/>
                                <w:sz w:val="24"/>
                                <w:szCs w:val="24"/>
                              </w:rPr>
                            </w:pPr>
                            <w:r>
                              <w:rPr>
                                <w:color w:val="fefb00"/>
                                <w:sz w:val="24"/>
                                <w:szCs w:val="24"/>
                                <w:rtl w:val="0"/>
                                <w:lang w:val="en-US"/>
                              </w:rPr>
                              <w:t xml:space="preserve">their ways, </w:t>
                            </w:r>
                            <w:r>
                              <w:rPr>
                                <w:color w:val="fefb00"/>
                                <w:sz w:val="24"/>
                                <w:szCs w:val="24"/>
                                <w:rtl w:val="0"/>
                                <w:lang w:val="en-US"/>
                              </w:rPr>
                              <w:t xml:space="preserve">adapt them </w:t>
                            </w:r>
                            <w:r>
                              <w:rPr>
                                <w:color w:val="fefb00"/>
                                <w:sz w:val="24"/>
                                <w:szCs w:val="24"/>
                                <w:rtl w:val="0"/>
                              </w:rPr>
                              <w:t>and</w:t>
                            </w:r>
                            <w:r>
                              <w:rPr>
                                <w:color w:val="fefb00"/>
                                <w:sz w:val="24"/>
                                <w:szCs w:val="24"/>
                                <w:rtl w:val="0"/>
                                <w:lang w:val="en-US"/>
                              </w:rPr>
                              <w:t xml:space="preserve"> </w:t>
                            </w:r>
                            <w:r>
                              <w:rPr>
                                <w:color w:val="fefb00"/>
                                <w:sz w:val="24"/>
                                <w:szCs w:val="24"/>
                                <w:rtl w:val="0"/>
                                <w:lang w:val="en-US"/>
                              </w:rPr>
                              <w:t>you also</w:t>
                            </w:r>
                          </w:p>
                          <w:p>
                            <w:pPr>
                              <w:pStyle w:val="Free Form"/>
                              <w:jc w:val="center"/>
                            </w:pPr>
                            <w:r>
                              <w:rPr>
                                <w:color w:val="fefb00"/>
                                <w:sz w:val="24"/>
                                <w:szCs w:val="24"/>
                                <w:rtl w:val="0"/>
                                <w:lang w:val="en-US"/>
                              </w:rPr>
                              <w:t>will be happy and live in peace.</w:t>
                            </w:r>
                          </w:p>
                        </w:txbxContent>
                      </wps:txbx>
                      <wps:bodyPr wrap="square" lIns="50800" tIns="50800" rIns="50800" bIns="50800" numCol="1" anchor="ctr">
                        <a:noAutofit/>
                      </wps:bodyPr>
                    </wps:wsp>
                  </a:graphicData>
                </a:graphic>
              </wp:anchor>
            </w:drawing>
          </mc:Choice>
          <mc:Fallback>
            <w:pict>
              <v:rect id="_x0000_s1037" style="visibility:visible;position:absolute;margin-left:69.5pt;margin-top:43.2pt;width:328.0pt;height:109.7pt;z-index:251662336;mso-position-horizontal:absolute;mso-position-horizontal-relative:margin;mso-position-vertical:absolute;mso-position-vertical-relative:line;mso-wrap-distance-left:12.0pt;mso-wrap-distance-top:12.0pt;mso-wrap-distance-right:12.0pt;mso-wrap-distance-bottom:12.0pt;">
                <v:fill color="#008F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color w:val="fefb00"/>
                          <w:sz w:val="24"/>
                          <w:szCs w:val="24"/>
                        </w:rPr>
                      </w:pPr>
                      <w:r>
                        <w:rPr>
                          <w:color w:val="fefb00"/>
                          <w:sz w:val="24"/>
                          <w:szCs w:val="24"/>
                          <w:rtl w:val="0"/>
                          <w:lang w:val="en-US"/>
                        </w:rPr>
                        <w:t>See, Americans</w:t>
                      </w:r>
                      <w:r>
                        <w:rPr>
                          <w:color w:val="fefb00"/>
                          <w:sz w:val="24"/>
                          <w:szCs w:val="24"/>
                          <w:rtl w:val="0"/>
                          <w:lang w:val="en-US"/>
                        </w:rPr>
                        <w:t xml:space="preserve"> and others</w:t>
                      </w:r>
                      <w:r>
                        <w:rPr>
                          <w:color w:val="fefb00"/>
                          <w:sz w:val="24"/>
                          <w:szCs w:val="24"/>
                          <w:rtl w:val="0"/>
                          <w:lang w:val="en-US"/>
                        </w:rPr>
                        <w:t xml:space="preserve"> do not brutalize you,</w:t>
                      </w:r>
                    </w:p>
                    <w:p>
                      <w:pPr>
                        <w:pStyle w:val="Free Form"/>
                        <w:jc w:val="center"/>
                        <w:rPr>
                          <w:color w:val="fefb00"/>
                          <w:sz w:val="24"/>
                          <w:szCs w:val="24"/>
                        </w:rPr>
                      </w:pPr>
                      <w:r>
                        <w:rPr>
                          <w:color w:val="fefb00"/>
                          <w:sz w:val="24"/>
                          <w:szCs w:val="24"/>
                          <w:rtl w:val="0"/>
                          <w:lang w:val="en-US"/>
                        </w:rPr>
                        <w:t xml:space="preserve">they are fair, </w:t>
                      </w:r>
                      <w:r>
                        <w:rPr>
                          <w:color w:val="fefb00"/>
                          <w:sz w:val="24"/>
                          <w:szCs w:val="24"/>
                          <w:rtl w:val="0"/>
                          <w:lang w:val="en-US"/>
                        </w:rPr>
                        <w:t xml:space="preserve">even generous, </w:t>
                      </w:r>
                      <w:r>
                        <w:rPr>
                          <w:color w:val="fefb00"/>
                          <w:sz w:val="24"/>
                          <w:szCs w:val="24"/>
                          <w:rtl w:val="0"/>
                          <w:lang w:val="en-US"/>
                        </w:rPr>
                        <w:t>and that is why</w:t>
                      </w:r>
                    </w:p>
                    <w:p>
                      <w:pPr>
                        <w:pStyle w:val="Free Form"/>
                        <w:jc w:val="center"/>
                        <w:rPr>
                          <w:color w:val="fefb00"/>
                          <w:sz w:val="24"/>
                          <w:szCs w:val="24"/>
                        </w:rPr>
                      </w:pPr>
                      <w:r>
                        <w:rPr>
                          <w:color w:val="fefb00"/>
                          <w:sz w:val="24"/>
                          <w:szCs w:val="24"/>
                          <w:rtl w:val="0"/>
                          <w:lang w:val="en-US"/>
                        </w:rPr>
                        <w:t>they are happy and live in peace</w:t>
                      </w:r>
                      <w:r>
                        <w:rPr>
                          <w:color w:val="fefb00"/>
                          <w:sz w:val="24"/>
                          <w:szCs w:val="24"/>
                          <w:rtl w:val="0"/>
                          <w:lang w:val="en-US"/>
                        </w:rPr>
                        <w:t xml:space="preserve">. </w:t>
                      </w:r>
                      <w:r>
                        <w:rPr>
                          <w:color w:val="fefb00"/>
                          <w:sz w:val="24"/>
                          <w:szCs w:val="24"/>
                          <w:rtl w:val="0"/>
                        </w:rPr>
                        <w:t xml:space="preserve"> </w:t>
                      </w:r>
                      <w:r>
                        <w:rPr>
                          <w:color w:val="fefb00"/>
                          <w:sz w:val="24"/>
                          <w:szCs w:val="24"/>
                          <w:rtl w:val="0"/>
                          <w:lang w:val="en-US"/>
                        </w:rPr>
                        <w:t>S</w:t>
                      </w:r>
                      <w:r>
                        <w:rPr>
                          <w:color w:val="fefb00"/>
                          <w:sz w:val="24"/>
                          <w:szCs w:val="24"/>
                          <w:rtl w:val="0"/>
                          <w:lang w:val="en-US"/>
                        </w:rPr>
                        <w:t>tudy</w:t>
                      </w:r>
                    </w:p>
                    <w:p>
                      <w:pPr>
                        <w:pStyle w:val="Free Form"/>
                        <w:jc w:val="center"/>
                        <w:rPr>
                          <w:color w:val="fefb00"/>
                          <w:sz w:val="24"/>
                          <w:szCs w:val="24"/>
                        </w:rPr>
                      </w:pPr>
                      <w:r>
                        <w:rPr>
                          <w:color w:val="fefb00"/>
                          <w:sz w:val="24"/>
                          <w:szCs w:val="24"/>
                          <w:rtl w:val="0"/>
                          <w:lang w:val="en-US"/>
                        </w:rPr>
                        <w:t xml:space="preserve">their ways, </w:t>
                      </w:r>
                      <w:r>
                        <w:rPr>
                          <w:color w:val="fefb00"/>
                          <w:sz w:val="24"/>
                          <w:szCs w:val="24"/>
                          <w:rtl w:val="0"/>
                          <w:lang w:val="en-US"/>
                        </w:rPr>
                        <w:t xml:space="preserve">adapt them </w:t>
                      </w:r>
                      <w:r>
                        <w:rPr>
                          <w:color w:val="fefb00"/>
                          <w:sz w:val="24"/>
                          <w:szCs w:val="24"/>
                          <w:rtl w:val="0"/>
                        </w:rPr>
                        <w:t>and</w:t>
                      </w:r>
                      <w:r>
                        <w:rPr>
                          <w:color w:val="fefb00"/>
                          <w:sz w:val="24"/>
                          <w:szCs w:val="24"/>
                          <w:rtl w:val="0"/>
                          <w:lang w:val="en-US"/>
                        </w:rPr>
                        <w:t xml:space="preserve"> </w:t>
                      </w:r>
                      <w:r>
                        <w:rPr>
                          <w:color w:val="fefb00"/>
                          <w:sz w:val="24"/>
                          <w:szCs w:val="24"/>
                          <w:rtl w:val="0"/>
                          <w:lang w:val="en-US"/>
                        </w:rPr>
                        <w:t>you also</w:t>
                      </w:r>
                    </w:p>
                    <w:p>
                      <w:pPr>
                        <w:pStyle w:val="Free Form"/>
                        <w:jc w:val="center"/>
                      </w:pPr>
                      <w:r>
                        <w:rPr>
                          <w:color w:val="fefb00"/>
                          <w:sz w:val="24"/>
                          <w:szCs w:val="24"/>
                          <w:rtl w:val="0"/>
                          <w:lang w:val="en-US"/>
                        </w:rPr>
                        <w:t>will be happy and live in peace.</w:t>
                      </w:r>
                    </w:p>
                  </w:txbxContent>
                </v:textbox>
                <w10:wrap type="none" side="bothSides" anchorx="margin"/>
              </v:rect>
            </w:pict>
          </mc:Fallback>
        </mc:AlternateConten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Exposition</w:t>
      </w:r>
    </w:p>
    <w:p>
      <w:pPr>
        <w:pStyle w:val="Free Form"/>
        <w:rPr>
          <w:sz w:val="24"/>
          <w:szCs w:val="24"/>
        </w:rPr>
      </w:pPr>
    </w:p>
    <w:p>
      <w:pPr>
        <w:pStyle w:val="Free Form"/>
        <w:rPr>
          <w:sz w:val="24"/>
          <w:szCs w:val="24"/>
        </w:rPr>
      </w:pPr>
      <w:r>
        <w:rPr>
          <w:sz w:val="24"/>
          <w:szCs w:val="24"/>
          <w:rtl w:val="0"/>
          <w:lang w:val="en-US"/>
        </w:rPr>
        <w:t>The war to annihilate ISIL is about freedom and sovereignty.  Freedom to expand one</w:t>
      </w:r>
      <w:r>
        <w:rPr>
          <w:sz w:val="24"/>
          <w:szCs w:val="24"/>
          <w:rtl w:val="0"/>
          <w:lang w:val="en-US"/>
        </w:rPr>
        <w:t>’</w:t>
      </w:r>
      <w:r>
        <w:rPr>
          <w:sz w:val="24"/>
          <w:szCs w:val="24"/>
          <w:rtl w:val="0"/>
          <w:lang w:val="en-US"/>
        </w:rPr>
        <w:t>s nature, personal and national.  Sovereignty to expand protection of that freedom.  Freedom is the base and the objective.  Sovereignty is protection of the base and the means to the objective.</w:t>
      </w:r>
    </w:p>
    <w:p>
      <w:pPr>
        <w:pStyle w:val="Free Form"/>
        <w:rPr>
          <w:sz w:val="24"/>
          <w:szCs w:val="24"/>
        </w:rPr>
      </w:pPr>
    </w:p>
    <w:p>
      <w:pPr>
        <w:pStyle w:val="Free Form"/>
        <w:rPr>
          <w:sz w:val="24"/>
          <w:szCs w:val="24"/>
        </w:rPr>
      </w:pPr>
      <w:r>
        <w:rPr>
          <w:sz w:val="24"/>
          <w:szCs w:val="24"/>
          <w:rtl w:val="0"/>
          <w:lang w:val="en-US"/>
        </w:rPr>
        <w:t>ISIL is a vector of the Salafi Jihad.  To its practitioners, the Salafi Jihad is purely religious, which is to say, purely political.  Politics and religion are</w:t>
      </w:r>
      <w:r>
        <w:rPr>
          <w:sz w:val="24"/>
          <w:szCs w:val="24"/>
        </w:rPr>
        <mc:AlternateContent>
          <mc:Choice Requires="wps">
            <w:drawing>
              <wp:anchor distT="63500" distB="63500" distL="63500" distR="63500" simplePos="0" relativeHeight="251661312" behindDoc="0" locked="0" layoutInCell="1" allowOverlap="1">
                <wp:simplePos x="0" y="0"/>
                <wp:positionH relativeFrom="margin">
                  <wp:posOffset>-6350</wp:posOffset>
                </wp:positionH>
                <wp:positionV relativeFrom="line">
                  <wp:posOffset>370214</wp:posOffset>
                </wp:positionV>
                <wp:extent cx="2840559" cy="1243956"/>
                <wp:effectExtent l="0" t="0" r="0" b="0"/>
                <wp:wrapThrough wrapText="bothSides" distL="63500" distR="635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2840559" cy="1243956"/>
                        </a:xfrm>
                        <a:prstGeom prst="rect">
                          <a:avLst/>
                        </a:prstGeom>
                        <a:solidFill>
                          <a:srgbClr val="FFFFFF"/>
                        </a:solidFill>
                        <a:ln w="12700" cap="flat">
                          <a:noFill/>
                          <a:miter lim="400000"/>
                        </a:ln>
                        <a:effectLst/>
                      </wps:spPr>
                      <wps:txbx>
                        <w:txbxContent>
                          <w:p>
                            <w:pPr>
                              <w:pStyle w:val="Free Form"/>
                              <w:jc w:val="center"/>
                              <w:rPr>
                                <w:sz w:val="20"/>
                                <w:szCs w:val="20"/>
                              </w:rPr>
                            </w:pPr>
                            <w:r>
                              <w:rPr>
                                <w:sz w:val="20"/>
                                <w:szCs w:val="20"/>
                                <w:rtl w:val="0"/>
                                <w:lang w:val="en-US"/>
                              </w:rPr>
                              <w:t>Allah is our objective.</w:t>
                            </w:r>
                          </w:p>
                          <w:p>
                            <w:pPr>
                              <w:pStyle w:val="Free Form"/>
                              <w:jc w:val="center"/>
                              <w:rPr>
                                <w:sz w:val="20"/>
                                <w:szCs w:val="20"/>
                              </w:rPr>
                            </w:pPr>
                            <w:r>
                              <w:rPr>
                                <w:sz w:val="20"/>
                                <w:szCs w:val="20"/>
                                <w:rtl w:val="0"/>
                                <w:lang w:val="en-US"/>
                              </w:rPr>
                              <w:t>The Prophet is our leader.</w:t>
                            </w:r>
                          </w:p>
                          <w:p>
                            <w:pPr>
                              <w:pStyle w:val="Free Form"/>
                              <w:jc w:val="center"/>
                              <w:rPr>
                                <w:sz w:val="20"/>
                                <w:szCs w:val="20"/>
                              </w:rPr>
                            </w:pPr>
                            <w:r>
                              <w:rPr>
                                <w:sz w:val="20"/>
                                <w:szCs w:val="20"/>
                                <w:rtl w:val="0"/>
                                <w:lang w:val="it-IT"/>
                              </w:rPr>
                              <w:t>Qur</w:t>
                            </w:r>
                            <w:r>
                              <w:rPr>
                                <w:sz w:val="20"/>
                                <w:szCs w:val="20"/>
                                <w:rtl w:val="0"/>
                              </w:rPr>
                              <w:t>’</w:t>
                            </w:r>
                            <w:r>
                              <w:rPr>
                                <w:sz w:val="20"/>
                                <w:szCs w:val="20"/>
                                <w:rtl w:val="0"/>
                                <w:lang w:val="en-US"/>
                              </w:rPr>
                              <w:t>an is our law.</w:t>
                            </w:r>
                          </w:p>
                          <w:p>
                            <w:pPr>
                              <w:pStyle w:val="Free Form"/>
                              <w:jc w:val="center"/>
                              <w:rPr>
                                <w:sz w:val="20"/>
                                <w:szCs w:val="20"/>
                              </w:rPr>
                            </w:pPr>
                            <w:r>
                              <w:rPr>
                                <w:sz w:val="20"/>
                                <w:szCs w:val="20"/>
                                <w:rtl w:val="0"/>
                                <w:lang w:val="en-US"/>
                              </w:rPr>
                              <w:t>Jihad is our way.</w:t>
                            </w:r>
                          </w:p>
                          <w:p>
                            <w:pPr>
                              <w:pStyle w:val="Free Form"/>
                              <w:jc w:val="center"/>
                              <w:rPr>
                                <w:sz w:val="20"/>
                                <w:szCs w:val="20"/>
                              </w:rPr>
                            </w:pPr>
                            <w:r>
                              <w:rPr>
                                <w:sz w:val="20"/>
                                <w:szCs w:val="20"/>
                                <w:rtl w:val="0"/>
                                <w:lang w:val="en-US"/>
                              </w:rPr>
                              <w:t>Dying in the way of Allah is our highest hope.</w:t>
                            </w:r>
                          </w:p>
                          <w:p>
                            <w:pPr>
                              <w:pStyle w:val="Free Form"/>
                              <w:jc w:val="center"/>
                            </w:pPr>
                            <w:r>
                              <w:rPr>
                                <w:sz w:val="20"/>
                                <w:szCs w:val="20"/>
                                <w:rtl w:val="0"/>
                                <w:lang w:val="en-US"/>
                              </w:rPr>
                              <w:t xml:space="preserve">— </w:t>
                            </w:r>
                            <w:r>
                              <w:rPr>
                                <w:sz w:val="20"/>
                                <w:szCs w:val="20"/>
                                <w:rtl w:val="0"/>
                                <w:lang w:val="en-US"/>
                              </w:rPr>
                              <w:t>Creed of the Muslim Brotherhood</w:t>
                            </w:r>
                          </w:p>
                        </w:txbxContent>
                      </wps:txbx>
                      <wps:bodyPr wrap="square" lIns="50800" tIns="50800" rIns="50800" bIns="50800" numCol="1" anchor="ctr">
                        <a:noAutofit/>
                      </wps:bodyPr>
                    </wps:wsp>
                  </a:graphicData>
                </a:graphic>
              </wp:anchor>
            </w:drawing>
          </mc:Choice>
          <mc:Fallback>
            <w:pict>
              <v:rect id="_x0000_s1038" style="visibility:visible;position:absolute;margin-left:-0.5pt;margin-top:29.2pt;width:223.7pt;height:97.9pt;z-index:251661312;mso-position-horizontal:absolute;mso-position-horizontal-relative:margin;mso-position-vertical:absolute;mso-position-vertical-relative:line;mso-wrap-distance-left:5.0pt;mso-wrap-distance-top:5.0pt;mso-wrap-distance-right:5.0pt;mso-wrap-distance-bottom:5.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sz w:val="20"/>
                          <w:szCs w:val="20"/>
                        </w:rPr>
                      </w:pPr>
                      <w:r>
                        <w:rPr>
                          <w:sz w:val="20"/>
                          <w:szCs w:val="20"/>
                          <w:rtl w:val="0"/>
                          <w:lang w:val="en-US"/>
                        </w:rPr>
                        <w:t>Allah is our objective.</w:t>
                      </w:r>
                    </w:p>
                    <w:p>
                      <w:pPr>
                        <w:pStyle w:val="Free Form"/>
                        <w:jc w:val="center"/>
                        <w:rPr>
                          <w:sz w:val="20"/>
                          <w:szCs w:val="20"/>
                        </w:rPr>
                      </w:pPr>
                      <w:r>
                        <w:rPr>
                          <w:sz w:val="20"/>
                          <w:szCs w:val="20"/>
                          <w:rtl w:val="0"/>
                          <w:lang w:val="en-US"/>
                        </w:rPr>
                        <w:t>The Prophet is our leader.</w:t>
                      </w:r>
                    </w:p>
                    <w:p>
                      <w:pPr>
                        <w:pStyle w:val="Free Form"/>
                        <w:jc w:val="center"/>
                        <w:rPr>
                          <w:sz w:val="20"/>
                          <w:szCs w:val="20"/>
                        </w:rPr>
                      </w:pPr>
                      <w:r>
                        <w:rPr>
                          <w:sz w:val="20"/>
                          <w:szCs w:val="20"/>
                          <w:rtl w:val="0"/>
                          <w:lang w:val="it-IT"/>
                        </w:rPr>
                        <w:t>Qur</w:t>
                      </w:r>
                      <w:r>
                        <w:rPr>
                          <w:sz w:val="20"/>
                          <w:szCs w:val="20"/>
                          <w:rtl w:val="0"/>
                        </w:rPr>
                        <w:t>’</w:t>
                      </w:r>
                      <w:r>
                        <w:rPr>
                          <w:sz w:val="20"/>
                          <w:szCs w:val="20"/>
                          <w:rtl w:val="0"/>
                          <w:lang w:val="en-US"/>
                        </w:rPr>
                        <w:t>an is our law.</w:t>
                      </w:r>
                    </w:p>
                    <w:p>
                      <w:pPr>
                        <w:pStyle w:val="Free Form"/>
                        <w:jc w:val="center"/>
                        <w:rPr>
                          <w:sz w:val="20"/>
                          <w:szCs w:val="20"/>
                        </w:rPr>
                      </w:pPr>
                      <w:r>
                        <w:rPr>
                          <w:sz w:val="20"/>
                          <w:szCs w:val="20"/>
                          <w:rtl w:val="0"/>
                          <w:lang w:val="en-US"/>
                        </w:rPr>
                        <w:t>Jihad is our way.</w:t>
                      </w:r>
                    </w:p>
                    <w:p>
                      <w:pPr>
                        <w:pStyle w:val="Free Form"/>
                        <w:jc w:val="center"/>
                        <w:rPr>
                          <w:sz w:val="20"/>
                          <w:szCs w:val="20"/>
                        </w:rPr>
                      </w:pPr>
                      <w:r>
                        <w:rPr>
                          <w:sz w:val="20"/>
                          <w:szCs w:val="20"/>
                          <w:rtl w:val="0"/>
                          <w:lang w:val="en-US"/>
                        </w:rPr>
                        <w:t>Dying in the way of Allah is our highest hope.</w:t>
                      </w:r>
                    </w:p>
                    <w:p>
                      <w:pPr>
                        <w:pStyle w:val="Free Form"/>
                        <w:jc w:val="center"/>
                      </w:pPr>
                      <w:r>
                        <w:rPr>
                          <w:sz w:val="20"/>
                          <w:szCs w:val="20"/>
                          <w:rtl w:val="0"/>
                          <w:lang w:val="en-US"/>
                        </w:rPr>
                        <w:t xml:space="preserve">— </w:t>
                      </w:r>
                      <w:r>
                        <w:rPr>
                          <w:sz w:val="20"/>
                          <w:szCs w:val="20"/>
                          <w:rtl w:val="0"/>
                          <w:lang w:val="en-US"/>
                        </w:rPr>
                        <w:t>Creed of the Muslim Brotherhood</w:t>
                      </w:r>
                    </w:p>
                  </w:txbxContent>
                </v:textbox>
                <w10:wrap type="through" side="bothSides" anchorx="margin"/>
              </v:rect>
            </w:pict>
          </mc:Fallback>
        </mc:AlternateContent>
      </w:r>
      <w:r>
        <w:rPr>
          <w:sz w:val="24"/>
          <w:szCs w:val="24"/>
          <w:rtl w:val="0"/>
          <w:lang w:val="en-US"/>
        </w:rPr>
        <w:t xml:space="preserve"> one and the same to Salafi Jihadis.  Islam, as they understand it, is the only legitimate politics.  Their religious thinking (Koran) is their political kinetics (Sharia) and </w:t>
      </w:r>
      <w:r>
        <w:rPr>
          <w:i w:val="1"/>
          <w:iCs w:val="1"/>
          <w:sz w:val="24"/>
          <w:szCs w:val="24"/>
          <w:rtl w:val="0"/>
          <w:lang w:val="en-US"/>
        </w:rPr>
        <w:t>vice-versa</w:t>
      </w:r>
      <w:r>
        <w:rPr>
          <w:sz w:val="24"/>
          <w:szCs w:val="24"/>
          <w:rtl w:val="0"/>
          <w:lang w:val="en-US"/>
        </w:rPr>
        <w:t xml:space="preserve">.  Their reading of the Koran gives religious leaders, so </w:t>
      </w:r>
      <w:r>
        <w:rPr>
          <w:i w:val="1"/>
          <w:iCs w:val="1"/>
          <w:sz w:val="24"/>
          <w:szCs w:val="24"/>
          <w:rtl w:val="0"/>
          <w:lang w:val="en-US"/>
        </w:rPr>
        <w:t>they</w:t>
      </w:r>
      <w:r>
        <w:rPr>
          <w:sz w:val="24"/>
          <w:szCs w:val="24"/>
          <w:rtl w:val="0"/>
          <w:lang w:val="en-US"/>
        </w:rPr>
        <w:t xml:space="preserve"> say, punitive authorities and duties of jurists, politicians, spiritual guides, social engineers, and military officers.  All in the same person: the </w:t>
      </w:r>
      <w:r>
        <w:rPr>
          <w:sz w:val="24"/>
          <w:szCs w:val="24"/>
          <w:rtl w:val="0"/>
        </w:rPr>
        <w:t>Mullah</w:t>
      </w:r>
      <w:r>
        <w:rPr>
          <w:sz w:val="24"/>
          <w:szCs w:val="24"/>
          <w:rtl w:val="0"/>
          <w:lang w:val="en-US"/>
        </w:rPr>
        <w:t xml:space="preserve">, </w:t>
      </w:r>
      <w:r>
        <w:rPr>
          <w:sz w:val="24"/>
          <w:szCs w:val="24"/>
          <w:rtl w:val="0"/>
        </w:rPr>
        <w:t>Imam</w:t>
      </w:r>
      <w:r>
        <w:rPr>
          <w:sz w:val="24"/>
          <w:szCs w:val="24"/>
          <w:rtl w:val="0"/>
          <w:lang w:val="en-US"/>
        </w:rPr>
        <w:t xml:space="preserve">, </w:t>
      </w:r>
      <w:r>
        <w:rPr>
          <w:sz w:val="24"/>
          <w:szCs w:val="24"/>
          <w:rtl w:val="0"/>
        </w:rPr>
        <w:t>Sheik</w:t>
      </w:r>
      <w:r>
        <w:rPr>
          <w:sz w:val="24"/>
          <w:szCs w:val="24"/>
          <w:rtl w:val="0"/>
          <w:lang w:val="en-US"/>
        </w:rPr>
        <w:t xml:space="preserve"> or Scholar/Jurist.  So they say and so they </w:t>
      </w:r>
      <w:r>
        <w:rPr>
          <w:sz w:val="24"/>
          <w:szCs w:val="24"/>
          <w:rtl w:val="0"/>
          <w:lang w:val="en-US"/>
        </w:rPr>
        <w:t xml:space="preserve">mostly </w:t>
      </w:r>
      <w:r>
        <w:rPr>
          <w:sz w:val="24"/>
          <w:szCs w:val="24"/>
          <w:rtl w:val="0"/>
          <w:lang w:val="en-US"/>
        </w:rPr>
        <w:t>are believed to be, although they are widely resented by Muslims for their overbearing.</w:t>
      </w:r>
    </w:p>
    <w:p>
      <w:pPr>
        <w:pStyle w:val="Free Form"/>
        <w:rPr>
          <w:sz w:val="24"/>
          <w:szCs w:val="24"/>
        </w:rPr>
      </w:pPr>
    </w:p>
    <w:p>
      <w:pPr>
        <w:pStyle w:val="Free Form"/>
        <w:rPr>
          <w:sz w:val="24"/>
          <w:szCs w:val="24"/>
        </w:rPr>
      </w:pPr>
      <w:r>
        <w:rPr>
          <w:sz w:val="24"/>
          <w:szCs w:val="24"/>
          <w:rtl w:val="0"/>
          <w:lang w:val="en-US"/>
        </w:rPr>
        <w:t xml:space="preserve">Distinctions between these roles which are assumed in Christian and Secular societies do not exist in Islam.  Islamic schools are soldier basic training camps.  Mosques and </w:t>
      </w:r>
      <w:r>
        <w:rPr>
          <w:i w:val="1"/>
          <w:iCs w:val="1"/>
          <w:sz w:val="24"/>
          <w:szCs w:val="24"/>
          <w:rtl w:val="0"/>
          <w:lang w:val="en-US"/>
        </w:rPr>
        <w:t>community center</w:t>
      </w:r>
      <w:r>
        <w:rPr>
          <w:sz w:val="24"/>
          <w:szCs w:val="24"/>
          <w:rtl w:val="0"/>
          <w:lang w:val="en-US"/>
        </w:rPr>
        <w:t xml:space="preserve">s are military outposts and armories.  Friday sermons are troop morale-booster and operations orders.  </w:t>
      </w:r>
      <w:r>
        <w:rPr>
          <w:sz w:val="24"/>
          <w:szCs w:val="24"/>
          <w:rtl w:val="0"/>
        </w:rPr>
        <w:t>Imam</w:t>
      </w:r>
      <w:r>
        <w:rPr>
          <w:sz w:val="24"/>
          <w:szCs w:val="24"/>
          <w:rtl w:val="0"/>
          <w:lang w:val="en-US"/>
        </w:rPr>
        <w:t xml:space="preserve">s, </w:t>
      </w:r>
      <w:r>
        <w:rPr>
          <w:sz w:val="24"/>
          <w:szCs w:val="24"/>
          <w:rtl w:val="0"/>
        </w:rPr>
        <w:t>Mullah</w:t>
      </w:r>
      <w:r>
        <w:rPr>
          <w:sz w:val="24"/>
          <w:szCs w:val="24"/>
          <w:rtl w:val="0"/>
          <w:lang w:val="en-US"/>
        </w:rPr>
        <w:t xml:space="preserve">s, </w:t>
      </w:r>
      <w:r>
        <w:rPr>
          <w:sz w:val="24"/>
          <w:szCs w:val="24"/>
          <w:rtl w:val="0"/>
        </w:rPr>
        <w:t>Sheik</w:t>
      </w:r>
      <w:r>
        <w:rPr>
          <w:sz w:val="24"/>
          <w:szCs w:val="24"/>
          <w:rtl w:val="0"/>
          <w:lang w:val="en-US"/>
        </w:rPr>
        <w:t>s, and Scholars/Jurists are the strategic and tactical battle commanders of the Salafi and Shi</w:t>
      </w:r>
      <w:r>
        <w:rPr>
          <w:sz w:val="24"/>
          <w:szCs w:val="24"/>
          <w:rtl w:val="0"/>
          <w:lang w:val="en-US"/>
        </w:rPr>
        <w:t>’</w:t>
      </w:r>
      <w:r>
        <w:rPr>
          <w:sz w:val="24"/>
          <w:szCs w:val="24"/>
          <w:rtl w:val="0"/>
          <w:lang w:val="en-US"/>
        </w:rPr>
        <w:t>a Jihads, to include ISIL.</w:t>
      </w:r>
    </w:p>
    <w:p>
      <w:pPr>
        <w:pStyle w:val="Free Form"/>
        <w:rPr>
          <w:sz w:val="24"/>
          <w:szCs w:val="24"/>
        </w:rPr>
      </w:pPr>
    </w:p>
    <w:p>
      <w:pPr>
        <w:pStyle w:val="Free Form"/>
        <w:rPr>
          <w:sz w:val="24"/>
          <w:szCs w:val="24"/>
        </w:rPr>
      </w:pPr>
      <w:r>
        <w:rPr>
          <w:sz w:val="24"/>
          <w:szCs w:val="24"/>
          <w:rtl w:val="0"/>
          <w:lang w:val="en-US"/>
        </w:rPr>
        <w:t>This arrangement sounds crazy to Non-Muslims.  And it is.  But that is what passes for Islam today.  ISIL is straight-up, unmitigated, in-your-face theocracy.  Which is to say, tyranny.  To communicate against it, one must communicate about it, where it is.</w:t>
      </w:r>
    </w:p>
    <w:p>
      <w:pPr>
        <w:pStyle w:val="Free Form"/>
        <w:rPr>
          <w:sz w:val="24"/>
          <w:szCs w:val="24"/>
        </w:rPr>
      </w:pPr>
    </w:p>
    <w:p>
      <w:pPr>
        <w:pStyle w:val="Free Form"/>
        <w:rPr>
          <w:sz w:val="24"/>
          <w:szCs w:val="24"/>
        </w:rPr>
      </w:pPr>
      <w:r>
        <w:rPr>
          <w:sz w:val="24"/>
          <w:szCs w:val="24"/>
          <w:rtl w:val="0"/>
          <w:lang w:val="en-US"/>
        </w:rPr>
        <w:t xml:space="preserve">Religious thinking </w:t>
      </w:r>
      <w:r>
        <w:rPr>
          <w:sz w:val="24"/>
          <w:szCs w:val="24"/>
          <w:rtl w:val="0"/>
          <w:lang w:val="en-US"/>
        </w:rPr>
        <w:t xml:space="preserve">— </w:t>
      </w:r>
      <w:r>
        <w:rPr>
          <w:sz w:val="24"/>
          <w:szCs w:val="24"/>
          <w:rtl w:val="0"/>
          <w:lang w:val="en-US"/>
        </w:rPr>
        <w:t xml:space="preserve">good, bad or indifferent </w:t>
      </w:r>
      <w:r>
        <w:rPr>
          <w:sz w:val="24"/>
          <w:szCs w:val="24"/>
          <w:rtl w:val="0"/>
          <w:lang w:val="en-US"/>
        </w:rPr>
        <w:t xml:space="preserve">— </w:t>
      </w:r>
      <w:r>
        <w:rPr>
          <w:sz w:val="24"/>
          <w:szCs w:val="24"/>
          <w:rtl w:val="0"/>
          <w:lang w:val="en-US"/>
        </w:rPr>
        <w:t xml:space="preserve">is theology.  The kinetic engine, the center of gravity of the Salafi Jihad </w:t>
      </w:r>
      <w:r>
        <w:rPr>
          <w:sz w:val="24"/>
          <w:szCs w:val="24"/>
          <w:rtl w:val="0"/>
          <w:lang w:val="en-US"/>
        </w:rPr>
        <w:t xml:space="preserve">— </w:t>
      </w:r>
      <w:r>
        <w:rPr>
          <w:sz w:val="24"/>
          <w:szCs w:val="24"/>
          <w:rtl w:val="0"/>
          <w:lang w:val="en-US"/>
        </w:rPr>
        <w:t xml:space="preserve">to include ISIL </w:t>
      </w:r>
      <w:r>
        <w:rPr>
          <w:sz w:val="24"/>
          <w:szCs w:val="24"/>
          <w:rtl w:val="0"/>
          <w:lang w:val="en-US"/>
        </w:rPr>
        <w:t xml:space="preserve">— </w:t>
      </w:r>
      <w:r>
        <w:rPr>
          <w:sz w:val="24"/>
          <w:szCs w:val="24"/>
          <w:rtl w:val="0"/>
          <w:lang w:val="en-US"/>
        </w:rPr>
        <w:t xml:space="preserve">is its </w:t>
      </w:r>
      <w:r>
        <w:rPr>
          <w:sz w:val="24"/>
          <w:szCs w:val="24"/>
          <w:rtl w:val="0"/>
          <w:lang w:val="en-US"/>
        </w:rPr>
        <w:t>religious thinking, its theology</w:t>
      </w:r>
      <w:r>
        <w:rPr>
          <w:sz w:val="24"/>
          <w:szCs w:val="24"/>
          <w:rtl w:val="0"/>
          <w:lang w:val="en-US"/>
        </w:rPr>
        <w:t xml:space="preserve">.  Therefore, the theological component in strategic war to annihilate ISIL and Salafi Jihad </w:t>
      </w:r>
      <w:r>
        <w:rPr>
          <w:sz w:val="24"/>
          <w:szCs w:val="24"/>
          <w:rtl w:val="0"/>
          <w:lang w:val="en-US"/>
        </w:rPr>
        <w:t xml:space="preserve">altogether </w:t>
      </w:r>
      <w:r>
        <w:rPr>
          <w:sz w:val="24"/>
          <w:szCs w:val="24"/>
          <w:rtl w:val="0"/>
          <w:lang w:val="en-US"/>
        </w:rPr>
        <w:t>is to be recognized, announced and deployed.  The announcement of strategic war to annihilate the religious thinking, the strategic theology driving ISIL and Salafi Jihad altogether, must be theological in nature.</w:t>
      </w:r>
    </w:p>
    <w:p>
      <w:pPr>
        <w:pStyle w:val="Free Form"/>
        <w:rPr>
          <w:sz w:val="24"/>
          <w:szCs w:val="24"/>
        </w:rPr>
      </w:pPr>
    </w:p>
    <w:p>
      <w:pPr>
        <w:pStyle w:val="Free Form"/>
        <w:rPr>
          <w:sz w:val="24"/>
          <w:szCs w:val="24"/>
        </w:rPr>
      </w:pPr>
      <w:r>
        <w:rPr>
          <w:sz w:val="24"/>
          <w:szCs w:val="24"/>
          <w:rtl w:val="0"/>
          <w:lang w:val="en-US"/>
        </w:rPr>
        <w:t>However, it must use language and experience that is common to all.  It must eschew sectarian language from Islam and any other religion.</w:t>
      </w:r>
    </w:p>
    <w:p>
      <w:pPr>
        <w:pStyle w:val="Free Form"/>
        <w:rPr>
          <w:sz w:val="24"/>
          <w:szCs w:val="24"/>
        </w:rPr>
      </w:pPr>
    </w:p>
    <w:p>
      <w:pPr>
        <w:pStyle w:val="Free Form"/>
        <w:rPr>
          <w:sz w:val="24"/>
          <w:szCs w:val="24"/>
        </w:rPr>
      </w:pPr>
      <w:r>
        <w:rPr>
          <w:sz w:val="24"/>
          <w:szCs w:val="24"/>
          <w:rtl w:val="0"/>
          <w:lang w:val="en-US"/>
        </w:rPr>
        <w:t xml:space="preserve">Previous thinking regarding ISIL chased so-called </w:t>
      </w:r>
      <w:r>
        <w:rPr>
          <w:i w:val="1"/>
          <w:iCs w:val="1"/>
          <w:sz w:val="24"/>
          <w:szCs w:val="24"/>
          <w:rtl w:val="0"/>
          <w:lang w:val="en-US"/>
        </w:rPr>
        <w:t>counter-narratives</w:t>
      </w:r>
      <w:r>
        <w:rPr>
          <w:sz w:val="24"/>
          <w:szCs w:val="24"/>
          <w:rtl w:val="0"/>
          <w:lang w:val="en-US"/>
        </w:rPr>
        <w:t xml:space="preserve">, especially tactical level ones.  These were sourced in two sectarian populations: social scientists (mostly) and religious sectarians (to a lesser extent).  One said Jihadis just need jobs.  The other said Islam just stinks.  Those so-called </w:t>
      </w:r>
      <w:r>
        <w:rPr>
          <w:i w:val="1"/>
          <w:iCs w:val="1"/>
          <w:sz w:val="24"/>
          <w:szCs w:val="24"/>
          <w:rtl w:val="0"/>
          <w:lang w:val="en-US"/>
        </w:rPr>
        <w:t>narratives</w:t>
      </w:r>
      <w:r>
        <w:rPr>
          <w:sz w:val="24"/>
          <w:szCs w:val="24"/>
          <w:rtl w:val="0"/>
          <w:lang w:val="en-US"/>
        </w:rPr>
        <w:t xml:space="preserve"> were impotent because they are not true and everybody knew and knows they are not true.  The theological component was left out of them, deliberately.</w:t>
      </w:r>
    </w:p>
    <w:p>
      <w:pPr>
        <w:pStyle w:val="Free Form"/>
        <w:rPr>
          <w:sz w:val="24"/>
          <w:szCs w:val="24"/>
        </w:rPr>
      </w:pPr>
    </w:p>
    <w:p>
      <w:pPr>
        <w:pStyle w:val="Free Form"/>
        <w:rPr>
          <w:sz w:val="24"/>
          <w:szCs w:val="24"/>
        </w:rPr>
      </w:pPr>
      <w:r>
        <w:rPr>
          <w:sz w:val="24"/>
          <w:szCs w:val="24"/>
          <w:rtl w:val="0"/>
          <w:lang w:val="en-US"/>
        </w:rPr>
        <w:t xml:space="preserve">Those so-called </w:t>
      </w:r>
      <w:r>
        <w:rPr>
          <w:i w:val="1"/>
          <w:iCs w:val="1"/>
          <w:sz w:val="24"/>
          <w:szCs w:val="24"/>
          <w:rtl w:val="0"/>
          <w:lang w:val="en-US"/>
        </w:rPr>
        <w:t>counter-narratives</w:t>
      </w:r>
      <w:r>
        <w:rPr>
          <w:sz w:val="24"/>
          <w:szCs w:val="24"/>
          <w:rtl w:val="0"/>
          <w:lang w:val="en-US"/>
        </w:rPr>
        <w:t xml:space="preserve"> accomplished nothing because behind them was no strategic-level political will to define, much less implement, a theological rejoinder to ISIL</w:t>
      </w:r>
      <w:r>
        <w:rPr>
          <w:sz w:val="24"/>
          <w:szCs w:val="24"/>
          <w:rtl w:val="0"/>
          <w:lang w:val="en-US"/>
        </w:rPr>
        <w:t>’</w:t>
      </w:r>
      <w:r>
        <w:rPr>
          <w:sz w:val="24"/>
          <w:szCs w:val="24"/>
          <w:rtl w:val="0"/>
          <w:lang w:val="en-US"/>
        </w:rPr>
        <w:t xml:space="preserve">s theological narrative, which by definition is its strategic thought and objective </w:t>
      </w:r>
      <w:r>
        <w:rPr>
          <w:sz w:val="24"/>
          <w:szCs w:val="24"/>
          <w:rtl w:val="0"/>
          <w:lang w:val="en-US"/>
        </w:rPr>
        <w:t xml:space="preserve">— </w:t>
      </w:r>
      <w:r>
        <w:rPr>
          <w:sz w:val="24"/>
          <w:szCs w:val="24"/>
          <w:rtl w:val="0"/>
          <w:lang w:val="en-US"/>
        </w:rPr>
        <w:t xml:space="preserve">aka its kinetic engine.  Focus was on method of talking </w:t>
      </w:r>
      <w:r>
        <w:rPr>
          <w:sz w:val="24"/>
          <w:szCs w:val="24"/>
          <w:rtl w:val="0"/>
          <w:lang w:val="en-US"/>
        </w:rPr>
        <w:t xml:space="preserve">— </w:t>
      </w:r>
      <w:r>
        <w:rPr>
          <w:sz w:val="24"/>
          <w:szCs w:val="24"/>
          <w:rtl w:val="0"/>
          <w:lang w:val="en-US"/>
        </w:rPr>
        <w:t xml:space="preserve">distribution technology, social media </w:t>
      </w:r>
      <w:r>
        <w:rPr>
          <w:sz w:val="24"/>
          <w:szCs w:val="24"/>
          <w:rtl w:val="0"/>
          <w:lang w:val="en-US"/>
        </w:rPr>
        <w:t xml:space="preserve">— </w:t>
      </w:r>
      <w:r>
        <w:rPr>
          <w:sz w:val="24"/>
          <w:szCs w:val="24"/>
          <w:rtl w:val="0"/>
          <w:lang w:val="en-US"/>
        </w:rPr>
        <w:t>instead of on the nature and content of the threat to which talk must be addressed.</w:t>
      </w:r>
    </w:p>
    <w:p>
      <w:pPr>
        <w:pStyle w:val="Free Form"/>
        <w:rPr>
          <w:sz w:val="24"/>
          <w:szCs w:val="24"/>
        </w:rPr>
      </w:pPr>
    </w:p>
    <w:p>
      <w:pPr>
        <w:pStyle w:val="Free Form"/>
        <w:rPr>
          <w:sz w:val="24"/>
          <w:szCs w:val="24"/>
        </w:rPr>
      </w:pPr>
      <w:r>
        <w:rPr>
          <w:sz w:val="24"/>
          <w:szCs w:val="24"/>
          <w:rtl w:val="0"/>
          <w:lang w:val="en-US"/>
        </w:rPr>
        <w:t xml:space="preserve">Salafi leaders were assassinated as standard procedure, but in the absence of strategic purpose, so what?  Host countries and governments were accosted with tepid and sometimes grimly comical pleadings to provide </w:t>
      </w:r>
      <w:r>
        <w:rPr>
          <w:i w:val="1"/>
          <w:iCs w:val="1"/>
          <w:sz w:val="24"/>
          <w:szCs w:val="24"/>
          <w:rtl w:val="0"/>
          <w:lang w:val="en-US"/>
        </w:rPr>
        <w:t>strategic counter-narrative</w:t>
      </w:r>
      <w:r>
        <w:rPr>
          <w:sz w:val="24"/>
          <w:szCs w:val="24"/>
          <w:rtl w:val="0"/>
          <w:lang w:val="en-US"/>
        </w:rPr>
        <w:t xml:space="preserve"> against ISIL.  Even social science and religious sectarian </w:t>
      </w:r>
      <w:r>
        <w:rPr>
          <w:i w:val="1"/>
          <w:iCs w:val="1"/>
          <w:sz w:val="24"/>
          <w:szCs w:val="24"/>
          <w:rtl w:val="0"/>
          <w:lang w:val="en-US"/>
        </w:rPr>
        <w:t>counter-narratives</w:t>
      </w:r>
      <w:r>
        <w:rPr>
          <w:sz w:val="24"/>
          <w:szCs w:val="24"/>
          <w:rtl w:val="0"/>
          <w:lang w:val="en-US"/>
        </w:rPr>
        <w:t xml:space="preserve"> were from think tanks and made it into official policy, if at all, as flaccid oration rather than resolute design that struck the actual target.</w:t>
      </w:r>
    </w:p>
    <w:p>
      <w:pPr>
        <w:pStyle w:val="Free Form"/>
        <w:rPr>
          <w:sz w:val="24"/>
          <w:szCs w:val="24"/>
        </w:rPr>
      </w:pPr>
    </w:p>
    <w:p>
      <w:pPr>
        <w:pStyle w:val="Free Form"/>
        <w:rPr>
          <w:sz w:val="24"/>
          <w:szCs w:val="24"/>
        </w:rPr>
      </w:pPr>
      <w:r>
        <w:rPr>
          <w:sz w:val="24"/>
          <w:szCs w:val="24"/>
          <w:rtl w:val="0"/>
          <w:lang w:val="en-US"/>
        </w:rPr>
        <w:t xml:space="preserve">It was like sending an ant against an ocean, or a page of ballet directions against an armored division.  At best, a </w:t>
      </w:r>
      <w:r>
        <w:rPr>
          <w:i w:val="1"/>
          <w:iCs w:val="1"/>
          <w:sz w:val="24"/>
          <w:szCs w:val="24"/>
          <w:rtl w:val="0"/>
          <w:lang w:val="en-US"/>
        </w:rPr>
        <w:t>counter-narrative</w:t>
      </w:r>
      <w:r>
        <w:rPr>
          <w:sz w:val="24"/>
          <w:szCs w:val="24"/>
          <w:rtl w:val="0"/>
          <w:lang w:val="en-US"/>
        </w:rPr>
        <w:t xml:space="preserve"> is defensive posturing.  At worst </w:t>
      </w:r>
      <w:r>
        <w:rPr>
          <w:sz w:val="24"/>
          <w:szCs w:val="24"/>
          <w:rtl w:val="0"/>
          <w:lang w:val="en-US"/>
        </w:rPr>
        <w:t xml:space="preserve">— </w:t>
      </w:r>
      <w:r>
        <w:rPr>
          <w:sz w:val="24"/>
          <w:szCs w:val="24"/>
          <w:rtl w:val="0"/>
          <w:lang w:val="en-US"/>
        </w:rPr>
        <w:t xml:space="preserve">and usual </w:t>
      </w:r>
      <w:r>
        <w:rPr>
          <w:sz w:val="24"/>
          <w:szCs w:val="24"/>
          <w:rtl w:val="0"/>
          <w:lang w:val="en-US"/>
        </w:rPr>
        <w:t xml:space="preserve">— </w:t>
      </w:r>
      <w:r>
        <w:rPr>
          <w:sz w:val="24"/>
          <w:szCs w:val="24"/>
          <w:rtl w:val="0"/>
          <w:lang w:val="en-US"/>
        </w:rPr>
        <w:t>it is community destruction.</w:t>
      </w:r>
    </w:p>
    <w:p>
      <w:pPr>
        <w:pStyle w:val="Free Form"/>
        <w:rPr>
          <w:sz w:val="24"/>
          <w:szCs w:val="24"/>
        </w:rPr>
      </w:pPr>
    </w:p>
    <w:p>
      <w:pPr>
        <w:pStyle w:val="Free Form"/>
        <w:rPr>
          <w:sz w:val="24"/>
          <w:szCs w:val="24"/>
        </w:rPr>
      </w:pPr>
      <w:r>
        <w:rPr>
          <w:sz w:val="24"/>
          <w:szCs w:val="24"/>
          <w:rtl w:val="0"/>
          <w:lang w:val="en-US"/>
        </w:rPr>
        <w:t>In addition, t</w:t>
      </w:r>
      <w:r>
        <w:rPr>
          <w:sz w:val="24"/>
          <w:szCs w:val="24"/>
          <w:rtl w:val="0"/>
          <w:lang w:val="en-US"/>
        </w:rPr>
        <w:t>hose</w:t>
      </w:r>
      <w:r>
        <w:rPr>
          <w:sz w:val="24"/>
          <w:szCs w:val="24"/>
          <w:rtl w:val="0"/>
          <w:lang w:val="en-US"/>
        </w:rPr>
        <w:t xml:space="preserve"> so-called</w:t>
      </w:r>
      <w:r>
        <w:rPr>
          <w:sz w:val="24"/>
          <w:szCs w:val="24"/>
          <w:rtl w:val="0"/>
        </w:rPr>
        <w:t xml:space="preserve"> </w:t>
      </w:r>
      <w:r>
        <w:rPr>
          <w:i w:val="1"/>
          <w:iCs w:val="1"/>
          <w:sz w:val="24"/>
          <w:szCs w:val="24"/>
          <w:rtl w:val="0"/>
          <w:lang w:val="en-US"/>
        </w:rPr>
        <w:t>counter-narratives</w:t>
      </w:r>
      <w:r>
        <w:rPr>
          <w:sz w:val="24"/>
          <w:szCs w:val="24"/>
          <w:rtl w:val="0"/>
          <w:lang w:val="en-US"/>
        </w:rPr>
        <w:t xml:space="preserve"> accomplished nothing </w:t>
      </w:r>
      <w:r>
        <w:rPr>
          <w:sz w:val="24"/>
          <w:szCs w:val="24"/>
          <w:rtl w:val="0"/>
          <w:lang w:val="en-US"/>
        </w:rPr>
        <w:t>because it was not known how to counter Salafi</w:t>
      </w:r>
      <w:r>
        <w:rPr>
          <w:sz w:val="24"/>
          <w:szCs w:val="24"/>
          <w:rtl w:val="0"/>
          <w:lang w:val="en-US"/>
        </w:rPr>
        <w:t>’</w:t>
      </w:r>
      <w:r>
        <w:rPr>
          <w:sz w:val="24"/>
          <w:szCs w:val="24"/>
          <w:rtl w:val="0"/>
          <w:lang w:val="en-US"/>
        </w:rPr>
        <w:t xml:space="preserve">s moral preening, even when that was known to be ghastly.  Phantasms of multiculturalism and moral relativism </w:t>
      </w:r>
      <w:r>
        <w:rPr>
          <w:sz w:val="24"/>
          <w:szCs w:val="24"/>
          <w:rtl w:val="0"/>
          <w:lang w:val="en-US"/>
        </w:rPr>
        <w:t xml:space="preserve">— </w:t>
      </w:r>
      <w:r>
        <w:rPr>
          <w:sz w:val="24"/>
          <w:szCs w:val="24"/>
          <w:rtl w:val="0"/>
          <w:lang w:val="en-US"/>
        </w:rPr>
        <w:t>correlates of Salafi Jihad</w:t>
      </w:r>
      <w:r>
        <w:rPr>
          <w:sz w:val="24"/>
          <w:szCs w:val="24"/>
          <w:rtl w:val="0"/>
          <w:lang w:val="en-US"/>
        </w:rPr>
        <w:t>’</w:t>
      </w:r>
      <w:r>
        <w:rPr>
          <w:sz w:val="24"/>
          <w:szCs w:val="24"/>
          <w:rtl w:val="0"/>
          <w:lang w:val="en-US"/>
        </w:rPr>
        <w:t xml:space="preserve">s dreadful barbarism </w:t>
      </w:r>
      <w:r>
        <w:rPr>
          <w:sz w:val="24"/>
          <w:szCs w:val="24"/>
          <w:rtl w:val="0"/>
          <w:lang w:val="en-US"/>
        </w:rPr>
        <w:t xml:space="preserve">— </w:t>
      </w:r>
      <w:r>
        <w:rPr>
          <w:sz w:val="24"/>
          <w:szCs w:val="24"/>
          <w:rtl w:val="0"/>
          <w:lang w:val="en-US"/>
        </w:rPr>
        <w:t xml:space="preserve">produced that incompetence.  Call everything equal and nothing sums, multiplies or divides to anything but one.  </w:t>
      </w:r>
      <w:r>
        <w:rPr>
          <w:rStyle w:val="Hyperlink.1"/>
          <w:sz w:val="24"/>
          <w:szCs w:val="24"/>
        </w:rPr>
        <w:fldChar w:fldCharType="begin" w:fldLock="0"/>
      </w:r>
      <w:r>
        <w:rPr>
          <w:rStyle w:val="Hyperlink.1"/>
          <w:sz w:val="24"/>
          <w:szCs w:val="24"/>
        </w:rPr>
        <w:instrText xml:space="preserve"> HYPERLINK "https://en.wikipedia.org/wiki/Flatland"</w:instrText>
      </w:r>
      <w:r>
        <w:rPr>
          <w:rStyle w:val="Hyperlink.1"/>
          <w:sz w:val="24"/>
          <w:szCs w:val="24"/>
        </w:rPr>
        <w:fldChar w:fldCharType="separate" w:fldLock="0"/>
      </w:r>
      <w:r>
        <w:rPr>
          <w:rStyle w:val="Hyperlink.1"/>
          <w:sz w:val="24"/>
          <w:szCs w:val="24"/>
          <w:rtl w:val="0"/>
          <w:lang w:val="en-US"/>
        </w:rPr>
        <w:t>Flatland</w:t>
      </w:r>
      <w:r>
        <w:rPr>
          <w:sz w:val="24"/>
          <w:szCs w:val="24"/>
        </w:rPr>
        <w:fldChar w:fldCharType="end" w:fldLock="0"/>
      </w:r>
      <w:r>
        <w:rPr>
          <w:sz w:val="24"/>
          <w:szCs w:val="24"/>
          <w:rtl w:val="0"/>
          <w:lang w:val="en-US"/>
        </w:rPr>
        <w:t>, which is wasteland for four-and five-dimensional creatures.</w:t>
      </w:r>
    </w:p>
    <w:p>
      <w:pPr>
        <w:pStyle w:val="Free Form"/>
        <w:rPr>
          <w:sz w:val="24"/>
          <w:szCs w:val="24"/>
        </w:rPr>
      </w:pPr>
    </w:p>
    <w:p>
      <w:pPr>
        <w:pStyle w:val="Free Form"/>
        <w:rPr>
          <w:sz w:val="24"/>
          <w:szCs w:val="24"/>
        </w:rPr>
      </w:pPr>
      <w:r>
        <w:rPr>
          <w:sz w:val="24"/>
          <w:szCs w:val="24"/>
          <w:rtl w:val="0"/>
          <w:lang w:val="en-US"/>
        </w:rPr>
        <w:t>Westerners</w:t>
      </w:r>
      <w:r>
        <w:rPr>
          <w:sz w:val="24"/>
          <w:szCs w:val="24"/>
          <w:rtl w:val="0"/>
          <w:lang w:val="en-US"/>
        </w:rPr>
        <w:t xml:space="preserve">’ </w:t>
      </w:r>
      <w:r>
        <w:rPr>
          <w:sz w:val="24"/>
          <w:szCs w:val="24"/>
          <w:rtl w:val="0"/>
          <w:lang w:val="en-US"/>
        </w:rPr>
        <w:t xml:space="preserve">modern, proud moral and cultural relativism itself is called out by Salafis </w:t>
      </w:r>
      <w:r>
        <w:rPr>
          <w:sz w:val="24"/>
          <w:szCs w:val="24"/>
          <w:rtl w:val="0"/>
          <w:lang w:val="en-US"/>
        </w:rPr>
        <w:t xml:space="preserve">— </w:t>
      </w:r>
      <w:r>
        <w:rPr>
          <w:sz w:val="24"/>
          <w:szCs w:val="24"/>
          <w:rtl w:val="0"/>
          <w:lang w:val="en-US"/>
        </w:rPr>
        <w:t xml:space="preserve">and others, to include Russians </w:t>
      </w:r>
      <w:r>
        <w:rPr>
          <w:sz w:val="24"/>
          <w:szCs w:val="24"/>
          <w:rtl w:val="0"/>
          <w:lang w:val="en-US"/>
        </w:rPr>
        <w:t xml:space="preserve">— </w:t>
      </w:r>
      <w:r>
        <w:rPr>
          <w:sz w:val="24"/>
          <w:szCs w:val="24"/>
          <w:rtl w:val="0"/>
          <w:lang w:val="en-US"/>
        </w:rPr>
        <w:t>as evidence of their decline and decadence.  As indeed it is.  As one grits the teeth over the justice of the charge, how does one remove the charger</w:t>
      </w:r>
      <w:r>
        <w:rPr>
          <w:sz w:val="24"/>
          <w:szCs w:val="24"/>
          <w:rtl w:val="0"/>
          <w:lang w:val="en-US"/>
        </w:rPr>
        <w:t>’</w:t>
      </w:r>
      <w:r>
        <w:rPr>
          <w:sz w:val="24"/>
          <w:szCs w:val="24"/>
          <w:rtl w:val="0"/>
          <w:lang w:val="en-US"/>
        </w:rPr>
        <w:t>s standing without resorting to the impotency of moral equivalence?: pot, meet pan.</w:t>
      </w:r>
    </w:p>
    <w:p>
      <w:pPr>
        <w:pStyle w:val="Free Form"/>
        <w:rPr>
          <w:sz w:val="24"/>
          <w:szCs w:val="24"/>
        </w:rPr>
      </w:pPr>
    </w:p>
    <w:p>
      <w:pPr>
        <w:pStyle w:val="Free Form"/>
        <w:rPr>
          <w:sz w:val="24"/>
          <w:szCs w:val="24"/>
        </w:rPr>
      </w:pPr>
      <w:r>
        <w:rPr>
          <w:sz w:val="24"/>
          <w:szCs w:val="24"/>
          <w:rtl w:val="0"/>
          <w:lang w:val="en-US"/>
        </w:rPr>
        <w:t>(Preview: by attacking the communications of Jihad itself.  It</w:t>
      </w:r>
      <w:r>
        <w:rPr>
          <w:sz w:val="24"/>
          <w:szCs w:val="24"/>
          <w:rtl w:val="0"/>
          <w:lang w:val="en-US"/>
        </w:rPr>
        <w:t>’</w:t>
      </w:r>
      <w:r>
        <w:rPr>
          <w:sz w:val="24"/>
          <w:szCs w:val="24"/>
          <w:rtl w:val="0"/>
          <w:lang w:val="en-US"/>
        </w:rPr>
        <w:t>s supposed theology.)</w:t>
      </w:r>
    </w:p>
    <w:p>
      <w:pPr>
        <w:pStyle w:val="Free Form"/>
        <w:rPr>
          <w:sz w:val="24"/>
          <w:szCs w:val="24"/>
        </w:rPr>
      </w:pPr>
    </w:p>
    <w:p>
      <w:pPr>
        <w:pStyle w:val="Free Form"/>
        <w:rPr>
          <w:sz w:val="24"/>
          <w:szCs w:val="24"/>
        </w:rPr>
      </w:pPr>
      <w:r>
        <w:rPr>
          <w:sz w:val="24"/>
          <w:szCs w:val="24"/>
          <w:rtl w:val="0"/>
          <w:lang w:val="en-US"/>
        </w:rPr>
        <w:t xml:space="preserve">The most subtle and therefore decisive reason previous </w:t>
      </w:r>
      <w:r>
        <w:rPr>
          <w:i w:val="1"/>
          <w:iCs w:val="1"/>
          <w:sz w:val="24"/>
          <w:szCs w:val="24"/>
          <w:rtl w:val="0"/>
          <w:lang w:val="en-US"/>
        </w:rPr>
        <w:t>so-called counter-narratives</w:t>
      </w:r>
      <w:r>
        <w:rPr>
          <w:sz w:val="24"/>
          <w:szCs w:val="24"/>
          <w:rtl w:val="0"/>
          <w:lang w:val="en-US"/>
        </w:rPr>
        <w:t xml:space="preserve"> failed, however, is that the mind-set which achieved primacy among leader cadres over the past fifty years </w:t>
      </w:r>
      <w:r>
        <w:rPr>
          <w:sz w:val="24"/>
          <w:szCs w:val="24"/>
          <w:rtl w:val="0"/>
          <w:lang w:val="en-US"/>
        </w:rPr>
        <w:t xml:space="preserve">— </w:t>
      </w:r>
      <w:r>
        <w:rPr>
          <w:sz w:val="24"/>
          <w:szCs w:val="24"/>
          <w:rtl w:val="0"/>
          <w:lang w:val="en-US"/>
        </w:rPr>
        <w:t xml:space="preserve">call it Progressivism (aka Socialism) or Globalism </w:t>
      </w:r>
      <w:r>
        <w:rPr>
          <w:sz w:val="24"/>
          <w:szCs w:val="24"/>
          <w:rtl w:val="0"/>
          <w:lang w:val="en-US"/>
        </w:rPr>
        <w:t xml:space="preserve">— </w:t>
      </w:r>
      <w:r>
        <w:rPr>
          <w:sz w:val="24"/>
          <w:szCs w:val="24"/>
          <w:rtl w:val="0"/>
          <w:lang w:val="en-US"/>
        </w:rPr>
        <w:t xml:space="preserve">has inside itself no actual </w:t>
      </w:r>
      <w:r>
        <w:rPr>
          <w:i w:val="1"/>
          <w:iCs w:val="1"/>
          <w:sz w:val="24"/>
          <w:szCs w:val="24"/>
          <w:rtl w:val="0"/>
          <w:lang w:val="en-US"/>
        </w:rPr>
        <w:t>counter-narrative</w:t>
      </w:r>
      <w:r>
        <w:rPr>
          <w:sz w:val="24"/>
          <w:szCs w:val="24"/>
          <w:rtl w:val="0"/>
          <w:lang w:val="en-US"/>
        </w:rPr>
        <w:t xml:space="preserve"> against ISIL or the Salafi Jihad.  It cannot do what is not in it.  Progressivism/Globalism, like ISIL/Salafi Jihad, is a </w:t>
      </w:r>
      <w:r>
        <w:rPr>
          <w:rStyle w:val="Hyperlink.1"/>
          <w:sz w:val="24"/>
          <w:szCs w:val="24"/>
        </w:rPr>
        <w:fldChar w:fldCharType="begin" w:fldLock="0"/>
      </w:r>
      <w:r>
        <w:rPr>
          <w:rStyle w:val="Hyperlink.1"/>
          <w:sz w:val="24"/>
          <w:szCs w:val="24"/>
        </w:rPr>
        <w:instrText xml:space="preserve"> HYPERLINK "https://www.bloomberg.com/politics/articles/2017-03-25/china-vice-premier-sees-unstoppable-momentum-of-globalization"</w:instrText>
      </w:r>
      <w:r>
        <w:rPr>
          <w:rStyle w:val="Hyperlink.1"/>
          <w:sz w:val="24"/>
          <w:szCs w:val="24"/>
        </w:rPr>
        <w:fldChar w:fldCharType="separate" w:fldLock="0"/>
      </w:r>
      <w:r>
        <w:rPr>
          <w:rStyle w:val="Hyperlink.1"/>
          <w:sz w:val="24"/>
          <w:szCs w:val="24"/>
          <w:rtl w:val="0"/>
          <w:lang w:val="en-US"/>
        </w:rPr>
        <w:t>my-way-or-the-highway mind-set</w:t>
      </w:r>
      <w:r>
        <w:rPr>
          <w:sz w:val="24"/>
          <w:szCs w:val="24"/>
        </w:rPr>
        <w:fldChar w:fldCharType="end" w:fldLock="0"/>
      </w:r>
      <w:r>
        <w:rPr>
          <w:sz w:val="24"/>
          <w:szCs w:val="24"/>
          <w:rtl w:val="0"/>
          <w:lang w:val="en-US"/>
        </w:rPr>
        <w:t xml:space="preserve">.  If it had a </w:t>
      </w:r>
      <w:r>
        <w:rPr>
          <w:i w:val="1"/>
          <w:iCs w:val="1"/>
          <w:sz w:val="24"/>
          <w:szCs w:val="24"/>
          <w:rtl w:val="0"/>
          <w:lang w:val="en-US"/>
        </w:rPr>
        <w:t>strategic counter-narrative</w:t>
      </w:r>
      <w:r>
        <w:rPr>
          <w:sz w:val="24"/>
          <w:szCs w:val="24"/>
          <w:rtl w:val="0"/>
          <w:lang w:val="en-US"/>
        </w:rPr>
        <w:t xml:space="preserve"> against ISIL/Salafi Jihad, Progressivism/Globalism would be counter-narrating strategically against itself as well.</w:t>
      </w:r>
    </w:p>
    <w:p>
      <w:pPr>
        <w:pStyle w:val="Free Form"/>
        <w:rPr>
          <w:sz w:val="24"/>
          <w:szCs w:val="24"/>
        </w:rPr>
      </w:pPr>
    </w:p>
    <w:p>
      <w:pPr>
        <w:pStyle w:val="Free Form"/>
        <w:rPr>
          <w:sz w:val="24"/>
          <w:szCs w:val="24"/>
        </w:rPr>
      </w:pPr>
      <w:r>
        <w:rPr>
          <w:sz w:val="24"/>
          <w:szCs w:val="24"/>
          <w:rtl w:val="0"/>
          <w:lang w:val="en-US"/>
        </w:rPr>
        <w:t xml:space="preserve">Fortunately, </w:t>
      </w:r>
      <w:r>
        <w:rPr>
          <w:i w:val="1"/>
          <w:iCs w:val="1"/>
          <w:sz w:val="24"/>
          <w:szCs w:val="24"/>
          <w:rtl w:val="0"/>
          <w:lang w:val="en-US"/>
        </w:rPr>
        <w:t>tactical counter-narrative</w:t>
      </w:r>
      <w:r>
        <w:rPr>
          <w:sz w:val="24"/>
          <w:szCs w:val="24"/>
          <w:rtl w:val="0"/>
          <w:lang w:val="en-US"/>
        </w:rPr>
        <w:t xml:space="preserve"> — </w:t>
      </w:r>
      <w:r>
        <w:rPr>
          <w:sz w:val="24"/>
          <w:szCs w:val="24"/>
          <w:rtl w:val="0"/>
          <w:lang w:val="en-US"/>
        </w:rPr>
        <w:t xml:space="preserve">actually: kinetics, and mostly military </w:t>
      </w:r>
      <w:r>
        <w:rPr>
          <w:sz w:val="24"/>
          <w:szCs w:val="24"/>
          <w:rtl w:val="0"/>
          <w:lang w:val="en-US"/>
        </w:rPr>
        <w:t xml:space="preserve">— </w:t>
      </w:r>
      <w:r>
        <w:rPr>
          <w:sz w:val="24"/>
          <w:szCs w:val="24"/>
          <w:rtl w:val="0"/>
          <w:lang w:val="en-US"/>
        </w:rPr>
        <w:t xml:space="preserve">has produced significant success.  </w:t>
      </w:r>
      <w:r>
        <w:rPr>
          <w:sz w:val="24"/>
          <w:szCs w:val="24"/>
          <w:rtl w:val="0"/>
        </w:rPr>
        <w:t>Psyops/MISO</w:t>
      </w:r>
      <w:r>
        <w:rPr>
          <w:sz w:val="24"/>
          <w:szCs w:val="24"/>
          <w:rtl w:val="0"/>
          <w:lang w:val="en-US"/>
        </w:rPr>
        <w:t xml:space="preserve"> kinetics have been creative and effective, short-term and long-term, at the tactical level.  This has been a great achievement by those operators.  Their methods and messages are known to work.  They should be replicated and adapted as needed.</w:t>
      </w:r>
    </w:p>
    <w:p>
      <w:pPr>
        <w:pStyle w:val="Free Form"/>
        <w:rPr>
          <w:sz w:val="24"/>
          <w:szCs w:val="24"/>
        </w:rPr>
      </w:pPr>
    </w:p>
    <w:p>
      <w:pPr>
        <w:pStyle w:val="Free Form"/>
        <w:rPr>
          <w:sz w:val="24"/>
          <w:szCs w:val="24"/>
        </w:rPr>
      </w:pPr>
      <w:r>
        <w:rPr>
          <w:sz w:val="24"/>
          <w:szCs w:val="24"/>
          <w:rtl w:val="0"/>
          <w:lang w:val="en-US"/>
        </w:rPr>
        <w:t xml:space="preserve">So-called </w:t>
      </w:r>
      <w:r>
        <w:rPr>
          <w:i w:val="1"/>
          <w:iCs w:val="1"/>
          <w:sz w:val="24"/>
          <w:szCs w:val="24"/>
          <w:rtl w:val="0"/>
          <w:lang w:val="en-US"/>
        </w:rPr>
        <w:t xml:space="preserve">strategic </w:t>
      </w:r>
      <w:r>
        <w:rPr>
          <w:i w:val="1"/>
          <w:iCs w:val="1"/>
          <w:sz w:val="24"/>
          <w:szCs w:val="24"/>
          <w:rtl w:val="0"/>
          <w:lang w:val="en-US"/>
        </w:rPr>
        <w:t>counter-narrative</w:t>
      </w:r>
      <w:r>
        <w:rPr>
          <w:sz w:val="24"/>
          <w:szCs w:val="24"/>
          <w:rtl w:val="0"/>
          <w:lang w:val="en-US"/>
        </w:rPr>
        <w:t xml:space="preserve"> needs attention and solution.  The solution is to get rid of it and use in its place </w:t>
      </w:r>
      <w:r>
        <w:rPr>
          <w:i w:val="1"/>
          <w:iCs w:val="1"/>
          <w:sz w:val="24"/>
          <w:szCs w:val="24"/>
          <w:rtl w:val="0"/>
          <w:lang w:val="en-US"/>
        </w:rPr>
        <w:t>announcement</w:t>
      </w:r>
      <w:r>
        <w:rPr>
          <w:sz w:val="24"/>
          <w:szCs w:val="24"/>
          <w:rtl w:val="0"/>
          <w:lang w:val="en-US"/>
        </w:rPr>
        <w:t xml:space="preserve"> of the theological component of strategic war to annihilate ISIL and Salafi Jihad altogether.  Our objective here is to do that: move from bootless defense </w:t>
      </w:r>
      <w:r>
        <w:rPr>
          <w:sz w:val="24"/>
          <w:szCs w:val="24"/>
          <w:rtl w:val="0"/>
          <w:lang w:val="en-US"/>
        </w:rPr>
        <w:t xml:space="preserve">— </w:t>
      </w:r>
      <w:r>
        <w:rPr>
          <w:sz w:val="24"/>
          <w:szCs w:val="24"/>
          <w:rtl w:val="0"/>
          <w:lang w:val="en-US"/>
        </w:rPr>
        <w:t xml:space="preserve">aka cringing strategic nonsense </w:t>
      </w:r>
      <w:r>
        <w:rPr>
          <w:sz w:val="24"/>
          <w:szCs w:val="24"/>
          <w:rtl w:val="0"/>
          <w:lang w:val="en-US"/>
        </w:rPr>
        <w:t xml:space="preserve">— </w:t>
      </w:r>
      <w:r>
        <w:rPr>
          <w:sz w:val="24"/>
          <w:szCs w:val="24"/>
          <w:rtl w:val="0"/>
          <w:lang w:val="en-US"/>
        </w:rPr>
        <w:t>to victorious strategic and tactical offense.  The asset already in place is Reason in the classical sense recounted earlier in this essay.</w:t>
      </w:r>
    </w:p>
    <w:p>
      <w:pPr>
        <w:pStyle w:val="Free Form"/>
        <w:rPr>
          <w:sz w:val="24"/>
          <w:szCs w:val="24"/>
        </w:rPr>
      </w:pPr>
    </w:p>
    <w:p>
      <w:pPr>
        <w:pStyle w:val="Free Form"/>
        <w:rPr>
          <w:sz w:val="24"/>
          <w:szCs w:val="24"/>
        </w:rPr>
      </w:pPr>
      <w:r>
        <w:rPr>
          <w:sz w:val="24"/>
          <w:szCs w:val="24"/>
          <w:rtl w:val="0"/>
          <w:lang w:val="en-US"/>
        </w:rPr>
        <w:t xml:space="preserve">The </w:t>
      </w:r>
      <w:r>
        <w:rPr>
          <w:i w:val="1"/>
          <w:iCs w:val="1"/>
          <w:sz w:val="24"/>
          <w:szCs w:val="24"/>
          <w:rtl w:val="0"/>
          <w:lang w:val="en-US"/>
        </w:rPr>
        <w:t>announcement</w:t>
      </w:r>
      <w:r>
        <w:rPr>
          <w:sz w:val="24"/>
          <w:szCs w:val="24"/>
          <w:rtl w:val="0"/>
          <w:lang w:val="en-US"/>
        </w:rPr>
        <w:t xml:space="preserve"> and </w:t>
      </w:r>
      <w:r>
        <w:rPr>
          <w:i w:val="1"/>
          <w:iCs w:val="1"/>
          <w:sz w:val="24"/>
          <w:szCs w:val="24"/>
          <w:rtl w:val="0"/>
          <w:lang w:val="en-US"/>
        </w:rPr>
        <w:t>kinetics</w:t>
      </w:r>
      <w:r>
        <w:rPr>
          <w:sz w:val="24"/>
          <w:szCs w:val="24"/>
          <w:rtl w:val="0"/>
          <w:lang w:val="en-US"/>
        </w:rPr>
        <w:t xml:space="preserve"> of strategic war to annihilate ISIL and Salafi Jihad altogether </w:t>
      </w:r>
      <w:r>
        <w:rPr>
          <w:sz w:val="24"/>
          <w:szCs w:val="24"/>
          <w:rtl w:val="0"/>
          <w:lang w:val="en-US"/>
        </w:rPr>
        <w:t xml:space="preserve">emphasize prevention over intervention </w:t>
      </w:r>
      <w:r>
        <w:rPr>
          <w:sz w:val="24"/>
          <w:szCs w:val="24"/>
          <w:rtl w:val="0"/>
          <w:lang w:val="en-US"/>
        </w:rPr>
        <w:t xml:space="preserve">— </w:t>
      </w:r>
      <w:r>
        <w:rPr>
          <w:sz w:val="24"/>
          <w:szCs w:val="24"/>
          <w:rtl w:val="0"/>
          <w:lang w:val="en-US"/>
        </w:rPr>
        <w:t>but include the latter</w:t>
      </w:r>
      <w:r>
        <w:rPr>
          <w:sz w:val="24"/>
          <w:szCs w:val="24"/>
          <w:rtl w:val="0"/>
          <w:lang w:val="en-US"/>
        </w:rPr>
        <w:t>.  They address five demographics.  In descending order of importance, these are:</w:t>
      </w:r>
    </w:p>
    <w:p>
      <w:pPr>
        <w:pStyle w:val="Free Form"/>
        <w:rPr>
          <w:sz w:val="24"/>
          <w:szCs w:val="24"/>
        </w:rPr>
      </w:pPr>
    </w:p>
    <w:p>
      <w:pPr>
        <w:pStyle w:val="Free Form"/>
        <w:numPr>
          <w:ilvl w:val="0"/>
          <w:numId w:val="6"/>
        </w:numPr>
        <w:rPr>
          <w:sz w:val="24"/>
          <w:szCs w:val="24"/>
          <w:lang w:val="en-US"/>
        </w:rPr>
      </w:pPr>
      <w:r>
        <w:rPr>
          <w:sz w:val="24"/>
          <w:szCs w:val="24"/>
          <w:rtl w:val="0"/>
          <w:lang w:val="en-US"/>
        </w:rPr>
        <w:t>Muslim women</w:t>
      </w:r>
    </w:p>
    <w:p>
      <w:pPr>
        <w:pStyle w:val="Free Form"/>
        <w:numPr>
          <w:ilvl w:val="0"/>
          <w:numId w:val="1"/>
        </w:numPr>
        <w:rPr>
          <w:sz w:val="24"/>
          <w:szCs w:val="24"/>
          <w:lang w:val="en-US"/>
        </w:rPr>
      </w:pPr>
      <w:r>
        <w:rPr>
          <w:sz w:val="24"/>
          <w:szCs w:val="24"/>
          <w:rtl w:val="0"/>
          <w:lang w:val="en-US"/>
        </w:rPr>
        <w:t xml:space="preserve">Muslim boys and girls, and maturing </w:t>
      </w:r>
      <w:r>
        <w:rPr>
          <w:sz w:val="24"/>
          <w:szCs w:val="24"/>
          <w:rtl w:val="0"/>
          <w:lang w:val="en-US"/>
        </w:rPr>
        <w:t>young persons</w:t>
      </w:r>
    </w:p>
    <w:p>
      <w:pPr>
        <w:pStyle w:val="Free Form"/>
        <w:numPr>
          <w:ilvl w:val="0"/>
          <w:numId w:val="1"/>
        </w:numPr>
        <w:rPr>
          <w:sz w:val="24"/>
          <w:szCs w:val="24"/>
        </w:rPr>
      </w:pPr>
      <w:r>
        <w:rPr>
          <w:sz w:val="24"/>
          <w:szCs w:val="24"/>
          <w:rtl w:val="0"/>
        </w:rPr>
        <w:t>Mullah</w:t>
      </w:r>
      <w:r>
        <w:rPr>
          <w:sz w:val="24"/>
          <w:szCs w:val="24"/>
          <w:rtl w:val="0"/>
          <w:lang w:val="en-US"/>
        </w:rPr>
        <w:t xml:space="preserve">s, </w:t>
      </w:r>
      <w:r>
        <w:rPr>
          <w:sz w:val="24"/>
          <w:szCs w:val="24"/>
          <w:rtl w:val="0"/>
        </w:rPr>
        <w:t>Imam</w:t>
      </w:r>
      <w:r>
        <w:rPr>
          <w:sz w:val="24"/>
          <w:szCs w:val="24"/>
          <w:rtl w:val="0"/>
          <w:lang w:val="en-US"/>
        </w:rPr>
        <w:t xml:space="preserve">s, </w:t>
      </w:r>
      <w:r>
        <w:rPr>
          <w:sz w:val="24"/>
          <w:szCs w:val="24"/>
          <w:rtl w:val="0"/>
        </w:rPr>
        <w:t>Sheik</w:t>
      </w:r>
      <w:r>
        <w:rPr>
          <w:sz w:val="24"/>
          <w:szCs w:val="24"/>
          <w:rtl w:val="0"/>
          <w:lang w:val="en-US"/>
        </w:rPr>
        <w:t>s and Scholars/Jurists</w:t>
      </w:r>
    </w:p>
    <w:p>
      <w:pPr>
        <w:pStyle w:val="Free Form"/>
        <w:numPr>
          <w:ilvl w:val="0"/>
          <w:numId w:val="1"/>
        </w:numPr>
        <w:rPr>
          <w:sz w:val="24"/>
          <w:szCs w:val="24"/>
          <w:lang w:val="en-US"/>
        </w:rPr>
      </w:pPr>
      <w:r>
        <w:rPr>
          <w:sz w:val="24"/>
          <w:szCs w:val="24"/>
          <w:rtl w:val="0"/>
          <w:lang w:val="en-US"/>
        </w:rPr>
        <w:t>Muslim Jihadis, Shi</w:t>
      </w:r>
      <w:r>
        <w:rPr>
          <w:sz w:val="24"/>
          <w:szCs w:val="24"/>
          <w:rtl w:val="0"/>
          <w:lang w:val="en-US"/>
        </w:rPr>
        <w:t>’</w:t>
      </w:r>
      <w:r>
        <w:rPr>
          <w:sz w:val="24"/>
          <w:szCs w:val="24"/>
          <w:rtl w:val="0"/>
          <w:lang w:val="en-US"/>
        </w:rPr>
        <w:t>a as well as Salafi</w:t>
      </w:r>
    </w:p>
    <w:p>
      <w:pPr>
        <w:pStyle w:val="Free Form"/>
        <w:numPr>
          <w:ilvl w:val="0"/>
          <w:numId w:val="1"/>
        </w:numPr>
        <w:rPr>
          <w:sz w:val="24"/>
          <w:szCs w:val="24"/>
          <w:lang w:val="en-US"/>
        </w:rPr>
      </w:pPr>
      <w:r>
        <w:rPr>
          <w:sz w:val="24"/>
          <w:szCs w:val="24"/>
          <w:rtl w:val="0"/>
          <w:lang w:val="en-US"/>
        </w:rPr>
        <w:t>Non-Muslims</w:t>
      </w:r>
    </w:p>
    <w:p>
      <w:pPr>
        <w:pStyle w:val="Free Form"/>
        <w:rPr>
          <w:sz w:val="24"/>
          <w:szCs w:val="24"/>
        </w:rPr>
      </w:pPr>
    </w:p>
    <w:p>
      <w:pPr>
        <w:pStyle w:val="Free Form"/>
        <w:rPr>
          <w:sz w:val="24"/>
          <w:szCs w:val="24"/>
        </w:rPr>
      </w:pPr>
      <w:r>
        <w:rPr>
          <w:b w:val="1"/>
          <w:bCs w:val="1"/>
          <w:sz w:val="24"/>
          <w:szCs w:val="24"/>
          <w:rtl w:val="0"/>
          <w:lang w:val="en-US"/>
        </w:rPr>
        <w:t>Prevention announcement and kinetics</w:t>
      </w:r>
      <w:r>
        <w:rPr>
          <w:sz w:val="24"/>
          <w:szCs w:val="24"/>
          <w:rtl w:val="0"/>
          <w:lang w:val="en-US"/>
        </w:rPr>
        <w:t xml:space="preserve"> focus first on Muslim women and emphasize their freedom and safety.  Prevention announcement and kinetics focus next on Muslim boys and girls, and maturing </w:t>
      </w:r>
      <w:r>
        <w:rPr>
          <w:sz w:val="24"/>
          <w:szCs w:val="24"/>
          <w:rtl w:val="0"/>
          <w:lang w:val="en-US"/>
        </w:rPr>
        <w:t>young persons</w:t>
      </w:r>
      <w:r>
        <w:rPr>
          <w:sz w:val="24"/>
          <w:szCs w:val="24"/>
          <w:rtl w:val="0"/>
          <w:lang w:val="en-US"/>
        </w:rPr>
        <w:t>, and emphasizes their personal safety, opportunity and directly experienced benefit.</w:t>
      </w:r>
    </w:p>
    <w:p>
      <w:pPr>
        <w:pStyle w:val="Free Form"/>
        <w:rPr>
          <w:sz w:val="24"/>
          <w:szCs w:val="24"/>
        </w:rPr>
      </w:pPr>
    </w:p>
    <w:p>
      <w:pPr>
        <w:pStyle w:val="Free Form"/>
        <w:rPr>
          <w:sz w:val="24"/>
          <w:szCs w:val="24"/>
        </w:rPr>
      </w:pPr>
      <w:r>
        <w:rPr>
          <w:sz w:val="24"/>
          <w:szCs w:val="24"/>
          <w:rtl w:val="0"/>
          <w:lang w:val="en-US"/>
        </w:rPr>
        <w:t>Muslim women are the top-block i</w:t>
      </w:r>
      <w:r>
        <w:rPr>
          <w:sz w:val="24"/>
          <w:szCs w:val="24"/>
          <w:rtl w:val="0"/>
          <w:lang w:val="en-US"/>
        </w:rPr>
        <w:t>nterlocutors</w:t>
      </w:r>
      <w:r>
        <w:rPr>
          <w:sz w:val="24"/>
          <w:szCs w:val="24"/>
          <w:rtl w:val="0"/>
          <w:lang w:val="en-US"/>
        </w:rPr>
        <w:t xml:space="preserve"> for prevention announcement and kinetics because as they </w:t>
      </w:r>
      <w:r>
        <w:rPr>
          <w:i w:val="1"/>
          <w:iCs w:val="1"/>
          <w:sz w:val="24"/>
          <w:szCs w:val="24"/>
          <w:rtl w:val="0"/>
          <w:lang w:val="en-US"/>
        </w:rPr>
        <w:t>get it</w:t>
      </w:r>
      <w:r>
        <w:rPr>
          <w:sz w:val="24"/>
          <w:szCs w:val="24"/>
          <w:rtl w:val="0"/>
          <w:lang w:val="en-US"/>
        </w:rPr>
        <w:t xml:space="preserve"> they take care of the men, children and </w:t>
      </w:r>
      <w:r>
        <w:rPr>
          <w:sz w:val="24"/>
          <w:szCs w:val="24"/>
          <w:rtl w:val="0"/>
          <w:lang w:val="en-US"/>
        </w:rPr>
        <w:t>young persons</w:t>
      </w:r>
      <w:r>
        <w:rPr>
          <w:sz w:val="24"/>
          <w:szCs w:val="24"/>
          <w:rtl w:val="0"/>
          <w:lang w:val="en-US"/>
        </w:rPr>
        <w:t>.  Mothers, more than fathers, tend to want improvement in their children</w:t>
      </w:r>
      <w:r>
        <w:rPr>
          <w:sz w:val="24"/>
          <w:szCs w:val="24"/>
          <w:rtl w:val="0"/>
          <w:lang w:val="en-US"/>
        </w:rPr>
        <w:t>’</w:t>
      </w:r>
      <w:r>
        <w:rPr>
          <w:sz w:val="24"/>
          <w:szCs w:val="24"/>
          <w:rtl w:val="0"/>
          <w:lang w:val="en-US"/>
        </w:rPr>
        <w:t>s conditions in life.  Furthermore, women have the strongest yearning for protection of their families.</w:t>
      </w:r>
    </w:p>
    <w:p>
      <w:pPr>
        <w:pStyle w:val="Free Form"/>
        <w:rPr>
          <w:sz w:val="24"/>
          <w:szCs w:val="24"/>
        </w:rPr>
      </w:pPr>
    </w:p>
    <w:p>
      <w:pPr>
        <w:pStyle w:val="Free Form"/>
        <w:rPr>
          <w:sz w:val="24"/>
          <w:szCs w:val="24"/>
        </w:rPr>
      </w:pPr>
      <w:r>
        <w:rPr>
          <w:sz w:val="24"/>
          <w:szCs w:val="24"/>
          <w:rtl w:val="0"/>
          <w:lang w:val="en-US"/>
        </w:rPr>
        <w:t>Muslim young persons are like any others in salient respects.  They rely on their parents</w:t>
      </w:r>
      <w:r>
        <w:rPr>
          <w:sz w:val="24"/>
          <w:szCs w:val="24"/>
          <w:rtl w:val="0"/>
          <w:lang w:val="en-US"/>
        </w:rPr>
        <w:t xml:space="preserve">’ </w:t>
      </w:r>
      <w:r>
        <w:rPr>
          <w:sz w:val="24"/>
          <w:szCs w:val="24"/>
          <w:rtl w:val="0"/>
          <w:lang w:val="en-US"/>
        </w:rPr>
        <w:t>beliefs.  Existential doubts soon bear down on them with force.  Why am I here?  Who am I?  Where am I going?  Why is this happening?  Young persons experience bad things going on and good things, and things they do not understand.  All of that contends with them.  As years advance, less and less are they shielded by their parents from life</w:t>
      </w:r>
      <w:r>
        <w:rPr>
          <w:sz w:val="24"/>
          <w:szCs w:val="24"/>
          <w:rtl w:val="0"/>
          <w:lang w:val="en-US"/>
        </w:rPr>
        <w:t>’</w:t>
      </w:r>
      <w:r>
        <w:rPr>
          <w:sz w:val="24"/>
          <w:szCs w:val="24"/>
          <w:rtl w:val="0"/>
          <w:lang w:val="en-US"/>
        </w:rPr>
        <w:t>s vicissitudes.  And all of that is as it should be.</w:t>
      </w:r>
    </w:p>
    <w:p>
      <w:pPr>
        <w:pStyle w:val="Free Form"/>
        <w:rPr>
          <w:sz w:val="24"/>
          <w:szCs w:val="24"/>
        </w:rPr>
      </w:pPr>
    </w:p>
    <w:p>
      <w:pPr>
        <w:pStyle w:val="Free Form"/>
        <w:rPr>
          <w:sz w:val="24"/>
          <w:szCs w:val="24"/>
        </w:rPr>
      </w:pPr>
      <w:r>
        <w:rPr>
          <w:sz w:val="24"/>
          <w:szCs w:val="24"/>
          <w:rtl w:val="0"/>
          <w:lang w:val="en-US"/>
        </w:rPr>
        <w:t>But it also means that prevention announcement and kinetics for Muslim young persons must arrive in forms they want with contents they need.  Words will not convince them.  Nor gadgets.  Experience will, experience which slakes the thirst for what they deeply want at their stage of life: safety, truth, reliability, self-confidence, eagerness for what is ahead.  Freedom young persons want, yes, but also cheerfulness, technique, skill and a path they relish to get somewhere they want to be.</w:t>
      </w:r>
    </w:p>
    <w:p>
      <w:pPr>
        <w:pStyle w:val="Free Form"/>
        <w:rPr>
          <w:sz w:val="24"/>
          <w:szCs w:val="24"/>
        </w:rPr>
      </w:pPr>
    </w:p>
    <w:p>
      <w:pPr>
        <w:pStyle w:val="Free Form"/>
        <w:rPr>
          <w:sz w:val="24"/>
          <w:szCs w:val="24"/>
        </w:rPr>
      </w:pPr>
      <w:r>
        <w:rPr>
          <w:sz w:val="24"/>
          <w:szCs w:val="24"/>
          <w:rtl w:val="0"/>
          <w:lang w:val="en-US"/>
        </w:rPr>
        <w:t>Benefits prevention announcement and kinetics communicate with young persons must be several.  Not everyone wants a job, a family, a spouse, post-secondary education or a notable life.  Some want spiritual more than material benefits.  Others crave study more than commerce.  And wants change, sometimes abruptly, over their duration, although for each there are also personal constants from cradle to grave.  All these are important and precious.</w:t>
      </w:r>
    </w:p>
    <w:p>
      <w:pPr>
        <w:pStyle w:val="Free Form"/>
        <w:rPr>
          <w:sz w:val="24"/>
          <w:szCs w:val="24"/>
        </w:rPr>
      </w:pPr>
    </w:p>
    <w:p>
      <w:pPr>
        <w:pStyle w:val="Free Form"/>
        <w:rPr>
          <w:sz w:val="24"/>
          <w:szCs w:val="24"/>
        </w:rPr>
      </w:pPr>
      <w:r>
        <w:rPr>
          <w:sz w:val="24"/>
          <w:szCs w:val="24"/>
          <w:rtl w:val="0"/>
          <w:lang w:val="en-US"/>
        </w:rPr>
        <w:t xml:space="preserve">Muslim mothers and young persons need direct experience of life they find agreeable, where they are.  Not a hand-out.  They must contribute, experience, </w:t>
      </w:r>
      <w:r>
        <w:rPr>
          <w:i w:val="1"/>
          <w:iCs w:val="1"/>
          <w:sz w:val="24"/>
          <w:szCs w:val="24"/>
          <w:rtl w:val="0"/>
          <w:lang w:val="en-US"/>
        </w:rPr>
        <w:t>have skin in the game</w:t>
      </w:r>
      <w:r>
        <w:rPr>
          <w:sz w:val="24"/>
          <w:szCs w:val="24"/>
          <w:rtl w:val="0"/>
          <w:lang w:val="en-US"/>
        </w:rPr>
        <w:t>.  Pieces of agreeable life that they want, especially Muslim mothers for their children, and especially their daughters, must be within grasp early on during deployment of strategic announcement to annihilate ISIL and Salafi Jihad altogether.</w:t>
      </w:r>
    </w:p>
    <w:p>
      <w:pPr>
        <w:pStyle w:val="Free Form"/>
        <w:rPr>
          <w:sz w:val="24"/>
          <w:szCs w:val="24"/>
        </w:rPr>
      </w:pPr>
    </w:p>
    <w:p>
      <w:pPr>
        <w:pStyle w:val="Free Form"/>
        <w:rPr>
          <w:sz w:val="24"/>
          <w:szCs w:val="24"/>
        </w:rPr>
      </w:pPr>
      <w:r>
        <w:rPr>
          <w:sz w:val="24"/>
          <w:szCs w:val="24"/>
          <w:rtl w:val="0"/>
          <w:lang w:val="en-US"/>
        </w:rPr>
        <w:t xml:space="preserve">Muslims mothers and young persons should hear that, in most cases, Mullahs, Imams, Sheiks and Scholars/Jurists speak for themselves and their wishes, not God and His wishes.  Let them compare, even if only in silence, what their </w:t>
      </w:r>
      <w:r>
        <w:rPr>
          <w:sz w:val="24"/>
          <w:szCs w:val="24"/>
          <w:rtl w:val="0"/>
        </w:rPr>
        <w:t>Imam</w:t>
      </w:r>
      <w:r>
        <w:rPr>
          <w:sz w:val="24"/>
          <w:szCs w:val="24"/>
          <w:rtl w:val="0"/>
          <w:lang w:val="en-US"/>
        </w:rPr>
        <w:t xml:space="preserve"> says with what they see in life around them and hear about life elsewhere and with what they feel circulating inside them.</w:t>
      </w:r>
    </w:p>
    <w:p>
      <w:pPr>
        <w:pStyle w:val="Free Form"/>
        <w:rPr>
          <w:sz w:val="24"/>
          <w:szCs w:val="24"/>
        </w:rPr>
      </w:pPr>
    </w:p>
    <w:p>
      <w:pPr>
        <w:pStyle w:val="Free Form"/>
        <w:rPr>
          <w:sz w:val="24"/>
          <w:szCs w:val="24"/>
        </w:rPr>
      </w:pPr>
      <w:r>
        <w:rPr>
          <w:sz w:val="24"/>
          <w:szCs w:val="24"/>
          <w:rtl w:val="0"/>
          <w:lang w:val="en-US"/>
        </w:rPr>
        <w:t>Words, images, apps, programs, gadgets do not constitute prevention announcement or kinetics.  Prevention announcement and kinetics, which are the larger part of strategic war to annihilate ISIL and Salafi Jihad altogether, must be communicated with rather than hurled at auditors and spectators.  Example, not verbal stoning, is the best teacher.</w:t>
      </w:r>
    </w:p>
    <w:p>
      <w:pPr>
        <w:pStyle w:val="Free Form"/>
        <w:rPr>
          <w:sz w:val="24"/>
          <w:szCs w:val="24"/>
        </w:rPr>
      </w:pPr>
    </w:p>
    <w:p>
      <w:pPr>
        <w:pStyle w:val="Free Form"/>
        <w:rPr>
          <w:sz w:val="24"/>
          <w:szCs w:val="24"/>
        </w:rPr>
      </w:pPr>
      <w:r>
        <w:rPr>
          <w:sz w:val="24"/>
          <w:szCs w:val="24"/>
          <w:rtl w:val="0"/>
          <w:lang w:val="en-US"/>
        </w:rPr>
        <w:t xml:space="preserve">Psyops/MISO operations, which already are successful at the tactical level with prevention announcement and kinetics, might comprise two components or teams: one announcing prevention, one illustrating its kinetics.  In that case, prevention announcement becomes, effectively, also prevention kinetics because it is </w:t>
      </w:r>
      <w:r>
        <w:rPr>
          <w:i w:val="1"/>
          <w:iCs w:val="1"/>
          <w:sz w:val="24"/>
          <w:szCs w:val="24"/>
          <w:rtl w:val="0"/>
          <w:lang w:val="en-US"/>
        </w:rPr>
        <w:t>on the ground</w:t>
      </w:r>
      <w:r>
        <w:rPr>
          <w:sz w:val="24"/>
          <w:szCs w:val="24"/>
          <w:rtl w:val="0"/>
          <w:lang w:val="en-US"/>
        </w:rPr>
        <w:t xml:space="preserve">, which is desirable.  Mingling strategic communication and tactical communication is like mixing job-training with apprenticeship: a good thing.  Muslim young persons will </w:t>
      </w:r>
      <w:r>
        <w:rPr>
          <w:i w:val="1"/>
          <w:iCs w:val="1"/>
          <w:sz w:val="24"/>
          <w:szCs w:val="24"/>
          <w:rtl w:val="0"/>
          <w:lang w:val="en-US"/>
        </w:rPr>
        <w:t>get</w:t>
      </w:r>
      <w:r>
        <w:rPr>
          <w:sz w:val="24"/>
          <w:szCs w:val="24"/>
          <w:rtl w:val="0"/>
          <w:lang w:val="en-US"/>
        </w:rPr>
        <w:t xml:space="preserve"> that.</w:t>
      </w:r>
    </w:p>
    <w:p>
      <w:pPr>
        <w:pStyle w:val="Free Form"/>
        <w:rPr>
          <w:sz w:val="24"/>
          <w:szCs w:val="24"/>
        </w:rPr>
      </w:pPr>
    </w:p>
    <w:p>
      <w:pPr>
        <w:pStyle w:val="Free Form"/>
        <w:rPr>
          <w:sz w:val="24"/>
          <w:szCs w:val="24"/>
        </w:rPr>
      </w:pPr>
      <w:r>
        <w:rPr>
          <w:sz w:val="24"/>
          <w:szCs w:val="24"/>
          <w:rtl w:val="0"/>
          <w:lang w:val="en-US"/>
        </w:rPr>
        <w:t xml:space="preserve">Still, the strongest source of </w:t>
      </w:r>
      <w:r>
        <w:rPr>
          <w:i w:val="1"/>
          <w:iCs w:val="1"/>
          <w:sz w:val="24"/>
          <w:szCs w:val="24"/>
          <w:rtl w:val="0"/>
          <w:lang w:val="en-US"/>
        </w:rPr>
        <w:t>strategic</w:t>
      </w:r>
      <w:r>
        <w:rPr>
          <w:sz w:val="24"/>
          <w:szCs w:val="24"/>
          <w:rtl w:val="0"/>
          <w:lang w:val="en-US"/>
        </w:rPr>
        <w:t xml:space="preserve"> announcement is senior command up to and including the Commander-in-Chief.  They have the most authority and opportunity to communicate at strategic level.  They have the first responsibility, therefore, for developing and deploying announcement of strategic war </w:t>
      </w:r>
      <w:r>
        <w:rPr>
          <w:sz w:val="24"/>
          <w:szCs w:val="24"/>
          <w:rtl w:val="0"/>
          <w:lang w:val="en-US"/>
        </w:rPr>
        <w:t xml:space="preserve">— </w:t>
      </w:r>
      <w:r>
        <w:rPr>
          <w:sz w:val="24"/>
          <w:szCs w:val="24"/>
          <w:rtl w:val="0"/>
          <w:lang w:val="en-US"/>
        </w:rPr>
        <w:t xml:space="preserve">with theological component </w:t>
      </w:r>
      <w:r>
        <w:rPr>
          <w:sz w:val="24"/>
          <w:szCs w:val="24"/>
          <w:rtl w:val="0"/>
          <w:lang w:val="en-US"/>
        </w:rPr>
        <w:t xml:space="preserve">— </w:t>
      </w:r>
      <w:r>
        <w:rPr>
          <w:sz w:val="24"/>
          <w:szCs w:val="24"/>
          <w:rtl w:val="0"/>
          <w:lang w:val="en-US"/>
        </w:rPr>
        <w:t xml:space="preserve">to annihilate ISIL and Salafi Jihad </w:t>
      </w:r>
      <w:r>
        <w:rPr>
          <w:sz w:val="24"/>
          <w:szCs w:val="24"/>
          <w:rtl w:val="0"/>
          <w:lang w:val="en-US"/>
        </w:rPr>
        <w:t>altogether</w:t>
      </w:r>
      <w:r>
        <w:rPr>
          <w:sz w:val="24"/>
          <w:szCs w:val="24"/>
          <w:rtl w:val="0"/>
          <w:lang w:val="en-US"/>
        </w:rPr>
        <w:t>.  Civilian and military, both.</w:t>
      </w:r>
      <w:r>
        <w:rPr>
          <w:sz w:val="24"/>
          <w:szCs w:val="24"/>
          <w:rtl w:val="0"/>
        </w:rPr>
        <w:t xml:space="preserve">  </w:t>
      </w:r>
      <w:r>
        <w:rPr>
          <w:sz w:val="24"/>
          <w:szCs w:val="24"/>
          <w:rtl w:val="0"/>
          <w:lang w:val="en-US"/>
        </w:rPr>
        <w:t xml:space="preserve">The more rank, the more responsibility, in parallel for both civilian and military senior officers.  Not needed is </w:t>
      </w:r>
      <w:r>
        <w:rPr>
          <w:rStyle w:val="Hyperlink.1"/>
          <w:sz w:val="24"/>
          <w:szCs w:val="24"/>
        </w:rPr>
        <w:fldChar w:fldCharType="begin" w:fldLock="0"/>
      </w:r>
      <w:r>
        <w:rPr>
          <w:rStyle w:val="Hyperlink.1"/>
          <w:sz w:val="24"/>
          <w:szCs w:val="24"/>
        </w:rPr>
        <w:instrText xml:space="preserve"> HYPERLINK "https://www.youtube.com/watch?v=8Kx9MdYYx7o"</w:instrText>
      </w:r>
      <w:r>
        <w:rPr>
          <w:rStyle w:val="Hyperlink.1"/>
          <w:sz w:val="24"/>
          <w:szCs w:val="24"/>
        </w:rPr>
        <w:fldChar w:fldCharType="separate" w:fldLock="0"/>
      </w:r>
      <w:r>
        <w:rPr>
          <w:rStyle w:val="Hyperlink.1"/>
          <w:sz w:val="24"/>
          <w:szCs w:val="24"/>
          <w:rtl w:val="0"/>
          <w:lang w:val="en-US"/>
        </w:rPr>
        <w:t>more cowbell</w:t>
      </w:r>
      <w:r>
        <w:rPr>
          <w:sz w:val="24"/>
          <w:szCs w:val="24"/>
        </w:rPr>
        <w:fldChar w:fldCharType="end" w:fldLock="0"/>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Interlocutors must taste the experience of freedom, or safety, or learning something they want to learn early on and then they must see a path they can take, more and more on their own, to more direct experience of that enjoyment.  What pulls each forward will be unique to them, from them.  It will be something they find liberating, expansive and fun.</w:t>
      </w:r>
    </w:p>
    <w:p>
      <w:pPr>
        <w:pStyle w:val="Free Form"/>
        <w:rPr>
          <w:sz w:val="24"/>
          <w:szCs w:val="24"/>
        </w:rPr>
      </w:pPr>
    </w:p>
    <w:p>
      <w:pPr>
        <w:pStyle w:val="Free Form"/>
        <w:rPr>
          <w:sz w:val="24"/>
          <w:szCs w:val="24"/>
        </w:rPr>
      </w:pPr>
      <w:r>
        <w:rPr>
          <w:sz w:val="24"/>
          <w:szCs w:val="24"/>
          <w:rtl w:val="0"/>
          <w:lang w:val="en-US"/>
        </w:rPr>
        <w:t>There will be intellectual and spiritual as well as material yearning.  Prevention announcement and kinetics must rub elbows with the common array of human aspirations early on.  This is a requirement of strategic communication against ISIL and Salafi Jihad altogether.</w:t>
      </w:r>
    </w:p>
    <w:p>
      <w:pPr>
        <w:pStyle w:val="Free Form"/>
        <w:rPr>
          <w:sz w:val="24"/>
          <w:szCs w:val="24"/>
        </w:rPr>
      </w:pPr>
    </w:p>
    <w:p>
      <w:pPr>
        <w:pStyle w:val="Free Form"/>
        <w:rPr>
          <w:b w:val="0"/>
          <w:bCs w:val="0"/>
          <w:sz w:val="24"/>
          <w:szCs w:val="24"/>
        </w:rPr>
      </w:pPr>
      <w:r>
        <w:rPr>
          <w:b w:val="1"/>
          <w:bCs w:val="1"/>
          <w:sz w:val="24"/>
          <w:szCs w:val="24"/>
          <w:rtl w:val="0"/>
          <w:lang w:val="en-US"/>
        </w:rPr>
        <w:t>Mixed prevention and intervention announcement and kinetics</w:t>
      </w:r>
      <w:r>
        <w:rPr>
          <w:b w:val="0"/>
          <w:bCs w:val="0"/>
          <w:sz w:val="24"/>
          <w:szCs w:val="24"/>
          <w:rtl w:val="0"/>
          <w:lang w:val="en-US"/>
        </w:rPr>
        <w:t xml:space="preserve"> are communicated with Mullahs, Imams, Sheiks and Scholars/Jurists.  Communication with these persons mixes a conditional promise of respect inside and outside their congregations </w:t>
      </w:r>
      <w:r>
        <w:rPr>
          <w:b w:val="0"/>
          <w:bCs w:val="0"/>
          <w:sz w:val="24"/>
          <w:szCs w:val="24"/>
          <w:rtl w:val="0"/>
          <w:lang w:val="en-US"/>
        </w:rPr>
        <w:t xml:space="preserve">— </w:t>
      </w:r>
      <w:r>
        <w:rPr>
          <w:b w:val="0"/>
          <w:bCs w:val="0"/>
          <w:sz w:val="24"/>
          <w:szCs w:val="24"/>
          <w:rtl w:val="0"/>
          <w:lang w:val="en-US"/>
        </w:rPr>
        <w:t xml:space="preserve">if they preach Islam from the Mecca period of the Koran </w:t>
      </w:r>
      <w:r>
        <w:rPr>
          <w:b w:val="0"/>
          <w:bCs w:val="0"/>
          <w:sz w:val="24"/>
          <w:szCs w:val="24"/>
          <w:rtl w:val="0"/>
          <w:lang w:val="en-US"/>
        </w:rPr>
        <w:t xml:space="preserve">— </w:t>
      </w:r>
      <w:r>
        <w:rPr>
          <w:b w:val="0"/>
          <w:bCs w:val="0"/>
          <w:sz w:val="24"/>
          <w:szCs w:val="24"/>
          <w:rtl w:val="0"/>
          <w:lang w:val="en-US"/>
        </w:rPr>
        <w:t xml:space="preserve">with an unconditional threat of losing everything </w:t>
      </w:r>
      <w:r>
        <w:rPr>
          <w:b w:val="0"/>
          <w:bCs w:val="0"/>
          <w:sz w:val="24"/>
          <w:szCs w:val="24"/>
          <w:rtl w:val="0"/>
          <w:lang w:val="en-US"/>
        </w:rPr>
        <w:t xml:space="preserve">— </w:t>
      </w:r>
      <w:r>
        <w:rPr>
          <w:b w:val="0"/>
          <w:bCs w:val="0"/>
          <w:sz w:val="24"/>
          <w:szCs w:val="24"/>
          <w:rtl w:val="0"/>
          <w:lang w:val="en-US"/>
        </w:rPr>
        <w:t xml:space="preserve">if they continue to preach Islam from the Medina period of the Koran </w:t>
      </w:r>
      <w:r>
        <w:rPr>
          <w:b w:val="0"/>
          <w:bCs w:val="0"/>
          <w:sz w:val="24"/>
          <w:szCs w:val="24"/>
          <w:rtl w:val="0"/>
          <w:lang w:val="en-US"/>
        </w:rPr>
        <w:t xml:space="preserve">— </w:t>
      </w:r>
      <w:r>
        <w:rPr>
          <w:b w:val="0"/>
          <w:bCs w:val="0"/>
          <w:sz w:val="24"/>
          <w:szCs w:val="24"/>
          <w:rtl w:val="0"/>
          <w:lang w:val="en-US"/>
        </w:rPr>
        <w:t>or, as is common, lie about what they preach.  The offer is: embrace Mutazilite Islam and renounce Asharite Islam or be treated as a Jihadi.  You cannot kill or lie your way to happiness.  We, your neighbors, will not allow it.</w:t>
      </w:r>
    </w:p>
    <w:p>
      <w:pPr>
        <w:pStyle w:val="Free Form"/>
        <w:rPr>
          <w:b w:val="0"/>
          <w:bCs w:val="0"/>
          <w:sz w:val="24"/>
          <w:szCs w:val="24"/>
        </w:rPr>
      </w:pPr>
    </w:p>
    <w:p>
      <w:pPr>
        <w:pStyle w:val="Free Form"/>
        <w:rPr>
          <w:b w:val="0"/>
          <w:bCs w:val="0"/>
          <w:sz w:val="24"/>
          <w:szCs w:val="24"/>
        </w:rPr>
      </w:pPr>
      <w:r>
        <w:rPr>
          <w:b w:val="0"/>
          <w:bCs w:val="0"/>
          <w:sz w:val="24"/>
          <w:szCs w:val="24"/>
          <w:rtl w:val="0"/>
          <w:lang w:val="en-US"/>
        </w:rPr>
        <w:t xml:space="preserve">Mixed prevention and intervention announcement and kinetics with Mullahs, Imams, Sheiks and Scholars/Jurists also communicates their condition of living now with Text Criticism of the Koran, about which there is discussion and bibliography in </w:t>
      </w:r>
      <w:r>
        <w:rPr>
          <w:b w:val="1"/>
          <w:bCs w:val="1"/>
          <w:sz w:val="24"/>
          <w:szCs w:val="24"/>
          <w:rtl w:val="0"/>
          <w:lang w:val="en-US"/>
        </w:rPr>
        <w:t>Appendix II</w:t>
      </w:r>
      <w:r>
        <w:rPr>
          <w:b w:val="0"/>
          <w:bCs w:val="0"/>
          <w:sz w:val="24"/>
          <w:szCs w:val="24"/>
          <w:rtl w:val="0"/>
          <w:lang w:val="en-US"/>
        </w:rPr>
        <w:t>.</w:t>
      </w:r>
    </w:p>
    <w:p>
      <w:pPr>
        <w:pStyle w:val="Free Form"/>
        <w:rPr>
          <w:b w:val="0"/>
          <w:bCs w:val="0"/>
          <w:sz w:val="24"/>
          <w:szCs w:val="24"/>
        </w:rPr>
      </w:pPr>
    </w:p>
    <w:p>
      <w:pPr>
        <w:pStyle w:val="Free Form"/>
        <w:rPr>
          <w:b w:val="0"/>
          <w:bCs w:val="0"/>
          <w:sz w:val="24"/>
          <w:szCs w:val="24"/>
        </w:rPr>
      </w:pPr>
      <w:r>
        <w:rPr>
          <w:b w:val="0"/>
          <w:bCs w:val="0"/>
          <w:sz w:val="24"/>
          <w:szCs w:val="24"/>
          <w:rtl w:val="0"/>
          <w:lang w:val="en-US"/>
        </w:rPr>
        <w:t>Strategic prevention and intervention announcement and kinetics with Mullahs, Imams, Sheiks and Scholars/Jurists illustrates a salient truth regarding tolerance generally and freedom of religion in particular.  Tolerance, a virtue, is a vice when it permits that which does not permit it.  And freedom of religion, a blessing, is a curse when it permits a claim to religious hegemony.</w:t>
      </w:r>
    </w:p>
    <w:p>
      <w:pPr>
        <w:pStyle w:val="Free Form"/>
        <w:rPr>
          <w:b w:val="0"/>
          <w:bCs w:val="0"/>
          <w:sz w:val="24"/>
          <w:szCs w:val="24"/>
        </w:rPr>
      </w:pPr>
    </w:p>
    <w:p>
      <w:pPr>
        <w:pStyle w:val="Free Form"/>
        <w:rPr>
          <w:b w:val="0"/>
          <w:bCs w:val="0"/>
          <w:sz w:val="24"/>
          <w:szCs w:val="24"/>
        </w:rPr>
      </w:pPr>
      <w:r>
        <w:rPr>
          <w:b w:val="0"/>
          <w:bCs w:val="0"/>
          <w:sz w:val="24"/>
          <w:szCs w:val="24"/>
          <w:rtl w:val="0"/>
          <w:lang w:val="en-US"/>
        </w:rPr>
        <w:t>Claiming protection by Christian compassion and generosity, ISIL and Salafi Jihad altogether exploit Western technology, elections, war-fighting doctrine, law, system of education, political philosophy and religious institutions in order to subjugate those assets to themselves and destroy them.  By their own doing and non-doing Western citizens transform their virtues into self-harming vices, their blessings into curses upon their own heads.</w:t>
      </w:r>
      <w:r>
        <w:rPr>
          <w:b w:val="0"/>
          <w:bCs w:val="0"/>
          <w:sz w:val="24"/>
          <w:szCs w:val="24"/>
        </w:rPr>
        <mc:AlternateContent>
          <mc:Choice Requires="wps">
            <w:drawing>
              <wp:anchor distT="63500" distB="63500" distL="63500" distR="63500" simplePos="0" relativeHeight="251671552" behindDoc="0" locked="0" layoutInCell="1" allowOverlap="1">
                <wp:simplePos x="0" y="0"/>
                <wp:positionH relativeFrom="margin">
                  <wp:posOffset>1325326</wp:posOffset>
                </wp:positionH>
                <wp:positionV relativeFrom="line">
                  <wp:posOffset>290537</wp:posOffset>
                </wp:positionV>
                <wp:extent cx="3280247" cy="1019126"/>
                <wp:effectExtent l="0" t="0" r="0" b="0"/>
                <wp:wrapTopAndBottom distT="63500" distB="63500"/>
                <wp:docPr id="1073741838" name="officeArt object"/>
                <wp:cNvGraphicFramePr/>
                <a:graphic xmlns:a="http://schemas.openxmlformats.org/drawingml/2006/main">
                  <a:graphicData uri="http://schemas.microsoft.com/office/word/2010/wordprocessingShape">
                    <wps:wsp>
                      <wps:cNvSpPr txBox="1"/>
                      <wps:spPr>
                        <a:xfrm>
                          <a:off x="0" y="0"/>
                          <a:ext cx="3280247" cy="1019126"/>
                        </a:xfrm>
                        <a:prstGeom prst="rect">
                          <a:avLst/>
                        </a:prstGeom>
                        <a:solidFill>
                          <a:srgbClr val="941100"/>
                        </a:solidFill>
                        <a:ln w="12700" cap="flat">
                          <a:noFill/>
                          <a:miter lim="400000"/>
                        </a:ln>
                        <a:effectLst/>
                      </wps:spPr>
                      <wps:txbx>
                        <w:txbxContent>
                          <w:p>
                            <w:pPr>
                              <w:pStyle w:val="Free Form"/>
                              <w:jc w:val="left"/>
                              <w:rPr>
                                <w:color w:val="fefb00"/>
                                <w:sz w:val="24"/>
                                <w:szCs w:val="24"/>
                              </w:rPr>
                            </w:pPr>
                            <w:r>
                              <w:rPr>
                                <w:color w:val="fefb00"/>
                                <w:sz w:val="24"/>
                                <w:szCs w:val="24"/>
                                <w:rtl w:val="0"/>
                                <w:lang w:val="en-US"/>
                              </w:rPr>
                              <w:t>Turn him to any cause of policy,</w:t>
                            </w:r>
                          </w:p>
                          <w:p>
                            <w:pPr>
                              <w:pStyle w:val="Free Form"/>
                              <w:jc w:val="left"/>
                              <w:rPr>
                                <w:color w:val="fefb00"/>
                                <w:sz w:val="24"/>
                                <w:szCs w:val="24"/>
                              </w:rPr>
                            </w:pPr>
                            <w:r>
                              <w:rPr>
                                <w:color w:val="fefb00"/>
                                <w:sz w:val="24"/>
                                <w:szCs w:val="24"/>
                                <w:rtl w:val="0"/>
                                <w:lang w:val="en-US"/>
                              </w:rPr>
                              <w:t>The Gordian Knot of it he will unloose,</w:t>
                            </w:r>
                          </w:p>
                          <w:p>
                            <w:pPr>
                              <w:pStyle w:val="Free Form"/>
                              <w:jc w:val="left"/>
                              <w:rPr>
                                <w:color w:val="fefb00"/>
                                <w:sz w:val="24"/>
                                <w:szCs w:val="24"/>
                              </w:rPr>
                            </w:pPr>
                            <w:r>
                              <w:rPr>
                                <w:color w:val="fefb00"/>
                                <w:sz w:val="24"/>
                                <w:szCs w:val="24"/>
                                <w:rtl w:val="0"/>
                                <w:lang w:val="en-US"/>
                              </w:rPr>
                              <w:t>Familiar as his garter</w:t>
                            </w:r>
                            <w:r>
                              <w:rPr>
                                <w:color w:val="fefb00"/>
                                <w:sz w:val="24"/>
                                <w:szCs w:val="24"/>
                                <w:rtl w:val="0"/>
                                <w:lang w:val="en-US"/>
                              </w:rPr>
                              <w:t>;</w:t>
                            </w:r>
                          </w:p>
                          <w:p>
                            <w:pPr>
                              <w:pStyle w:val="Free Form"/>
                              <w:ind w:left="514"/>
                              <w:jc w:val="left"/>
                            </w:pPr>
                            <w:r>
                              <w:rPr>
                                <w:color w:val="fefb00"/>
                                <w:sz w:val="20"/>
                                <w:szCs w:val="20"/>
                                <w:rtl w:val="0"/>
                                <w:lang w:val="en-US"/>
                              </w:rPr>
                              <w:t xml:space="preserve">— </w:t>
                            </w:r>
                            <w:r>
                              <w:rPr>
                                <w:color w:val="fefb00"/>
                                <w:sz w:val="20"/>
                                <w:szCs w:val="20"/>
                                <w:rtl w:val="0"/>
                                <w:lang w:val="en-US"/>
                              </w:rPr>
                              <w:t>Shakespeare, Henry V, Act 1 Scene 1. 45</w:t>
                            </w:r>
                            <w:r>
                              <w:rPr>
                                <w:color w:val="fefb00"/>
                                <w:sz w:val="20"/>
                                <w:szCs w:val="20"/>
                                <w:rtl w:val="0"/>
                              </w:rPr>
                              <w:t>–</w:t>
                            </w:r>
                            <w:r>
                              <w:rPr>
                                <w:color w:val="fefb00"/>
                                <w:sz w:val="20"/>
                                <w:szCs w:val="20"/>
                                <w:rtl w:val="0"/>
                              </w:rPr>
                              <w:t>47</w:t>
                            </w:r>
                          </w:p>
                        </w:txbxContent>
                      </wps:txbx>
                      <wps:bodyPr wrap="square" lIns="50800" tIns="50800" rIns="50800" bIns="50800" numCol="1" anchor="ctr">
                        <a:noAutofit/>
                      </wps:bodyPr>
                    </wps:wsp>
                  </a:graphicData>
                </a:graphic>
              </wp:anchor>
            </w:drawing>
          </mc:Choice>
          <mc:Fallback>
            <w:pict>
              <v:shape id="_x0000_s1039" type="#_x0000_t202" style="visibility:visible;position:absolute;margin-left:104.4pt;margin-top:22.9pt;width:258.3pt;height:80.2pt;z-index:251671552;mso-position-horizontal:absolute;mso-position-horizontal-relative:margin;mso-position-vertical:absolute;mso-position-vertical-relative:line;mso-wrap-distance-left:5.0pt;mso-wrap-distance-top:5.0pt;mso-wrap-distance-right:5.0pt;mso-wrap-distance-bottom:5.0pt;">
                <v:fill color="#9411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left"/>
                        <w:rPr>
                          <w:color w:val="fefb00"/>
                          <w:sz w:val="24"/>
                          <w:szCs w:val="24"/>
                        </w:rPr>
                      </w:pPr>
                      <w:r>
                        <w:rPr>
                          <w:color w:val="fefb00"/>
                          <w:sz w:val="24"/>
                          <w:szCs w:val="24"/>
                          <w:rtl w:val="0"/>
                          <w:lang w:val="en-US"/>
                        </w:rPr>
                        <w:t>Turn him to any cause of policy,</w:t>
                      </w:r>
                    </w:p>
                    <w:p>
                      <w:pPr>
                        <w:pStyle w:val="Free Form"/>
                        <w:jc w:val="left"/>
                        <w:rPr>
                          <w:color w:val="fefb00"/>
                          <w:sz w:val="24"/>
                          <w:szCs w:val="24"/>
                        </w:rPr>
                      </w:pPr>
                      <w:r>
                        <w:rPr>
                          <w:color w:val="fefb00"/>
                          <w:sz w:val="24"/>
                          <w:szCs w:val="24"/>
                          <w:rtl w:val="0"/>
                          <w:lang w:val="en-US"/>
                        </w:rPr>
                        <w:t>The Gordian Knot of it he will unloose,</w:t>
                      </w:r>
                    </w:p>
                    <w:p>
                      <w:pPr>
                        <w:pStyle w:val="Free Form"/>
                        <w:jc w:val="left"/>
                        <w:rPr>
                          <w:color w:val="fefb00"/>
                          <w:sz w:val="24"/>
                          <w:szCs w:val="24"/>
                        </w:rPr>
                      </w:pPr>
                      <w:r>
                        <w:rPr>
                          <w:color w:val="fefb00"/>
                          <w:sz w:val="24"/>
                          <w:szCs w:val="24"/>
                          <w:rtl w:val="0"/>
                          <w:lang w:val="en-US"/>
                        </w:rPr>
                        <w:t>Familiar as his garter</w:t>
                      </w:r>
                      <w:r>
                        <w:rPr>
                          <w:color w:val="fefb00"/>
                          <w:sz w:val="24"/>
                          <w:szCs w:val="24"/>
                          <w:rtl w:val="0"/>
                          <w:lang w:val="en-US"/>
                        </w:rPr>
                        <w:t>;</w:t>
                      </w:r>
                    </w:p>
                    <w:p>
                      <w:pPr>
                        <w:pStyle w:val="Free Form"/>
                        <w:ind w:left="514"/>
                        <w:jc w:val="left"/>
                      </w:pPr>
                      <w:r>
                        <w:rPr>
                          <w:color w:val="fefb00"/>
                          <w:sz w:val="20"/>
                          <w:szCs w:val="20"/>
                          <w:rtl w:val="0"/>
                          <w:lang w:val="en-US"/>
                        </w:rPr>
                        <w:t xml:space="preserve">— </w:t>
                      </w:r>
                      <w:r>
                        <w:rPr>
                          <w:color w:val="fefb00"/>
                          <w:sz w:val="20"/>
                          <w:szCs w:val="20"/>
                          <w:rtl w:val="0"/>
                          <w:lang w:val="en-US"/>
                        </w:rPr>
                        <w:t>Shakespeare, Henry V, Act 1 Scene 1. 45</w:t>
                      </w:r>
                      <w:r>
                        <w:rPr>
                          <w:color w:val="fefb00"/>
                          <w:sz w:val="20"/>
                          <w:szCs w:val="20"/>
                          <w:rtl w:val="0"/>
                        </w:rPr>
                        <w:t>–</w:t>
                      </w:r>
                      <w:r>
                        <w:rPr>
                          <w:color w:val="fefb00"/>
                          <w:sz w:val="20"/>
                          <w:szCs w:val="20"/>
                          <w:rtl w:val="0"/>
                        </w:rPr>
                        <w:t>47</w:t>
                      </w:r>
                    </w:p>
                  </w:txbxContent>
                </v:textbox>
                <w10:wrap type="topAndBottom" side="bothSides" anchorx="margin"/>
              </v:shape>
            </w:pict>
          </mc:Fallback>
        </mc:AlternateContent>
      </w:r>
    </w:p>
    <w:p>
      <w:pPr>
        <w:pStyle w:val="Free Form"/>
        <w:rPr>
          <w:b w:val="0"/>
          <w:bCs w:val="0"/>
          <w:sz w:val="24"/>
          <w:szCs w:val="24"/>
        </w:rPr>
      </w:pPr>
    </w:p>
    <w:p>
      <w:pPr>
        <w:pStyle w:val="Free Form"/>
        <w:rPr>
          <w:b w:val="0"/>
          <w:bCs w:val="0"/>
          <w:sz w:val="24"/>
          <w:szCs w:val="24"/>
        </w:rPr>
      </w:pPr>
      <w:r>
        <w:rPr>
          <w:b w:val="0"/>
          <w:bCs w:val="0"/>
          <w:sz w:val="24"/>
          <w:szCs w:val="24"/>
          <w:rtl w:val="0"/>
          <w:lang w:val="en-US"/>
        </w:rPr>
        <w:t>This Gordian Knot is cut by a mixed prevention and intervention announcement and kinetics conducted with Mullahs, Imams, Sheiks and Scholars/Jurists.  It comprises:</w:t>
      </w:r>
    </w:p>
    <w:p>
      <w:pPr>
        <w:pStyle w:val="Free Form"/>
        <w:rPr>
          <w:sz w:val="24"/>
          <w:szCs w:val="24"/>
        </w:rPr>
      </w:pPr>
    </w:p>
    <w:p>
      <w:pPr>
        <w:pStyle w:val="Free Form"/>
        <w:numPr>
          <w:ilvl w:val="0"/>
          <w:numId w:val="7"/>
        </w:numPr>
        <w:rPr>
          <w:sz w:val="24"/>
          <w:szCs w:val="24"/>
          <w:lang w:val="en-US"/>
        </w:rPr>
      </w:pPr>
      <w:r>
        <w:rPr>
          <w:sz w:val="24"/>
          <w:szCs w:val="24"/>
          <w:rtl w:val="0"/>
          <w:lang w:val="en-US"/>
        </w:rPr>
        <w:t>Preach the first mind of the Koran, the Mecca mind, not the second mind of the Koran, the Medina mind.  Preach intellect, freedom and reason, not authority, subjection and hysteria.</w:t>
      </w:r>
    </w:p>
    <w:p>
      <w:pPr>
        <w:pStyle w:val="Free Form"/>
        <w:numPr>
          <w:ilvl w:val="0"/>
          <w:numId w:val="1"/>
        </w:numPr>
        <w:rPr>
          <w:i w:val="1"/>
          <w:iCs w:val="1"/>
          <w:sz w:val="24"/>
          <w:szCs w:val="24"/>
          <w:lang w:val="en-US"/>
        </w:rPr>
      </w:pPr>
      <w:r>
        <w:rPr>
          <w:sz w:val="24"/>
          <w:szCs w:val="24"/>
          <w:rtl w:val="0"/>
          <w:lang w:val="en-US"/>
        </w:rPr>
        <w:t xml:space="preserve">Resign yourself to living with Text Criticism </w:t>
      </w:r>
      <w:r>
        <w:rPr>
          <w:sz w:val="24"/>
          <w:szCs w:val="24"/>
          <w:rtl w:val="0"/>
          <w:lang w:val="en-US"/>
        </w:rPr>
        <w:t xml:space="preserve">— </w:t>
      </w:r>
      <w:r>
        <w:rPr>
          <w:sz w:val="24"/>
          <w:szCs w:val="24"/>
          <w:rtl w:val="0"/>
          <w:lang w:val="en-US"/>
        </w:rPr>
        <w:t xml:space="preserve">scrutiny </w:t>
      </w:r>
      <w:r>
        <w:rPr>
          <w:sz w:val="24"/>
          <w:szCs w:val="24"/>
          <w:rtl w:val="0"/>
          <w:lang w:val="en-US"/>
        </w:rPr>
        <w:t xml:space="preserve">— </w:t>
      </w:r>
      <w:r>
        <w:rPr>
          <w:sz w:val="24"/>
          <w:szCs w:val="24"/>
          <w:rtl w:val="0"/>
          <w:lang w:val="en-US"/>
        </w:rPr>
        <w:t xml:space="preserve">of the Koran.  </w:t>
      </w:r>
      <w:r>
        <w:rPr>
          <w:i w:val="1"/>
          <w:iCs w:val="1"/>
          <w:sz w:val="24"/>
          <w:szCs w:val="24"/>
          <w:rtl w:val="0"/>
          <w:lang w:val="en-US"/>
        </w:rPr>
        <w:t>(See A</w:t>
      </w:r>
      <w:r>
        <w:rPr>
          <w:b w:val="1"/>
          <w:bCs w:val="1"/>
          <w:i w:val="1"/>
          <w:iCs w:val="1"/>
          <w:sz w:val="24"/>
          <w:szCs w:val="24"/>
          <w:rtl w:val="0"/>
          <w:lang w:val="en-US"/>
        </w:rPr>
        <w:t>ppendix II</w:t>
      </w:r>
      <w:r>
        <w:rPr>
          <w:i w:val="1"/>
          <w:iCs w:val="1"/>
          <w:sz w:val="24"/>
          <w:szCs w:val="24"/>
          <w:rtl w:val="0"/>
          <w:lang w:val="en-US"/>
        </w:rPr>
        <w:t xml:space="preserve"> for discussion of Text Criticism and bibliography for Text Criticism of the Koran.)</w:t>
      </w:r>
    </w:p>
    <w:p>
      <w:pPr>
        <w:pStyle w:val="Free Form"/>
        <w:numPr>
          <w:ilvl w:val="0"/>
          <w:numId w:val="1"/>
        </w:numPr>
        <w:rPr>
          <w:sz w:val="24"/>
          <w:szCs w:val="24"/>
          <w:lang w:val="en-US"/>
        </w:rPr>
      </w:pPr>
      <w:r>
        <w:rPr>
          <w:sz w:val="24"/>
          <w:szCs w:val="24"/>
          <w:rtl w:val="0"/>
          <w:lang w:val="en-US"/>
        </w:rPr>
        <w:t>Or be treated as a Jihadi.</w:t>
      </w:r>
    </w:p>
    <w:p>
      <w:pPr>
        <w:pStyle w:val="Free Form"/>
        <w:rPr>
          <w:sz w:val="24"/>
          <w:szCs w:val="24"/>
        </w:rPr>
      </w:pPr>
    </w:p>
    <w:p>
      <w:pPr>
        <w:pStyle w:val="Free Form"/>
        <w:rPr>
          <w:sz w:val="24"/>
          <w:szCs w:val="24"/>
        </w:rPr>
      </w:pPr>
      <w:r>
        <w:rPr>
          <w:b w:val="1"/>
          <w:bCs w:val="1"/>
          <w:sz w:val="24"/>
          <w:szCs w:val="24"/>
          <w:rtl w:val="0"/>
          <w:lang w:val="en-US"/>
        </w:rPr>
        <w:t>Intervention announcement and kinetics</w:t>
      </w:r>
      <w:r>
        <w:rPr>
          <w:sz w:val="24"/>
          <w:szCs w:val="24"/>
          <w:rtl w:val="0"/>
          <w:lang w:val="en-US"/>
        </w:rPr>
        <w:t xml:space="preserve"> focus entirely on Jihadis, either kinetic or about to be, and emphasize:</w:t>
      </w:r>
    </w:p>
    <w:p>
      <w:pPr>
        <w:pStyle w:val="Free Form"/>
        <w:rPr>
          <w:sz w:val="24"/>
          <w:szCs w:val="24"/>
        </w:rPr>
      </w:pPr>
    </w:p>
    <w:p>
      <w:pPr>
        <w:pStyle w:val="Free Form"/>
        <w:numPr>
          <w:ilvl w:val="0"/>
          <w:numId w:val="8"/>
        </w:numPr>
        <w:rPr>
          <w:sz w:val="24"/>
          <w:szCs w:val="24"/>
          <w:lang w:val="en-US"/>
        </w:rPr>
      </w:pPr>
      <w:r>
        <w:rPr>
          <w:sz w:val="24"/>
          <w:szCs w:val="24"/>
          <w:rtl w:val="0"/>
          <w:lang w:val="en-US"/>
        </w:rPr>
        <w:t>You cannot win, look around you.  You live in a big world, it does not live in your world.  (Appeal to the common sense and morale of operators who know the horror and futility of the cause they defend.)</w:t>
      </w:r>
    </w:p>
    <w:p>
      <w:pPr>
        <w:pStyle w:val="Free Form"/>
        <w:numPr>
          <w:ilvl w:val="0"/>
          <w:numId w:val="8"/>
        </w:numPr>
        <w:rPr>
          <w:sz w:val="24"/>
          <w:szCs w:val="24"/>
          <w:lang w:val="en-US"/>
        </w:rPr>
      </w:pPr>
      <w:r>
        <w:rPr>
          <w:sz w:val="24"/>
          <w:szCs w:val="24"/>
          <w:rtl w:val="0"/>
          <w:lang w:val="en-US"/>
        </w:rPr>
        <w:t xml:space="preserve">Your recruiters and commanders lied to you about prestige and booty, here and hereafter, to get you to ensure their enrichment rather than your welfare or the welfare of your parents and siblings.  (Appeal to the self-interest of </w:t>
      </w:r>
      <w:r>
        <w:rPr>
          <w:sz w:val="24"/>
          <w:szCs w:val="24"/>
          <w:rtl w:val="0"/>
          <w:lang w:val="en-US"/>
        </w:rPr>
        <w:t>young persons</w:t>
      </w:r>
      <w:r>
        <w:rPr>
          <w:sz w:val="24"/>
          <w:szCs w:val="24"/>
          <w:rtl w:val="0"/>
          <w:lang w:val="en-US"/>
        </w:rPr>
        <w:t xml:space="preserve"> brooding over their nature, origin and destiny, that they not let themselves be used as cannon-fodder for elders</w:t>
      </w:r>
      <w:r>
        <w:rPr>
          <w:sz w:val="24"/>
          <w:szCs w:val="24"/>
          <w:rtl w:val="0"/>
          <w:lang w:val="en-US"/>
        </w:rPr>
        <w:t xml:space="preserve">’ </w:t>
      </w:r>
      <w:r>
        <w:rPr>
          <w:sz w:val="24"/>
          <w:szCs w:val="24"/>
          <w:rtl w:val="0"/>
          <w:lang w:val="en-US"/>
        </w:rPr>
        <w:t>pleasure, self-aggrandizement.)</w:t>
      </w:r>
    </w:p>
    <w:p>
      <w:pPr>
        <w:pStyle w:val="Free Form"/>
        <w:numPr>
          <w:ilvl w:val="0"/>
          <w:numId w:val="8"/>
        </w:numPr>
        <w:rPr>
          <w:sz w:val="24"/>
          <w:szCs w:val="24"/>
          <w:lang w:val="en-US"/>
        </w:rPr>
      </w:pPr>
      <w:r>
        <w:rPr>
          <w:sz w:val="24"/>
          <w:szCs w:val="24"/>
          <w:rtl w:val="0"/>
          <w:lang w:val="en-US"/>
        </w:rPr>
        <w:t>Nothing is written unless you write it.  You make your destiny, even by trying</w:t>
      </w:r>
      <w:r>
        <w:rPr>
          <w:sz w:val="24"/>
          <w:szCs w:val="24"/>
        </w:rPr>
        <mc:AlternateContent>
          <mc:Choice Requires="wps">
            <w:drawing>
              <wp:anchor distT="152400" distB="152400" distL="152400" distR="152400" simplePos="0" relativeHeight="251670528" behindDoc="0" locked="0" layoutInCell="1" allowOverlap="1">
                <wp:simplePos x="0" y="0"/>
                <wp:positionH relativeFrom="margin">
                  <wp:posOffset>2753097</wp:posOffset>
                </wp:positionH>
                <wp:positionV relativeFrom="line">
                  <wp:posOffset>341848</wp:posOffset>
                </wp:positionV>
                <wp:extent cx="3184153" cy="1267024"/>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Shape">
                    <wps:wsp>
                      <wps:cNvSpPr txBox="1"/>
                      <wps:spPr>
                        <a:xfrm>
                          <a:off x="0" y="0"/>
                          <a:ext cx="3184153" cy="1267024"/>
                        </a:xfrm>
                        <a:prstGeom prst="rect">
                          <a:avLst/>
                        </a:prstGeom>
                        <a:noFill/>
                        <a:ln w="12700" cap="flat">
                          <a:noFill/>
                          <a:miter lim="400000"/>
                        </a:ln>
                        <a:effectLst/>
                      </wps:spPr>
                      <wps:txbx>
                        <w:txbxContent>
                          <w:p>
                            <w:pPr>
                              <w:pStyle w:val="Free Form"/>
                              <w:rPr>
                                <w:sz w:val="20"/>
                                <w:szCs w:val="20"/>
                              </w:rPr>
                            </w:pPr>
                            <w:r>
                              <w:rPr>
                                <w:sz w:val="20"/>
                                <w:szCs w:val="20"/>
                                <w:rtl w:val="0"/>
                                <w:lang w:val="en-US"/>
                              </w:rPr>
                              <w:t xml:space="preserve">Tho' much is taken, much abides; and tho' </w:t>
                            </w:r>
                          </w:p>
                          <w:p>
                            <w:pPr>
                              <w:pStyle w:val="Free Form"/>
                              <w:rPr>
                                <w:sz w:val="20"/>
                                <w:szCs w:val="20"/>
                              </w:rPr>
                            </w:pPr>
                            <w:r>
                              <w:rPr>
                                <w:sz w:val="20"/>
                                <w:szCs w:val="20"/>
                                <w:rtl w:val="0"/>
                                <w:lang w:val="en-US"/>
                              </w:rPr>
                              <w:t xml:space="preserve">We are not now that strength which in old days </w:t>
                            </w:r>
                          </w:p>
                          <w:p>
                            <w:pPr>
                              <w:pStyle w:val="Free Form"/>
                              <w:rPr>
                                <w:sz w:val="20"/>
                                <w:szCs w:val="20"/>
                              </w:rPr>
                            </w:pPr>
                            <w:r>
                              <w:rPr>
                                <w:sz w:val="20"/>
                                <w:szCs w:val="20"/>
                                <w:rtl w:val="0"/>
                                <w:lang w:val="en-US"/>
                              </w:rPr>
                              <w:t xml:space="preserve">Moved earth and heaven, that which we are, we are; </w:t>
                            </w:r>
                          </w:p>
                          <w:p>
                            <w:pPr>
                              <w:pStyle w:val="Free Form"/>
                              <w:rPr>
                                <w:sz w:val="20"/>
                                <w:szCs w:val="20"/>
                              </w:rPr>
                            </w:pPr>
                            <w:r>
                              <w:rPr>
                                <w:sz w:val="20"/>
                                <w:szCs w:val="20"/>
                                <w:rtl w:val="0"/>
                                <w:lang w:val="en-US"/>
                              </w:rPr>
                              <w:t xml:space="preserve">One equal temper of heroic hearts, </w:t>
                            </w:r>
                          </w:p>
                          <w:p>
                            <w:pPr>
                              <w:pStyle w:val="Free Form"/>
                              <w:rPr>
                                <w:sz w:val="20"/>
                                <w:szCs w:val="20"/>
                              </w:rPr>
                            </w:pPr>
                            <w:r>
                              <w:rPr>
                                <w:sz w:val="20"/>
                                <w:szCs w:val="20"/>
                                <w:rtl w:val="0"/>
                                <w:lang w:val="en-US"/>
                              </w:rPr>
                              <w:t xml:space="preserve">Made weak by time and fate, but strong in will </w:t>
                            </w:r>
                          </w:p>
                          <w:p>
                            <w:pPr>
                              <w:pStyle w:val="Free Form"/>
                              <w:rPr>
                                <w:sz w:val="20"/>
                                <w:szCs w:val="20"/>
                              </w:rPr>
                            </w:pPr>
                            <w:r>
                              <w:rPr>
                                <w:sz w:val="20"/>
                                <w:szCs w:val="20"/>
                                <w:rtl w:val="0"/>
                                <w:lang w:val="en-US"/>
                              </w:rPr>
                              <w:t>To strive, to seek, to find, and not to yield.</w:t>
                            </w:r>
                          </w:p>
                          <w:p>
                            <w:pPr>
                              <w:pStyle w:val="Free Form"/>
                            </w:pPr>
                            <w:r>
                              <w:rPr>
                                <w:sz w:val="20"/>
                                <w:szCs w:val="20"/>
                                <w:rtl w:val="0"/>
                                <w:lang w:val="en-US"/>
                              </w:rPr>
                              <w:tab/>
                              <w:t xml:space="preserve">— </w:t>
                            </w:r>
                            <w:r>
                              <w:rPr>
                                <w:sz w:val="20"/>
                                <w:szCs w:val="20"/>
                                <w:rtl w:val="0"/>
                                <w:lang w:val="en-US"/>
                              </w:rPr>
                              <w:t>Alfred, Lord Tennyson</w:t>
                            </w:r>
                          </w:p>
                        </w:txbxContent>
                      </wps:txbx>
                      <wps:bodyPr wrap="square" lIns="50800" tIns="50800" rIns="50800" bIns="50800" numCol="1" anchor="ctr">
                        <a:noAutofit/>
                      </wps:bodyPr>
                    </wps:wsp>
                  </a:graphicData>
                </a:graphic>
              </wp:anchor>
            </w:drawing>
          </mc:Choice>
          <mc:Fallback>
            <w:pict>
              <v:shape id="_x0000_s1040" type="#_x0000_t202" style="visibility:visible;position:absolute;margin-left:216.8pt;margin-top:26.9pt;width:250.7pt;height:99.8pt;z-index:25167052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rPr>
                          <w:sz w:val="20"/>
                          <w:szCs w:val="20"/>
                        </w:rPr>
                      </w:pPr>
                      <w:r>
                        <w:rPr>
                          <w:sz w:val="20"/>
                          <w:szCs w:val="20"/>
                          <w:rtl w:val="0"/>
                          <w:lang w:val="en-US"/>
                        </w:rPr>
                        <w:t xml:space="preserve">Tho' much is taken, much abides; and tho' </w:t>
                      </w:r>
                    </w:p>
                    <w:p>
                      <w:pPr>
                        <w:pStyle w:val="Free Form"/>
                        <w:rPr>
                          <w:sz w:val="20"/>
                          <w:szCs w:val="20"/>
                        </w:rPr>
                      </w:pPr>
                      <w:r>
                        <w:rPr>
                          <w:sz w:val="20"/>
                          <w:szCs w:val="20"/>
                          <w:rtl w:val="0"/>
                          <w:lang w:val="en-US"/>
                        </w:rPr>
                        <w:t xml:space="preserve">We are not now that strength which in old days </w:t>
                      </w:r>
                    </w:p>
                    <w:p>
                      <w:pPr>
                        <w:pStyle w:val="Free Form"/>
                        <w:rPr>
                          <w:sz w:val="20"/>
                          <w:szCs w:val="20"/>
                        </w:rPr>
                      </w:pPr>
                      <w:r>
                        <w:rPr>
                          <w:sz w:val="20"/>
                          <w:szCs w:val="20"/>
                          <w:rtl w:val="0"/>
                          <w:lang w:val="en-US"/>
                        </w:rPr>
                        <w:t xml:space="preserve">Moved earth and heaven, that which we are, we are; </w:t>
                      </w:r>
                    </w:p>
                    <w:p>
                      <w:pPr>
                        <w:pStyle w:val="Free Form"/>
                        <w:rPr>
                          <w:sz w:val="20"/>
                          <w:szCs w:val="20"/>
                        </w:rPr>
                      </w:pPr>
                      <w:r>
                        <w:rPr>
                          <w:sz w:val="20"/>
                          <w:szCs w:val="20"/>
                          <w:rtl w:val="0"/>
                          <w:lang w:val="en-US"/>
                        </w:rPr>
                        <w:t xml:space="preserve">One equal temper of heroic hearts, </w:t>
                      </w:r>
                    </w:p>
                    <w:p>
                      <w:pPr>
                        <w:pStyle w:val="Free Form"/>
                        <w:rPr>
                          <w:sz w:val="20"/>
                          <w:szCs w:val="20"/>
                        </w:rPr>
                      </w:pPr>
                      <w:r>
                        <w:rPr>
                          <w:sz w:val="20"/>
                          <w:szCs w:val="20"/>
                          <w:rtl w:val="0"/>
                          <w:lang w:val="en-US"/>
                        </w:rPr>
                        <w:t xml:space="preserve">Made weak by time and fate, but strong in will </w:t>
                      </w:r>
                    </w:p>
                    <w:p>
                      <w:pPr>
                        <w:pStyle w:val="Free Form"/>
                        <w:rPr>
                          <w:sz w:val="20"/>
                          <w:szCs w:val="20"/>
                        </w:rPr>
                      </w:pPr>
                      <w:r>
                        <w:rPr>
                          <w:sz w:val="20"/>
                          <w:szCs w:val="20"/>
                          <w:rtl w:val="0"/>
                          <w:lang w:val="en-US"/>
                        </w:rPr>
                        <w:t>To strive, to seek, to find, and not to yield.</w:t>
                      </w:r>
                    </w:p>
                    <w:p>
                      <w:pPr>
                        <w:pStyle w:val="Free Form"/>
                      </w:pPr>
                      <w:r>
                        <w:rPr>
                          <w:sz w:val="20"/>
                          <w:szCs w:val="20"/>
                          <w:rtl w:val="0"/>
                          <w:lang w:val="en-US"/>
                        </w:rPr>
                        <w:tab/>
                        <w:t xml:space="preserve">— </w:t>
                      </w:r>
                      <w:r>
                        <w:rPr>
                          <w:sz w:val="20"/>
                          <w:szCs w:val="20"/>
                          <w:rtl w:val="0"/>
                          <w:lang w:val="en-US"/>
                        </w:rPr>
                        <w:t>Alfred, Lord Tennyson</w:t>
                      </w:r>
                    </w:p>
                  </w:txbxContent>
                </v:textbox>
                <w10:wrap type="through" side="bothSides" anchorx="margin"/>
              </v:shape>
            </w:pict>
          </mc:Fallback>
        </mc:AlternateContent>
      </w:r>
      <w:r>
        <w:rPr>
          <w:sz w:val="24"/>
          <w:szCs w:val="24"/>
          <w:rtl w:val="0"/>
          <w:lang w:val="en-US"/>
        </w:rPr>
        <w:t xml:space="preserve"> not to make it or thinking you do not.  You think God is a determinist in your favor?  No, God is determined to let you row your own boat or sink in it, so to speak.  You are the architect of your own fate.  (Appeal to their justifiable fear of doomsday adjudication.)</w:t>
      </w:r>
    </w:p>
    <w:p>
      <w:pPr>
        <w:pStyle w:val="Free Form"/>
        <w:numPr>
          <w:ilvl w:val="0"/>
          <w:numId w:val="8"/>
        </w:numPr>
        <w:rPr>
          <w:sz w:val="24"/>
          <w:szCs w:val="24"/>
          <w:lang w:val="en-US"/>
        </w:rPr>
      </w:pPr>
      <w:r>
        <w:rPr>
          <w:sz w:val="24"/>
          <w:szCs w:val="24"/>
          <w:rtl w:val="0"/>
          <w:lang w:val="en-US"/>
        </w:rPr>
        <w:t>Then, if they have not surrendered unconditionally, or have been captured, have no remaining intelligence value and still have not surrendered unconditionally, destroy them.  Because they will not be peaceful and have no claim on life in prison, especially given their huge numbers and consequent cost of keeping.  Reason forbids continued existence for such as these.  From the start, every one of them is a war criminal and a traitor to their family and nation of birth and/or citizenship.  (Appeal to the right of self-defense inhering reasonably in the reality of national sovereignty.)</w:t>
      </w:r>
    </w:p>
    <w:p>
      <w:pPr>
        <w:pStyle w:val="Free Form"/>
        <w:rPr>
          <w:sz w:val="24"/>
          <w:szCs w:val="24"/>
        </w:rPr>
      </w:pPr>
    </w:p>
    <w:p>
      <w:pPr>
        <w:pStyle w:val="Free Form"/>
        <w:rPr>
          <w:sz w:val="24"/>
          <w:szCs w:val="24"/>
        </w:rPr>
      </w:pPr>
      <w:r>
        <w:rPr>
          <w:sz w:val="24"/>
          <w:szCs w:val="24"/>
          <w:rtl w:val="0"/>
          <w:lang w:val="en-US"/>
        </w:rPr>
        <w:t xml:space="preserve">Both channels of strategic announcement and kinetics </w:t>
      </w:r>
      <w:r>
        <w:rPr>
          <w:sz w:val="24"/>
          <w:szCs w:val="24"/>
          <w:rtl w:val="0"/>
          <w:lang w:val="en-US"/>
        </w:rPr>
        <w:t xml:space="preserve">— </w:t>
      </w:r>
      <w:r>
        <w:rPr>
          <w:sz w:val="24"/>
          <w:szCs w:val="24"/>
          <w:rtl w:val="0"/>
          <w:lang w:val="en-US"/>
        </w:rPr>
        <w:t xml:space="preserve">prevention and intervention </w:t>
      </w:r>
      <w:r>
        <w:rPr>
          <w:sz w:val="24"/>
          <w:szCs w:val="24"/>
          <w:rtl w:val="0"/>
          <w:lang w:val="en-US"/>
        </w:rPr>
        <w:t xml:space="preserve">— </w:t>
      </w:r>
      <w:r>
        <w:rPr>
          <w:sz w:val="24"/>
          <w:szCs w:val="24"/>
          <w:rtl w:val="0"/>
          <w:lang w:val="en-US"/>
        </w:rPr>
        <w:t>admonish and assure Non-Muslims.</w:t>
      </w:r>
    </w:p>
    <w:p>
      <w:pPr>
        <w:pStyle w:val="Free Form"/>
        <w:rPr>
          <w:sz w:val="24"/>
          <w:szCs w:val="24"/>
        </w:rPr>
      </w:pPr>
    </w:p>
    <w:p>
      <w:pPr>
        <w:pStyle w:val="Free Form"/>
        <w:rPr>
          <w:sz w:val="24"/>
          <w:szCs w:val="24"/>
        </w:rPr>
      </w:pPr>
      <w:r>
        <w:rPr>
          <w:b w:val="1"/>
          <w:bCs w:val="1"/>
          <w:sz w:val="24"/>
          <w:szCs w:val="24"/>
          <w:rtl w:val="0"/>
          <w:lang w:val="en-US"/>
        </w:rPr>
        <w:t xml:space="preserve">There is another matter, and this is a </w:t>
      </w:r>
      <w:r>
        <w:rPr>
          <w:b w:val="1"/>
          <w:bCs w:val="1"/>
          <w:i w:val="1"/>
          <w:iCs w:val="1"/>
          <w:sz w:val="24"/>
          <w:szCs w:val="24"/>
          <w:rtl w:val="0"/>
          <w:lang w:val="en-US"/>
        </w:rPr>
        <w:t>warning order</w:t>
      </w:r>
      <w:r>
        <w:rPr>
          <w:b w:val="1"/>
          <w:bCs w:val="1"/>
          <w:sz w:val="24"/>
          <w:szCs w:val="24"/>
          <w:rtl w:val="0"/>
          <w:lang w:val="en-US"/>
        </w:rPr>
        <w:t>:</w:t>
      </w:r>
      <w:r>
        <w:rPr>
          <w:sz w:val="24"/>
          <w:szCs w:val="24"/>
          <w:rtl w:val="0"/>
          <w:lang w:val="en-US"/>
        </w:rPr>
        <w:t xml:space="preserve"> successful war to annihilate ISIL and Salafist Jihad </w:t>
      </w:r>
      <w:r>
        <w:rPr>
          <w:sz w:val="24"/>
          <w:szCs w:val="24"/>
          <w:rtl w:val="0"/>
          <w:lang w:val="en-US"/>
        </w:rPr>
        <w:t xml:space="preserve">altogether </w:t>
      </w:r>
      <w:r>
        <w:rPr>
          <w:sz w:val="24"/>
          <w:szCs w:val="24"/>
          <w:rtl w:val="0"/>
          <w:lang w:val="en-US"/>
        </w:rPr>
        <w:t xml:space="preserve">will help restore Mutazilite Islam to most Sunnis.  This will constitute a tectonic adjustment inside Muslim society worldwide.  They will do it themselves.  They are doing it themselves.  </w:t>
      </w:r>
      <w:r>
        <w:rPr>
          <w:rStyle w:val="Hyperlink.0"/>
          <w:sz w:val="24"/>
          <w:szCs w:val="24"/>
        </w:rPr>
        <w:fldChar w:fldCharType="begin" w:fldLock="0"/>
      </w:r>
      <w:r>
        <w:rPr>
          <w:rStyle w:val="Hyperlink.0"/>
          <w:sz w:val="24"/>
          <w:szCs w:val="24"/>
        </w:rPr>
        <w:instrText xml:space="preserve"> HYPERLINK "https://theconservativetreehouse.com/2017/05/21/full-transcript-president-trumps-speech-to-arab-islamic-american-summit/"</w:instrText>
      </w:r>
      <w:r>
        <w:rPr>
          <w:rStyle w:val="Hyperlink.0"/>
          <w:sz w:val="24"/>
          <w:szCs w:val="24"/>
        </w:rPr>
        <w:fldChar w:fldCharType="separate" w:fldLock="0"/>
      </w:r>
      <w:r>
        <w:rPr>
          <w:rStyle w:val="Hyperlink.0"/>
          <w:sz w:val="24"/>
          <w:szCs w:val="24"/>
          <w:rtl w:val="0"/>
          <w:lang w:val="en-US"/>
        </w:rPr>
        <w:t>They have to do it themselves</w:t>
      </w:r>
      <w:r>
        <w:rPr>
          <w:sz w:val="24"/>
          <w:szCs w:val="24"/>
        </w:rPr>
        <w:fldChar w:fldCharType="end" w:fldLock="0"/>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 xml:space="preserve">War on Jihadis of any stripe by Muslims and Non-Muslims expresses the present global groundswell for freedom and sovereignty against </w:t>
      </w:r>
      <w:r>
        <w:rPr>
          <w:i w:val="1"/>
          <w:iCs w:val="1"/>
          <w:sz w:val="24"/>
          <w:szCs w:val="24"/>
          <w:rtl w:val="0"/>
          <w:lang w:val="en-US"/>
        </w:rPr>
        <w:t>[t]</w:t>
      </w:r>
      <w:r>
        <w:rPr>
          <w:i w:val="1"/>
          <w:iCs w:val="1"/>
          <w:sz w:val="24"/>
          <w:szCs w:val="24"/>
          <w:rtl w:val="0"/>
          <w:lang w:val="en-US"/>
        </w:rPr>
        <w:t xml:space="preserve">he accumulation of all powers, legislative, executive, and judiciary, in the same hands, whether of one, a few, or many, and whether hereditary, self-appointed, or elective, </w:t>
      </w:r>
      <w:r>
        <w:rPr>
          <w:i w:val="1"/>
          <w:iCs w:val="1"/>
          <w:sz w:val="24"/>
          <w:szCs w:val="24"/>
          <w:rtl w:val="0"/>
          <w:lang w:val="en-US"/>
        </w:rPr>
        <w:t xml:space="preserve">[which] </w:t>
      </w:r>
      <w:r>
        <w:rPr>
          <w:i w:val="1"/>
          <w:iCs w:val="1"/>
          <w:sz w:val="24"/>
          <w:szCs w:val="24"/>
          <w:rtl w:val="0"/>
          <w:lang w:val="en-US"/>
        </w:rPr>
        <w:t>may justly be pronounced the very definition of tyranny.</w:t>
      </w:r>
      <w:r>
        <w:rPr>
          <w:sz w:val="24"/>
          <w:szCs w:val="24"/>
          <w:rtl w:val="0"/>
          <w:lang w:val="en-US"/>
        </w:rPr>
        <w:t xml:space="preserve">  (</w:t>
      </w:r>
      <w:r>
        <w:rPr>
          <w:i w:val="1"/>
          <w:iCs w:val="1"/>
          <w:sz w:val="24"/>
          <w:szCs w:val="24"/>
          <w:rtl w:val="0"/>
          <w:lang w:val="en-US"/>
        </w:rPr>
        <w:t>Publius</w:t>
      </w:r>
      <w:r>
        <w:rPr>
          <w:sz w:val="24"/>
          <w:szCs w:val="24"/>
          <w:rtl w:val="0"/>
          <w:lang w:val="en-US"/>
        </w:rPr>
        <w:t xml:space="preserve">/James Madison, </w:t>
      </w:r>
      <w:r>
        <w:rPr>
          <w:i w:val="1"/>
          <w:iCs w:val="1"/>
          <w:sz w:val="24"/>
          <w:szCs w:val="24"/>
          <w:rtl w:val="0"/>
          <w:lang w:val="en-US"/>
        </w:rPr>
        <w:t>No. 47, The Federalist Papers</w:t>
      </w:r>
      <w:r>
        <w:rPr>
          <w:sz w:val="24"/>
          <w:szCs w:val="24"/>
          <w:rtl w:val="0"/>
          <w:lang w:val="en-US"/>
        </w:rPr>
        <w:t>).</w:t>
      </w:r>
    </w:p>
    <w:p>
      <w:pPr>
        <w:pStyle w:val="Free Form"/>
        <w:rPr>
          <w:sz w:val="24"/>
          <w:szCs w:val="24"/>
        </w:rPr>
      </w:pPr>
    </w:p>
    <w:p>
      <w:pPr>
        <w:pStyle w:val="Free Form"/>
      </w:pPr>
      <w:r>
        <w:rPr>
          <w:sz w:val="24"/>
          <w:szCs w:val="24"/>
          <w:rtl w:val="0"/>
          <w:lang w:val="en-US"/>
        </w:rPr>
        <w:t xml:space="preserve">Along the way of this war, a Mutazilite </w:t>
      </w:r>
      <w:r>
        <w:rPr>
          <w:i w:val="1"/>
          <w:iCs w:val="1"/>
          <w:sz w:val="24"/>
          <w:szCs w:val="24"/>
          <w:rtl w:val="0"/>
          <w:lang w:val="en-US"/>
        </w:rPr>
        <w:t>ulema</w:t>
      </w:r>
      <w:r>
        <w:rPr>
          <w:sz w:val="24"/>
          <w:szCs w:val="24"/>
          <w:rtl w:val="0"/>
          <w:lang w:val="en-US"/>
        </w:rPr>
        <w:t xml:space="preserve"> (Institution of Learning) will be created to push out the present Asharite </w:t>
      </w:r>
      <w:r>
        <w:rPr>
          <w:i w:val="1"/>
          <w:iCs w:val="1"/>
          <w:sz w:val="24"/>
          <w:szCs w:val="24"/>
          <w:rtl w:val="0"/>
          <w:lang w:val="en-US"/>
        </w:rPr>
        <w:t>ulema</w:t>
      </w:r>
      <w:r>
        <w:rPr>
          <w:sz w:val="24"/>
          <w:szCs w:val="24"/>
          <w:rtl w:val="0"/>
          <w:lang w:val="en-US"/>
        </w:rPr>
        <w:t>.  This must happen.  It must be urged, facilitated if possible, and not obstructed or disparaged.</w:t>
      </w:r>
      <w:r>
        <w:rPr>
          <w:sz w:val="24"/>
          <w:szCs w:val="24"/>
        </w:rPr>
        <mc:AlternateContent>
          <mc:Choice Requires="wps">
            <w:drawing>
              <wp:anchor distT="63500" distB="63500" distL="63500" distR="63500" simplePos="0" relativeHeight="251675648" behindDoc="0" locked="0" layoutInCell="1" allowOverlap="1">
                <wp:simplePos x="0" y="0"/>
                <wp:positionH relativeFrom="margin">
                  <wp:posOffset>1001191</wp:posOffset>
                </wp:positionH>
                <wp:positionV relativeFrom="line">
                  <wp:posOffset>1037589</wp:posOffset>
                </wp:positionV>
                <wp:extent cx="3928517" cy="667172"/>
                <wp:effectExtent l="0" t="0" r="0" b="0"/>
                <wp:wrapTopAndBottom distT="63500" distB="63500"/>
                <wp:docPr id="1073741840" name="officeArt object"/>
                <wp:cNvGraphicFramePr/>
                <a:graphic xmlns:a="http://schemas.openxmlformats.org/drawingml/2006/main">
                  <a:graphicData uri="http://schemas.microsoft.com/office/word/2010/wordprocessingShape">
                    <wps:wsp>
                      <wps:cNvSpPr txBox="1"/>
                      <wps:spPr>
                        <a:xfrm>
                          <a:off x="0" y="0"/>
                          <a:ext cx="3928517" cy="667172"/>
                        </a:xfrm>
                        <a:prstGeom prst="rect">
                          <a:avLst/>
                        </a:prstGeom>
                        <a:solidFill>
                          <a:srgbClr val="FFFB00"/>
                        </a:solidFill>
                        <a:ln w="12700" cap="flat">
                          <a:noFill/>
                          <a:miter lim="400000"/>
                        </a:ln>
                        <a:effectLst/>
                      </wps:spPr>
                      <wps:txbx>
                        <w:txbxContent>
                          <w:p>
                            <w:pPr>
                              <w:pStyle w:val="Free Form"/>
                              <w:jc w:val="center"/>
                            </w:pPr>
                            <w:r>
                              <w:rPr>
                                <w:color w:val="008e00"/>
                                <w:sz w:val="24"/>
                                <w:szCs w:val="24"/>
                                <w:rtl w:val="0"/>
                                <w:lang w:val="en-US"/>
                              </w:rPr>
                              <w:t>Prevention announcement and kinetics aim, in effect, to restore Mutazilite Islam and push out Asharite Islam.</w:t>
                            </w:r>
                          </w:p>
                        </w:txbxContent>
                      </wps:txbx>
                      <wps:bodyPr wrap="square" lIns="50800" tIns="50800" rIns="50800" bIns="50800" numCol="1" anchor="ctr">
                        <a:noAutofit/>
                      </wps:bodyPr>
                    </wps:wsp>
                  </a:graphicData>
                </a:graphic>
              </wp:anchor>
            </w:drawing>
          </mc:Choice>
          <mc:Fallback>
            <w:pict>
              <v:shape id="_x0000_s1041" type="#_x0000_t202" style="visibility:visible;position:absolute;margin-left:78.8pt;margin-top:81.7pt;width:309.3pt;height:52.5pt;z-index:251675648;mso-position-horizontal:absolute;mso-position-horizontal-relative:margin;mso-position-vertical:absolute;mso-position-vertical-relative:line;mso-wrap-distance-left:5.0pt;mso-wrap-distance-top:5.0pt;mso-wrap-distance-right:5.0pt;mso-wrap-distance-bottom:5.0pt;">
                <v:fill color="#FFFB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pPr>
                      <w:r>
                        <w:rPr>
                          <w:color w:val="008e00"/>
                          <w:sz w:val="24"/>
                          <w:szCs w:val="24"/>
                          <w:rtl w:val="0"/>
                          <w:lang w:val="en-US"/>
                        </w:rPr>
                        <w:t>Prevention announcement and kinetics aim, in effect, to restore Mutazilite Islam and push out Asharite Islam.</w:t>
                      </w:r>
                    </w:p>
                  </w:txbxContent>
                </v:textbox>
                <w10:wrap type="topAndBottom" side="bothSides" anchorx="margin"/>
              </v:shape>
            </w:pict>
          </mc:Fallback>
        </mc:AlternateConten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General Guidance</w:t>
      </w:r>
    </w:p>
    <w:p>
      <w:pPr>
        <w:pStyle w:val="Free Form"/>
        <w:jc w:val="left"/>
        <w:rPr>
          <w:sz w:val="24"/>
          <w:szCs w:val="24"/>
        </w:rPr>
      </w:pPr>
    </w:p>
    <w:p>
      <w:pPr>
        <w:pStyle w:val="Free Form"/>
        <w:rPr>
          <w:b w:val="1"/>
          <w:bCs w:val="1"/>
          <w:sz w:val="24"/>
          <w:szCs w:val="24"/>
        </w:rPr>
      </w:pPr>
      <w:r>
        <w:rPr>
          <w:b w:val="0"/>
          <w:bCs w:val="0"/>
          <w:i w:val="1"/>
          <w:iCs w:val="1"/>
          <w:sz w:val="24"/>
          <w:szCs w:val="24"/>
          <w:rtl w:val="0"/>
          <w:lang w:val="en-US"/>
        </w:rPr>
        <w:t>Politics is downstream from culture.</w:t>
      </w:r>
      <w:r>
        <w:rPr>
          <w:b w:val="0"/>
          <w:bCs w:val="0"/>
          <w:sz w:val="24"/>
          <w:szCs w:val="24"/>
          <w:rtl w:val="0"/>
          <w:lang w:val="en-US"/>
        </w:rPr>
        <w:t xml:space="preserve">  The theological component in the announcement of strategic war to annihilate ISIL and Salafi Jihad altogether communicates with Salafi culture, such as it is, not with its politics.</w:t>
      </w:r>
    </w:p>
    <w:p>
      <w:pPr>
        <w:pStyle w:val="Free Form"/>
        <w:rPr>
          <w:sz w:val="24"/>
          <w:szCs w:val="24"/>
        </w:rPr>
      </w:pPr>
    </w:p>
    <w:p>
      <w:pPr>
        <w:pStyle w:val="Free Form"/>
        <w:rPr>
          <w:sz w:val="24"/>
          <w:szCs w:val="24"/>
        </w:rPr>
      </w:pPr>
      <w:r>
        <w:rPr>
          <w:sz w:val="24"/>
          <w:szCs w:val="24"/>
          <w:rtl w:val="0"/>
          <w:lang w:val="en-US"/>
        </w:rPr>
        <w:t>Think of a log or a piece of lumber.  There are two ways to cut it:</w:t>
      </w:r>
    </w:p>
    <w:p>
      <w:pPr>
        <w:pStyle w:val="Free Form"/>
        <w:rPr>
          <w:sz w:val="24"/>
          <w:szCs w:val="24"/>
        </w:rPr>
      </w:pPr>
    </w:p>
    <w:p>
      <w:pPr>
        <w:pStyle w:val="Free Form"/>
        <w:numPr>
          <w:ilvl w:val="0"/>
          <w:numId w:val="1"/>
        </w:numPr>
        <w:rPr>
          <w:sz w:val="24"/>
          <w:szCs w:val="24"/>
          <w:lang w:val="en-US"/>
        </w:rPr>
      </w:pPr>
      <w:r>
        <w:rPr>
          <w:sz w:val="24"/>
          <w:szCs w:val="24"/>
          <w:rtl w:val="0"/>
          <w:lang w:val="en-US"/>
        </w:rPr>
        <w:t>Parallel to the grain, called rip-cut.</w:t>
      </w:r>
    </w:p>
    <w:p>
      <w:pPr>
        <w:pStyle w:val="Free Form"/>
        <w:numPr>
          <w:ilvl w:val="0"/>
          <w:numId w:val="1"/>
        </w:numPr>
        <w:rPr>
          <w:sz w:val="24"/>
          <w:szCs w:val="24"/>
          <w:lang w:val="en-US"/>
        </w:rPr>
      </w:pPr>
      <w:r>
        <w:rPr>
          <w:sz w:val="24"/>
          <w:szCs w:val="24"/>
          <w:rtl w:val="0"/>
          <w:lang w:val="en-US"/>
        </w:rPr>
        <w:t>Perpendicular to the grain, called cross-cut.</w:t>
      </w:r>
    </w:p>
    <w:p>
      <w:pPr>
        <w:pStyle w:val="Free Form"/>
        <w:rPr>
          <w:sz w:val="24"/>
          <w:szCs w:val="24"/>
        </w:rPr>
      </w:pPr>
    </w:p>
    <w:p>
      <w:pPr>
        <w:pStyle w:val="Free Form"/>
        <w:rPr>
          <w:sz w:val="24"/>
          <w:szCs w:val="24"/>
        </w:rPr>
      </w:pPr>
      <w:r>
        <w:rPr>
          <w:sz w:val="24"/>
          <w:szCs w:val="24"/>
          <w:rtl w:val="0"/>
          <w:lang w:val="en-US"/>
        </w:rPr>
        <w:t xml:space="preserve">Announcement </w:t>
      </w:r>
      <w:r>
        <w:rPr>
          <w:sz w:val="24"/>
          <w:szCs w:val="24"/>
          <w:rtl w:val="0"/>
          <w:lang w:val="en-US"/>
        </w:rPr>
        <w:t xml:space="preserve">— </w:t>
      </w:r>
      <w:r>
        <w:rPr>
          <w:sz w:val="24"/>
          <w:szCs w:val="24"/>
          <w:rtl w:val="0"/>
          <w:lang w:val="en-US"/>
        </w:rPr>
        <w:t xml:space="preserve">with theological component </w:t>
      </w:r>
      <w:r>
        <w:rPr>
          <w:sz w:val="24"/>
          <w:szCs w:val="24"/>
          <w:rtl w:val="0"/>
          <w:lang w:val="en-US"/>
        </w:rPr>
        <w:t xml:space="preserve">— </w:t>
      </w:r>
      <w:r>
        <w:rPr>
          <w:sz w:val="24"/>
          <w:szCs w:val="24"/>
          <w:rtl w:val="0"/>
          <w:lang w:val="en-US"/>
        </w:rPr>
        <w:t>of strategic war to annihilate ISIL and Salafi Jihad altogether uses both types of cut, so to speak.  Prevention announcement is rip-cut.  Intervention announcement is cross-cut.</w:t>
      </w:r>
    </w:p>
    <w:p>
      <w:pPr>
        <w:pStyle w:val="Free Form"/>
        <w:rPr>
          <w:sz w:val="24"/>
          <w:szCs w:val="24"/>
        </w:rPr>
      </w:pPr>
    </w:p>
    <w:p>
      <w:pPr>
        <w:pStyle w:val="Free Form"/>
        <w:rPr>
          <w:sz w:val="24"/>
          <w:szCs w:val="24"/>
        </w:rPr>
      </w:pPr>
      <w:r>
        <w:rPr>
          <w:b w:val="1"/>
          <w:bCs w:val="1"/>
          <w:sz w:val="24"/>
          <w:szCs w:val="24"/>
          <w:rtl w:val="0"/>
          <w:lang w:val="en-US"/>
        </w:rPr>
        <w:t>Prevention announcement</w:t>
      </w:r>
      <w:r>
        <w:rPr>
          <w:sz w:val="24"/>
          <w:szCs w:val="24"/>
          <w:rtl w:val="0"/>
          <w:lang w:val="en-US"/>
        </w:rPr>
        <w:t xml:space="preserve"> aims to separate Muslim women, primarily, and Muslim </w:t>
      </w:r>
      <w:r>
        <w:rPr>
          <w:sz w:val="24"/>
          <w:szCs w:val="24"/>
          <w:rtl w:val="0"/>
          <w:lang w:val="en-US"/>
        </w:rPr>
        <w:t>young persons</w:t>
      </w:r>
      <w:r>
        <w:rPr>
          <w:sz w:val="24"/>
          <w:szCs w:val="24"/>
          <w:rtl w:val="0"/>
          <w:lang w:val="en-US"/>
        </w:rPr>
        <w:t>, secondarily, from habits of thought and some of the experience which tell them they have only what their husbands and/or parents tell them to live by and for.</w:t>
      </w:r>
    </w:p>
    <w:p>
      <w:pPr>
        <w:pStyle w:val="Free Form"/>
        <w:rPr>
          <w:sz w:val="24"/>
          <w:szCs w:val="24"/>
        </w:rPr>
      </w:pPr>
    </w:p>
    <w:p>
      <w:pPr>
        <w:pStyle w:val="Free Form"/>
        <w:rPr>
          <w:sz w:val="24"/>
          <w:szCs w:val="24"/>
        </w:rPr>
      </w:pPr>
      <w:r>
        <w:rPr>
          <w:sz w:val="24"/>
          <w:szCs w:val="24"/>
          <w:rtl w:val="0"/>
          <w:lang w:val="en-US"/>
        </w:rPr>
        <w:t>Communicate with Muslim women in this vein: you are a fully human personality whom God has touched, your mind works the same way God</w:t>
      </w:r>
      <w:r>
        <w:rPr>
          <w:sz w:val="24"/>
          <w:szCs w:val="24"/>
          <w:rtl w:val="0"/>
          <w:lang w:val="en-US"/>
        </w:rPr>
        <w:t>’</w:t>
      </w:r>
      <w:r>
        <w:rPr>
          <w:sz w:val="24"/>
          <w:szCs w:val="24"/>
          <w:rtl w:val="0"/>
          <w:lang w:val="en-US"/>
        </w:rPr>
        <w:t>s creation works for you and your children.  Use it.  Experiment with it.  Test it.  Enjoy it.  Have fun.  Laugh, dance, sing.  Be strong, be happy.</w:t>
      </w:r>
    </w:p>
    <w:p>
      <w:pPr>
        <w:pStyle w:val="Free Form"/>
        <w:rPr>
          <w:sz w:val="24"/>
          <w:szCs w:val="24"/>
        </w:rPr>
      </w:pPr>
    </w:p>
    <w:p>
      <w:pPr>
        <w:pStyle w:val="Free Form"/>
        <w:rPr>
          <w:sz w:val="24"/>
          <w:szCs w:val="24"/>
        </w:rPr>
      </w:pPr>
      <w:r>
        <w:rPr>
          <w:sz w:val="24"/>
          <w:szCs w:val="24"/>
          <w:rtl w:val="0"/>
          <w:lang w:val="en-US"/>
        </w:rPr>
        <w:t xml:space="preserve">Prevention announcement communicates with Muslim women and </w:t>
      </w:r>
      <w:r>
        <w:rPr>
          <w:sz w:val="24"/>
          <w:szCs w:val="24"/>
          <w:rtl w:val="0"/>
          <w:lang w:val="en-US"/>
        </w:rPr>
        <w:t>young persons</w:t>
      </w:r>
      <w:r>
        <w:rPr>
          <w:sz w:val="24"/>
          <w:szCs w:val="24"/>
          <w:rtl w:val="0"/>
          <w:lang w:val="en-US"/>
        </w:rPr>
        <w:t xml:space="preserve"> who they are truly: inherently strong and able, good and wholesome.  Lead them to safe, direct experience of what they </w:t>
      </w:r>
      <w:r>
        <w:rPr>
          <w:sz w:val="24"/>
          <w:szCs w:val="24"/>
          <w:rtl w:val="0"/>
          <w:lang w:val="en-US"/>
        </w:rPr>
        <w:t xml:space="preserve">really </w:t>
      </w:r>
      <w:r>
        <w:rPr>
          <w:sz w:val="24"/>
          <w:szCs w:val="24"/>
          <w:rtl w:val="0"/>
          <w:lang w:val="en-US"/>
        </w:rPr>
        <w:t>can do.  Lead them to what makes them feel expansive and search a path, on their own, for acquiring more of that experience.  Let them experience life as opportunities rather than threats and to expect opportunity rather than security.  There is no security in this world, only opportunity.</w:t>
      </w:r>
    </w:p>
    <w:p>
      <w:pPr>
        <w:pStyle w:val="Free Form"/>
        <w:rPr>
          <w:sz w:val="24"/>
          <w:szCs w:val="24"/>
        </w:rPr>
      </w:pPr>
    </w:p>
    <w:p>
      <w:pPr>
        <w:pStyle w:val="Free Form"/>
        <w:rPr>
          <w:sz w:val="24"/>
          <w:szCs w:val="24"/>
        </w:rPr>
      </w:pPr>
      <w:r>
        <w:rPr>
          <w:sz w:val="24"/>
          <w:szCs w:val="24"/>
          <w:rtl w:val="0"/>
          <w:lang w:val="en-US"/>
        </w:rPr>
        <w:t xml:space="preserve">Because each of them is unique and self-driven </w:t>
      </w:r>
      <w:r>
        <w:rPr>
          <w:sz w:val="24"/>
          <w:szCs w:val="24"/>
          <w:rtl w:val="0"/>
          <w:lang w:val="en-US"/>
        </w:rPr>
        <w:t xml:space="preserve">— </w:t>
      </w:r>
      <w:r>
        <w:rPr>
          <w:sz w:val="24"/>
          <w:szCs w:val="24"/>
          <w:rtl w:val="0"/>
          <w:lang w:val="en-US"/>
        </w:rPr>
        <w:t xml:space="preserve">another reality to emphasize by example and precept </w:t>
      </w:r>
      <w:r>
        <w:rPr>
          <w:sz w:val="24"/>
          <w:szCs w:val="24"/>
          <w:rtl w:val="0"/>
          <w:lang w:val="en-US"/>
        </w:rPr>
        <w:t xml:space="preserve">— </w:t>
      </w:r>
      <w:r>
        <w:rPr>
          <w:sz w:val="24"/>
          <w:szCs w:val="24"/>
          <w:rtl w:val="0"/>
          <w:lang w:val="en-US"/>
        </w:rPr>
        <w:t xml:space="preserve">women and </w:t>
      </w:r>
      <w:r>
        <w:rPr>
          <w:sz w:val="24"/>
          <w:szCs w:val="24"/>
          <w:rtl w:val="0"/>
          <w:lang w:val="en-US"/>
        </w:rPr>
        <w:t>young persons</w:t>
      </w:r>
      <w:r>
        <w:rPr>
          <w:sz w:val="24"/>
          <w:szCs w:val="24"/>
          <w:rtl w:val="0"/>
          <w:lang w:val="en-US"/>
        </w:rPr>
        <w:t xml:space="preserve"> can create </w:t>
      </w:r>
      <w:r>
        <w:rPr>
          <w:sz w:val="24"/>
          <w:szCs w:val="24"/>
          <w:rtl w:val="0"/>
          <w:lang w:val="en-US"/>
        </w:rPr>
        <w:t>families and associations</w:t>
      </w:r>
      <w:r>
        <w:rPr>
          <w:sz w:val="24"/>
          <w:szCs w:val="24"/>
          <w:rtl w:val="0"/>
          <w:lang w:val="en-US"/>
        </w:rPr>
        <w:t xml:space="preserve"> out of their own volition and natural assets.  Cultivate self-confidence in them.  Let them hear and experience delightful consequences of their personal identity thrown against structures of reality with which they deal every day.</w:t>
      </w:r>
    </w:p>
    <w:p>
      <w:pPr>
        <w:pStyle w:val="Free Form"/>
        <w:rPr>
          <w:sz w:val="24"/>
          <w:szCs w:val="24"/>
        </w:rPr>
      </w:pPr>
    </w:p>
    <w:p>
      <w:pPr>
        <w:pStyle w:val="Free Form"/>
        <w:rPr>
          <w:sz w:val="24"/>
          <w:szCs w:val="24"/>
        </w:rPr>
      </w:pPr>
      <w:r>
        <w:rPr>
          <w:sz w:val="24"/>
          <w:szCs w:val="24"/>
          <w:rtl w:val="0"/>
          <w:lang w:val="en-US"/>
        </w:rPr>
        <w:t>For example, keeping their hearts, homes and streets clean and rearing their children to speak the truth and educate themselves gives women more security in life and works against bad persons getting into a position to abuse them.</w:t>
      </w:r>
    </w:p>
    <w:p>
      <w:pPr>
        <w:pStyle w:val="Free Form"/>
        <w:rPr>
          <w:sz w:val="24"/>
          <w:szCs w:val="24"/>
        </w:rPr>
      </w:pPr>
    </w:p>
    <w:p>
      <w:pPr>
        <w:pStyle w:val="Free Form"/>
        <w:rPr>
          <w:sz w:val="24"/>
          <w:szCs w:val="24"/>
        </w:rPr>
      </w:pPr>
      <w:r>
        <w:rPr>
          <w:sz w:val="24"/>
          <w:szCs w:val="24"/>
          <w:rtl w:val="0"/>
          <w:lang w:val="en-US"/>
        </w:rPr>
        <w:t>Engender in women enthusiasm for their own, their neighbors</w:t>
      </w:r>
      <w:r>
        <w:rPr>
          <w:sz w:val="24"/>
          <w:szCs w:val="24"/>
          <w:rtl w:val="0"/>
          <w:lang w:val="en-US"/>
        </w:rPr>
        <w:t xml:space="preserve">’ </w:t>
      </w:r>
      <w:r>
        <w:rPr>
          <w:sz w:val="24"/>
          <w:szCs w:val="24"/>
          <w:rtl w:val="0"/>
          <w:lang w:val="en-US"/>
        </w:rPr>
        <w:t>and their nation</w:t>
      </w:r>
      <w:r>
        <w:rPr>
          <w:sz w:val="24"/>
          <w:szCs w:val="24"/>
          <w:rtl w:val="0"/>
          <w:lang w:val="en-US"/>
        </w:rPr>
        <w:t>’</w:t>
      </w:r>
      <w:r>
        <w:rPr>
          <w:sz w:val="24"/>
          <w:szCs w:val="24"/>
          <w:rtl w:val="0"/>
          <w:lang w:val="en-US"/>
        </w:rPr>
        <w:t>s freedom and sovereignty and watch them increase in happiness as a result.  They will pull and push themselves forward.</w:t>
      </w:r>
    </w:p>
    <w:p>
      <w:pPr>
        <w:pStyle w:val="Free Form"/>
        <w:rPr>
          <w:sz w:val="24"/>
          <w:szCs w:val="24"/>
        </w:rPr>
      </w:pPr>
    </w:p>
    <w:p>
      <w:pPr>
        <w:pStyle w:val="Free Form"/>
        <w:rPr>
          <w:sz w:val="24"/>
          <w:szCs w:val="24"/>
        </w:rPr>
      </w:pPr>
      <w:r>
        <w:rPr>
          <w:sz w:val="24"/>
          <w:szCs w:val="24"/>
          <w:rtl w:val="0"/>
          <w:lang w:val="en-US"/>
        </w:rPr>
        <w:t xml:space="preserve">Muslim women are capable of finding their way to freedom through even the most threatening conditions.  Provide such safety and encouragement as you can for them to do that.  Do what you can to lead </w:t>
      </w:r>
      <w:r>
        <w:rPr>
          <w:i w:val="1"/>
          <w:iCs w:val="1"/>
          <w:sz w:val="24"/>
          <w:szCs w:val="24"/>
          <w:rtl w:val="0"/>
          <w:lang w:val="en-US"/>
        </w:rPr>
        <w:t>them</w:t>
      </w:r>
      <w:r>
        <w:rPr>
          <w:sz w:val="24"/>
          <w:szCs w:val="24"/>
          <w:rtl w:val="0"/>
          <w:lang w:val="en-US"/>
        </w:rPr>
        <w:t xml:space="preserve"> to build up their self-confidence, their thirst for freedom and their enthusiasm for making happy things happen.</w:t>
      </w:r>
    </w:p>
    <w:p>
      <w:pPr>
        <w:pStyle w:val="Free Form"/>
        <w:rPr>
          <w:sz w:val="24"/>
          <w:szCs w:val="24"/>
        </w:rPr>
      </w:pPr>
    </w:p>
    <w:p>
      <w:pPr>
        <w:pStyle w:val="Free Form"/>
        <w:rPr>
          <w:sz w:val="24"/>
          <w:szCs w:val="24"/>
        </w:rPr>
      </w:pPr>
      <w:r>
        <w:rPr>
          <w:sz w:val="24"/>
          <w:szCs w:val="24"/>
          <w:rtl w:val="0"/>
          <w:lang w:val="en-US"/>
        </w:rPr>
        <w:t>Let them taste freedom in safety and they will take the lead to guarantee they have all of it they can grasp.  Then they will demand and create national sovereignty to protect their freedom.  All to the good.</w:t>
      </w:r>
    </w:p>
    <w:p>
      <w:pPr>
        <w:pStyle w:val="Free Form"/>
        <w:rPr>
          <w:sz w:val="24"/>
          <w:szCs w:val="24"/>
        </w:rPr>
      </w:pPr>
    </w:p>
    <w:p>
      <w:pPr>
        <w:pStyle w:val="Free Form"/>
        <w:rPr>
          <w:sz w:val="24"/>
          <w:szCs w:val="24"/>
        </w:rPr>
      </w:pPr>
      <w:r>
        <w:rPr>
          <w:sz w:val="24"/>
          <w:szCs w:val="24"/>
          <w:rtl w:val="0"/>
          <w:lang w:val="en-US"/>
        </w:rPr>
        <w:t xml:space="preserve">Prevention announcement does </w:t>
      </w:r>
      <w:r>
        <w:rPr>
          <w:i w:val="1"/>
          <w:iCs w:val="1"/>
          <w:sz w:val="24"/>
          <w:szCs w:val="24"/>
          <w:rtl w:val="0"/>
          <w:lang w:val="en-US"/>
        </w:rPr>
        <w:t>not</w:t>
      </w:r>
      <w:r>
        <w:rPr>
          <w:sz w:val="24"/>
          <w:szCs w:val="24"/>
          <w:rtl w:val="0"/>
          <w:lang w:val="en-US"/>
        </w:rPr>
        <w:t xml:space="preserve"> tell Muslim women and </w:t>
      </w:r>
      <w:r>
        <w:rPr>
          <w:sz w:val="24"/>
          <w:szCs w:val="24"/>
          <w:rtl w:val="0"/>
          <w:lang w:val="en-US"/>
        </w:rPr>
        <w:t>young persons</w:t>
      </w:r>
      <w:r>
        <w:rPr>
          <w:sz w:val="24"/>
          <w:szCs w:val="24"/>
          <w:rtl w:val="0"/>
          <w:lang w:val="en-US"/>
        </w:rPr>
        <w:t xml:space="preserve"> they are weak, miserable victims of this or that hateful creature or outrage which is beyond their control.  They already know that.  And they know they cannot rebel against Muslim men or </w:t>
      </w:r>
      <w:r>
        <w:rPr>
          <w:sz w:val="24"/>
          <w:szCs w:val="24"/>
          <w:rtl w:val="0"/>
        </w:rPr>
        <w:t>Mullah</w:t>
      </w:r>
      <w:r>
        <w:rPr>
          <w:sz w:val="24"/>
          <w:szCs w:val="24"/>
          <w:rtl w:val="0"/>
          <w:lang w:val="en-US"/>
        </w:rPr>
        <w:t>s, Imams, Sheiks and Scholars/Jurists without incurring consequences lethal to themselves.  Do not ask them to do that.</w:t>
      </w:r>
    </w:p>
    <w:p>
      <w:pPr>
        <w:pStyle w:val="Free Form"/>
        <w:rPr>
          <w:sz w:val="24"/>
          <w:szCs w:val="24"/>
        </w:rPr>
      </w:pPr>
    </w:p>
    <w:p>
      <w:pPr>
        <w:pStyle w:val="Free Form"/>
        <w:rPr>
          <w:sz w:val="24"/>
          <w:szCs w:val="24"/>
        </w:rPr>
      </w:pPr>
      <w:r>
        <w:rPr>
          <w:sz w:val="24"/>
          <w:szCs w:val="24"/>
          <w:rtl w:val="0"/>
          <w:lang w:val="en-US"/>
        </w:rPr>
        <w:t>Invite them, instead, to think highly of themselves, to recall their inherent grandeur, to remember they are strong, not weak, God</w:t>
      </w:r>
      <w:r>
        <w:rPr>
          <w:sz w:val="24"/>
          <w:szCs w:val="24"/>
          <w:rtl w:val="0"/>
          <w:lang w:val="en-US"/>
        </w:rPr>
        <w:t>’</w:t>
      </w:r>
      <w:r>
        <w:rPr>
          <w:sz w:val="24"/>
          <w:szCs w:val="24"/>
          <w:rtl w:val="0"/>
          <w:lang w:val="en-US"/>
        </w:rPr>
        <w:t>s creations, and to use those strengths to strengthen themselves and their children, to include their sons.</w:t>
      </w:r>
    </w:p>
    <w:p>
      <w:pPr>
        <w:pStyle w:val="Free Form"/>
        <w:rPr>
          <w:sz w:val="24"/>
          <w:szCs w:val="24"/>
        </w:rPr>
      </w:pPr>
    </w:p>
    <w:p>
      <w:pPr>
        <w:pStyle w:val="Free Form"/>
        <w:rPr>
          <w:sz w:val="24"/>
          <w:szCs w:val="24"/>
        </w:rPr>
      </w:pPr>
      <w:r>
        <w:rPr>
          <w:sz w:val="24"/>
          <w:szCs w:val="24"/>
          <w:rtl w:val="0"/>
          <w:lang w:val="en-US"/>
        </w:rPr>
        <w:t>When a Muslim woman</w:t>
      </w:r>
      <w:r>
        <w:rPr>
          <w:sz w:val="24"/>
          <w:szCs w:val="24"/>
          <w:rtl w:val="0"/>
          <w:lang w:val="en-US"/>
        </w:rPr>
        <w:t>’</w:t>
      </w:r>
      <w:r>
        <w:rPr>
          <w:sz w:val="24"/>
          <w:szCs w:val="24"/>
          <w:rtl w:val="0"/>
          <w:lang w:val="en-US"/>
        </w:rPr>
        <w:t>s son or male relative joins ISIL, that is a sign of weakness and fear, not of strength and courage.  Muslim women know that.  Get them to taste strength and courage.  They will do the rest.</w:t>
      </w:r>
    </w:p>
    <w:p>
      <w:pPr>
        <w:pStyle w:val="Free Form"/>
        <w:rPr>
          <w:sz w:val="24"/>
          <w:szCs w:val="24"/>
        </w:rPr>
      </w:pPr>
    </w:p>
    <w:p>
      <w:pPr>
        <w:pStyle w:val="Free Form"/>
        <w:rPr>
          <w:sz w:val="24"/>
          <w:szCs w:val="24"/>
        </w:rPr>
      </w:pPr>
      <w:r>
        <w:rPr>
          <w:sz w:val="24"/>
          <w:szCs w:val="24"/>
          <w:rtl w:val="0"/>
          <w:lang w:val="en-US"/>
        </w:rPr>
        <w:t xml:space="preserve">Muslim women and </w:t>
      </w:r>
      <w:r>
        <w:rPr>
          <w:sz w:val="24"/>
          <w:szCs w:val="24"/>
          <w:rtl w:val="0"/>
          <w:lang w:val="en-US"/>
        </w:rPr>
        <w:t>young persons</w:t>
      </w:r>
      <w:r>
        <w:rPr>
          <w:sz w:val="24"/>
          <w:szCs w:val="24"/>
          <w:rtl w:val="0"/>
          <w:lang w:val="en-US"/>
        </w:rPr>
        <w:t xml:space="preserve"> who taste the freedom of self-confidence in direct experience, even in small measure, will find their own ways to deliver it forward, to cultivate it and make it decisive.  First, they must have safe, direct experience of freedom in self-confidence.  They will take it from there.  Then step back and let them to it just as they themselves advise and devise.</w:t>
      </w:r>
    </w:p>
    <w:p>
      <w:pPr>
        <w:pStyle w:val="Free Form"/>
        <w:rPr>
          <w:sz w:val="24"/>
          <w:szCs w:val="24"/>
        </w:rPr>
      </w:pPr>
    </w:p>
    <w:p>
      <w:pPr>
        <w:pStyle w:val="Free Form"/>
        <w:rPr>
          <w:sz w:val="24"/>
          <w:szCs w:val="24"/>
        </w:rPr>
      </w:pPr>
      <w:r>
        <w:rPr>
          <w:sz w:val="24"/>
          <w:szCs w:val="24"/>
          <w:rtl w:val="0"/>
          <w:lang w:val="en-US"/>
        </w:rPr>
        <w:t>Prevention announcement aims, in effect, to surface Mutazilite Islam and scrape away Asharite Islam.</w:t>
      </w:r>
    </w:p>
    <w:p>
      <w:pPr>
        <w:pStyle w:val="Free Form"/>
        <w:rPr>
          <w:sz w:val="24"/>
          <w:szCs w:val="24"/>
        </w:rPr>
      </w:pPr>
    </w:p>
    <w:p>
      <w:pPr>
        <w:pStyle w:val="Free Form"/>
        <w:rPr>
          <w:sz w:val="24"/>
          <w:szCs w:val="24"/>
        </w:rPr>
      </w:pPr>
      <w:r>
        <w:rPr>
          <w:b w:val="1"/>
          <w:bCs w:val="1"/>
          <w:sz w:val="24"/>
          <w:szCs w:val="24"/>
          <w:rtl w:val="0"/>
          <w:lang w:val="en-US"/>
        </w:rPr>
        <w:t>Mixed prevention and intervention announcement</w:t>
      </w:r>
      <w:r>
        <w:rPr>
          <w:sz w:val="24"/>
          <w:szCs w:val="24"/>
          <w:rtl w:val="0"/>
          <w:lang w:val="en-US"/>
        </w:rPr>
        <w:t xml:space="preserve"> with Mullahs, Imams, Sheiks and Scholars/Jurists aims for exactly that objective.  These guys should be both ripped and crossed, so to speak, in the metaphor of lumber cuts.</w:t>
      </w:r>
    </w:p>
    <w:p>
      <w:pPr>
        <w:pStyle w:val="Free Form"/>
        <w:rPr>
          <w:sz w:val="24"/>
          <w:szCs w:val="24"/>
        </w:rPr>
      </w:pPr>
    </w:p>
    <w:p>
      <w:pPr>
        <w:pStyle w:val="Free Form"/>
        <w:rPr>
          <w:sz w:val="24"/>
          <w:szCs w:val="24"/>
        </w:rPr>
      </w:pPr>
      <w:r>
        <w:rPr>
          <w:b w:val="1"/>
          <w:bCs w:val="1"/>
          <w:sz w:val="24"/>
          <w:szCs w:val="24"/>
          <w:rtl w:val="0"/>
          <w:lang w:val="en-US"/>
        </w:rPr>
        <w:t>Intervention announcement</w:t>
      </w:r>
      <w:r>
        <w:rPr>
          <w:sz w:val="24"/>
          <w:szCs w:val="24"/>
          <w:rtl w:val="0"/>
          <w:lang w:val="en-US"/>
        </w:rPr>
        <w:t xml:space="preserve"> aims to deflate and diminish the Jihadi and his supports by direct action in his front and by pinching off communications in his rear, especially communications with his </w:t>
      </w:r>
      <w:r>
        <w:rPr>
          <w:sz w:val="24"/>
          <w:szCs w:val="24"/>
          <w:rtl w:val="0"/>
        </w:rPr>
        <w:t>Imam</w:t>
      </w:r>
      <w:r>
        <w:rPr>
          <w:sz w:val="24"/>
          <w:szCs w:val="24"/>
          <w:rtl w:val="0"/>
          <w:lang w:val="en-US"/>
        </w:rPr>
        <w:t xml:space="preserve">, his family and state of birth, his financing and his drugs.  Ultimately, annihilating ISIL and the Salafi Jihad means annihilating their trainers, leaders, propagandists, drug suppliers and financiers.  This means annihilating their </w:t>
      </w:r>
      <w:r>
        <w:rPr>
          <w:sz w:val="24"/>
          <w:szCs w:val="24"/>
          <w:rtl w:val="0"/>
        </w:rPr>
        <w:t>Mullah</w:t>
      </w:r>
      <w:r>
        <w:rPr>
          <w:sz w:val="24"/>
          <w:szCs w:val="24"/>
          <w:rtl w:val="0"/>
          <w:lang w:val="en-US"/>
        </w:rPr>
        <w:t xml:space="preserve">s, Imams, </w:t>
      </w:r>
      <w:r>
        <w:rPr>
          <w:sz w:val="24"/>
          <w:szCs w:val="24"/>
          <w:rtl w:val="0"/>
        </w:rPr>
        <w:t>Sheik</w:t>
      </w:r>
      <w:r>
        <w:rPr>
          <w:sz w:val="24"/>
          <w:szCs w:val="24"/>
          <w:rtl w:val="0"/>
          <w:lang w:val="en-US"/>
        </w:rPr>
        <w:t>s, Scholars/Jurists and supporting Muslim and Non-Muslim NGOs.</w:t>
      </w:r>
    </w:p>
    <w:p>
      <w:pPr>
        <w:pStyle w:val="Free Form"/>
        <w:rPr>
          <w:sz w:val="24"/>
          <w:szCs w:val="24"/>
        </w:rPr>
      </w:pPr>
    </w:p>
    <w:p>
      <w:pPr>
        <w:pStyle w:val="Free Form"/>
        <w:rPr>
          <w:sz w:val="24"/>
          <w:szCs w:val="24"/>
        </w:rPr>
      </w:pPr>
      <w:r>
        <w:rPr>
          <w:sz w:val="24"/>
          <w:szCs w:val="24"/>
          <w:rtl w:val="0"/>
          <w:lang w:val="en-US"/>
        </w:rPr>
        <w:t xml:space="preserve">Intervention announcement controverts ISIL and the Salafi Jihad.  It is kinetic and does not rest until ISIL is extinct and the Salafi Jihad is a </w:t>
      </w:r>
      <w:r>
        <w:rPr>
          <w:rStyle w:val="Hyperlink.0"/>
          <w:sz w:val="24"/>
          <w:szCs w:val="24"/>
        </w:rPr>
        <w:fldChar w:fldCharType="begin" w:fldLock="0"/>
      </w:r>
      <w:r>
        <w:rPr>
          <w:rStyle w:val="Hyperlink.0"/>
          <w:sz w:val="24"/>
          <w:szCs w:val="24"/>
        </w:rPr>
        <w:instrText xml:space="preserve"> HYPERLINK "https://www.youtube.com/watch?v=4vuW6tQ0218"</w:instrText>
      </w:r>
      <w:r>
        <w:rPr>
          <w:rStyle w:val="Hyperlink.0"/>
          <w:sz w:val="24"/>
          <w:szCs w:val="24"/>
        </w:rPr>
        <w:fldChar w:fldCharType="separate" w:fldLock="0"/>
      </w:r>
      <w:r>
        <w:rPr>
          <w:rStyle w:val="Hyperlink.0"/>
          <w:sz w:val="24"/>
          <w:szCs w:val="24"/>
          <w:rtl w:val="0"/>
          <w:lang w:val="en-US"/>
        </w:rPr>
        <w:t>dead parrot</w:t>
      </w:r>
      <w:r>
        <w:rPr>
          <w:sz w:val="24"/>
          <w:szCs w:val="24"/>
        </w:rPr>
        <w:fldChar w:fldCharType="end" w:fldLock="0"/>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"https://www.youtube.com/watch?v=DQ6TgaPJcR0"</w:instrText>
      </w:r>
      <w:r>
        <w:rPr>
          <w:rStyle w:val="Hyperlink.0"/>
          <w:sz w:val="24"/>
          <w:szCs w:val="24"/>
        </w:rPr>
        <w:fldChar w:fldCharType="separate" w:fldLock="0"/>
      </w:r>
      <w:r>
        <w:rPr>
          <w:rStyle w:val="Hyperlink.0"/>
          <w:sz w:val="24"/>
          <w:szCs w:val="24"/>
          <w:rtl w:val="0"/>
          <w:lang w:val="en-US"/>
        </w:rPr>
        <w:t>so to speak</w:t>
      </w:r>
      <w:r>
        <w:rPr>
          <w:sz w:val="24"/>
          <w:szCs w:val="24"/>
        </w:rPr>
        <w:fldChar w:fldCharType="end" w:fldLock="0"/>
      </w:r>
      <w:r>
        <w:rPr>
          <w:sz w:val="24"/>
          <w:szCs w:val="24"/>
          <w:rtl w:val="0"/>
          <w:lang w:val="en-US"/>
        </w:rPr>
        <w:t xml:space="preserve">.  Intervention announcement deploys </w:t>
      </w:r>
      <w:r>
        <w:rPr>
          <w:sz w:val="24"/>
          <w:szCs w:val="24"/>
          <w:rtl w:val="0"/>
          <w:lang w:val="it-IT"/>
        </w:rPr>
        <w:t>classical</w:t>
      </w:r>
      <w:r>
        <w:rPr>
          <w:sz w:val="24"/>
          <w:szCs w:val="24"/>
          <w:rtl w:val="0"/>
          <w:lang w:val="en-US"/>
        </w:rPr>
        <w:t>, full-spectrum statecraft through that difficult art</w:t>
      </w:r>
      <w:r>
        <w:rPr>
          <w:sz w:val="24"/>
          <w:szCs w:val="24"/>
          <w:rtl w:val="0"/>
          <w:lang w:val="en-US"/>
        </w:rPr>
        <w:t>’</w:t>
      </w:r>
      <w:r>
        <w:rPr>
          <w:sz w:val="24"/>
          <w:szCs w:val="24"/>
          <w:rtl w:val="0"/>
          <w:lang w:val="en-US"/>
        </w:rPr>
        <w:t>s three kinetics: diplomacy, finance and war-fighting.</w:t>
      </w:r>
    </w:p>
    <w:p>
      <w:pPr>
        <w:pStyle w:val="Free Form"/>
        <w:rPr>
          <w:sz w:val="24"/>
          <w:szCs w:val="24"/>
        </w:rPr>
      </w:pPr>
    </w:p>
    <w:p>
      <w:pPr>
        <w:pStyle w:val="Free Form"/>
        <w:rPr>
          <w:sz w:val="24"/>
          <w:szCs w:val="24"/>
        </w:rPr>
      </w:pPr>
      <w:r>
        <w:rPr>
          <w:sz w:val="24"/>
          <w:szCs w:val="24"/>
          <w:rtl w:val="0"/>
          <w:lang w:val="en-US"/>
        </w:rPr>
        <w:t>T</w:t>
      </w:r>
      <w:r>
        <w:rPr>
          <w:sz w:val="24"/>
          <w:szCs w:val="24"/>
          <w:rtl w:val="0"/>
          <w:lang w:val="en-US"/>
        </w:rPr>
        <w:t>hrough maneuver and fire at their front and flanks</w:t>
      </w:r>
      <w:r>
        <w:rPr>
          <w:sz w:val="24"/>
          <w:szCs w:val="24"/>
          <w:rtl w:val="0"/>
          <w:lang w:val="en-US"/>
        </w:rPr>
        <w:t>, the message to Salafi troops is: give it up, you are dead, go back to your family and build up the country of your birth because one way and another your brutal, looting ways are concluded.  And you are getting no reward for dying.  Your souls are condemned to Hell, Losers!</w:t>
      </w:r>
    </w:p>
    <w:p>
      <w:pPr>
        <w:pStyle w:val="Free Form"/>
        <w:rPr>
          <w:sz w:val="24"/>
          <w:szCs w:val="24"/>
        </w:rPr>
      </w:pPr>
    </w:p>
    <w:p>
      <w:pPr>
        <w:pStyle w:val="Free Form"/>
        <w:rPr>
          <w:sz w:val="24"/>
          <w:szCs w:val="24"/>
        </w:rPr>
      </w:pPr>
      <w:r>
        <w:rPr>
          <w:sz w:val="24"/>
          <w:szCs w:val="24"/>
          <w:rtl w:val="0"/>
          <w:lang w:val="en-US"/>
        </w:rPr>
        <w:t>T</w:t>
      </w:r>
      <w:r>
        <w:rPr>
          <w:sz w:val="24"/>
          <w:szCs w:val="24"/>
          <w:rtl w:val="0"/>
          <w:lang w:val="en-US"/>
        </w:rPr>
        <w:t xml:space="preserve">hrough betrayal by their own troops, </w:t>
      </w:r>
      <w:r>
        <w:rPr>
          <w:sz w:val="24"/>
          <w:szCs w:val="24"/>
          <w:rtl w:val="0"/>
          <w:lang w:val="en-US"/>
        </w:rPr>
        <w:t>P</w:t>
      </w:r>
      <w:r>
        <w:rPr>
          <w:sz w:val="24"/>
          <w:szCs w:val="24"/>
          <w:rtl w:val="0"/>
        </w:rPr>
        <w:t>syops</w:t>
      </w:r>
      <w:r>
        <w:rPr>
          <w:sz w:val="24"/>
          <w:szCs w:val="24"/>
          <w:rtl w:val="0"/>
          <w:lang w:val="en-US"/>
        </w:rPr>
        <w:t>/MISO</w:t>
      </w:r>
      <w:r>
        <w:rPr>
          <w:sz w:val="24"/>
          <w:szCs w:val="24"/>
          <w:rtl w:val="0"/>
        </w:rPr>
        <w:t xml:space="preserve">, </w:t>
      </w:r>
      <w:r>
        <w:rPr>
          <w:sz w:val="24"/>
          <w:szCs w:val="24"/>
          <w:rtl w:val="0"/>
          <w:lang w:val="en-US"/>
        </w:rPr>
        <w:t>c</w:t>
      </w:r>
      <w:r>
        <w:rPr>
          <w:sz w:val="24"/>
          <w:szCs w:val="24"/>
          <w:rtl w:val="0"/>
          <w:lang w:val="en-US"/>
        </w:rPr>
        <w:t>yberops and</w:t>
      </w:r>
      <w:r>
        <w:rPr>
          <w:sz w:val="24"/>
          <w:szCs w:val="24"/>
          <w:rtl w:val="0"/>
          <w:lang w:val="en-US"/>
        </w:rPr>
        <w:t xml:space="preserve"> </w:t>
      </w:r>
      <w:r>
        <w:rPr>
          <w:sz w:val="24"/>
          <w:szCs w:val="24"/>
          <w:rtl w:val="0"/>
          <w:lang w:val="en-US"/>
        </w:rPr>
        <w:t>raids</w:t>
      </w:r>
      <w:r>
        <w:rPr>
          <w:sz w:val="24"/>
          <w:szCs w:val="24"/>
          <w:rtl w:val="0"/>
          <w:lang w:val="en-US"/>
        </w:rPr>
        <w:t xml:space="preserve">, the message to </w:t>
      </w:r>
      <w:r>
        <w:rPr>
          <w:sz w:val="24"/>
          <w:szCs w:val="24"/>
          <w:rtl w:val="0"/>
        </w:rPr>
        <w:t>Mullah</w:t>
      </w:r>
      <w:r>
        <w:rPr>
          <w:sz w:val="24"/>
          <w:szCs w:val="24"/>
          <w:rtl w:val="0"/>
          <w:lang w:val="en-US"/>
        </w:rPr>
        <w:t xml:space="preserve">s, Imams, Sheiks, Scholars/Jurists and supporting Muslim and Non-Muslim NGOs is: unless you preach independent reason rather than submission to authority </w:t>
      </w:r>
      <w:r>
        <w:rPr>
          <w:sz w:val="24"/>
          <w:szCs w:val="24"/>
          <w:rtl w:val="0"/>
          <w:lang w:val="en-US"/>
        </w:rPr>
        <w:t xml:space="preserve">— </w:t>
      </w:r>
      <w:r>
        <w:rPr>
          <w:sz w:val="24"/>
          <w:szCs w:val="24"/>
          <w:rtl w:val="0"/>
          <w:lang w:val="en-US"/>
        </w:rPr>
        <w:t xml:space="preserve">or surrender, now, unconditionally, and forever hold your peace </w:t>
      </w:r>
      <w:r>
        <w:rPr>
          <w:sz w:val="24"/>
          <w:szCs w:val="24"/>
          <w:rtl w:val="0"/>
          <w:lang w:val="en-US"/>
        </w:rPr>
        <w:t xml:space="preserve">— </w:t>
      </w:r>
      <w:r>
        <w:rPr>
          <w:sz w:val="24"/>
          <w:szCs w:val="24"/>
          <w:rtl w:val="0"/>
          <w:lang w:val="en-US"/>
        </w:rPr>
        <w:t>you are not getting out alive.  So choose your own destructor.  And try to think of God when you do it.  Out.</w:t>
      </w:r>
    </w:p>
    <w:p>
      <w:pPr>
        <w:pStyle w:val="Free Form"/>
        <w:rPr>
          <w:sz w:val="24"/>
          <w:szCs w:val="24"/>
        </w:rPr>
      </w:pPr>
    </w:p>
    <w:p>
      <w:pPr>
        <w:pStyle w:val="Free Form"/>
        <w:rPr>
          <w:sz w:val="24"/>
          <w:szCs w:val="24"/>
        </w:rPr>
      </w:pPr>
      <w:r>
        <w:rPr>
          <w:sz w:val="24"/>
          <w:szCs w:val="24"/>
          <w:rtl w:val="0"/>
          <w:lang w:val="en-US"/>
        </w:rPr>
        <w:t xml:space="preserve">In conclusion, separate, so to speak, Muslim women and </w:t>
      </w:r>
      <w:r>
        <w:rPr>
          <w:sz w:val="24"/>
          <w:szCs w:val="24"/>
          <w:rtl w:val="0"/>
          <w:lang w:val="en-US"/>
        </w:rPr>
        <w:t>young persons</w:t>
      </w:r>
      <w:r>
        <w:rPr>
          <w:sz w:val="24"/>
          <w:szCs w:val="24"/>
          <w:rtl w:val="0"/>
          <w:lang w:val="en-US"/>
        </w:rPr>
        <w:t xml:space="preserve"> from habits of despising or deprecating themselves.  With </w:t>
      </w:r>
      <w:r>
        <w:rPr>
          <w:sz w:val="24"/>
          <w:szCs w:val="24"/>
          <w:rtl w:val="0"/>
          <w:lang w:val="de-DE"/>
        </w:rPr>
        <w:t>Mullahs, Imams, Sheiks</w:t>
      </w:r>
      <w:r>
        <w:rPr>
          <w:sz w:val="24"/>
          <w:szCs w:val="24"/>
          <w:rtl w:val="0"/>
          <w:lang w:val="en-US"/>
        </w:rPr>
        <w:t xml:space="preserve"> and</w:t>
      </w:r>
      <w:r>
        <w:rPr>
          <w:sz w:val="24"/>
          <w:szCs w:val="24"/>
          <w:rtl w:val="0"/>
          <w:lang w:val="en-US"/>
        </w:rPr>
        <w:t xml:space="preserve"> Scholars/Jurists</w:t>
      </w:r>
      <w:r>
        <w:rPr>
          <w:sz w:val="24"/>
          <w:szCs w:val="24"/>
          <w:rtl w:val="0"/>
          <w:lang w:val="en-US"/>
        </w:rPr>
        <w:t xml:space="preserve">, set before them the choices of Mecca mind and reason and Medina mind and annihilation, so to speak.  And crucify, so to speak, the </w:t>
      </w:r>
      <w:r>
        <w:rPr>
          <w:i w:val="1"/>
          <w:iCs w:val="1"/>
          <w:sz w:val="24"/>
          <w:szCs w:val="24"/>
          <w:rtl w:val="0"/>
          <w:lang w:val="en-US"/>
        </w:rPr>
        <w:t>egos</w:t>
      </w:r>
      <w:r>
        <w:rPr>
          <w:sz w:val="24"/>
          <w:szCs w:val="24"/>
          <w:rtl w:val="0"/>
          <w:lang w:val="en-US"/>
        </w:rPr>
        <w:t xml:space="preserve"> of Jihadis by putting them in mind of their position and condition.</w:t>
      </w:r>
    </w:p>
    <w:p>
      <w:pPr>
        <w:pStyle w:val="Free Form"/>
        <w:rPr>
          <w:sz w:val="24"/>
          <w:szCs w:val="24"/>
        </w:rPr>
      </w:pPr>
    </w:p>
    <w:p>
      <w:pPr>
        <w:pStyle w:val="Free Form"/>
      </w:pPr>
      <w:r>
        <w:rPr>
          <w:b w:val="0"/>
          <w:bCs w:val="0"/>
          <w:i w:val="1"/>
          <w:iCs w:val="1"/>
          <w:sz w:val="24"/>
          <w:szCs w:val="24"/>
          <w:rtl w:val="0"/>
          <w:lang w:val="en-US"/>
        </w:rPr>
        <w:t>Politics is downstream from culture.</w:t>
      </w:r>
      <w:r>
        <w:rPr>
          <w:b w:val="0"/>
          <w:bCs w:val="0"/>
          <w:sz w:val="24"/>
          <w:szCs w:val="24"/>
          <w:rtl w:val="0"/>
          <w:lang w:val="en-US"/>
        </w:rPr>
        <w:t xml:space="preserve">  The theological component in the announcement of strategic war to annihilate ISIL and Salafi Jihad altogether communicates with Salafi culture, such as it is, not with its politics.</w: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Abstract</w:t>
      </w:r>
    </w:p>
    <w:p>
      <w:pPr>
        <w:pStyle w:val="Free Form"/>
        <w:rPr>
          <w:sz w:val="24"/>
          <w:szCs w:val="24"/>
        </w:rPr>
      </w:pPr>
    </w:p>
    <w:p>
      <w:pPr>
        <w:pStyle w:val="Free Form"/>
        <w:rPr>
          <w:sz w:val="24"/>
          <w:szCs w:val="24"/>
        </w:rPr>
      </w:pPr>
      <w:r>
        <w:rPr>
          <w:sz w:val="24"/>
          <w:szCs w:val="24"/>
          <w:rtl w:val="0"/>
          <w:lang w:val="en-US"/>
        </w:rPr>
        <w:t>Long promised and still missing is the strategic announcement with theological component for defending against or even attacking ISIL, its progenitors and its siblings.</w:t>
      </w:r>
    </w:p>
    <w:p>
      <w:pPr>
        <w:pStyle w:val="Free Form"/>
        <w:rPr>
          <w:sz w:val="24"/>
          <w:szCs w:val="24"/>
        </w:rPr>
      </w:pPr>
    </w:p>
    <w:p>
      <w:pPr>
        <w:pStyle w:val="Free Form"/>
        <w:rPr>
          <w:sz w:val="24"/>
          <w:szCs w:val="24"/>
        </w:rPr>
      </w:pPr>
      <w:r>
        <w:rPr>
          <w:sz w:val="24"/>
          <w:szCs w:val="24"/>
          <w:rtl w:val="0"/>
          <w:lang w:val="en-US"/>
        </w:rPr>
        <w:t xml:space="preserve">AQ, AQI, Moslem Brotherhood, Salafism and Asharite Islam made ISIL.  AQ, AQAP, Boko Haram, Moslem Brotherhood/Hamas/CAIR, al-Shabaab, Abu Sayyaf, </w:t>
      </w:r>
      <w:r>
        <w:rPr>
          <w:sz w:val="24"/>
          <w:szCs w:val="24"/>
          <w:rtl w:val="0"/>
        </w:rPr>
        <w:t>Jemaah Islamiyah</w:t>
      </w:r>
      <w:r>
        <w:rPr>
          <w:sz w:val="24"/>
          <w:szCs w:val="24"/>
          <w:rtl w:val="0"/>
          <w:lang w:val="en-US"/>
        </w:rPr>
        <w:t xml:space="preserve"> and other groups fight in parallel with ISIL.  Yet, for sixteen plus years of the same war on every continent we have seen not nor heard an explanation, a strategic announcement with theological component, for defending ourselves from, much less counter-attacking, ISIL and its swarming siblings.</w:t>
      </w:r>
    </w:p>
    <w:p>
      <w:pPr>
        <w:pStyle w:val="Free Form"/>
        <w:rPr>
          <w:sz w:val="24"/>
          <w:szCs w:val="24"/>
        </w:rPr>
      </w:pPr>
    </w:p>
    <w:p>
      <w:pPr>
        <w:pStyle w:val="Free Form"/>
        <w:rPr>
          <w:sz w:val="24"/>
          <w:szCs w:val="24"/>
        </w:rPr>
      </w:pPr>
      <w:r>
        <w:rPr>
          <w:sz w:val="24"/>
          <w:szCs w:val="24"/>
          <w:rtl w:val="0"/>
          <w:lang w:val="en-US"/>
        </w:rPr>
        <w:t xml:space="preserve">There is one, in fact.  It is called Reason.  In classical philosophy and theology it is called </w:t>
      </w:r>
      <w:r>
        <w:rPr>
          <w:i w:val="1"/>
          <w:iCs w:val="1"/>
          <w:sz w:val="24"/>
          <w:szCs w:val="24"/>
          <w:rtl w:val="0"/>
          <w:lang w:val="en-US"/>
        </w:rPr>
        <w:t>Logos Theology</w:t>
      </w:r>
      <w:r>
        <w:rPr>
          <w:sz w:val="24"/>
          <w:szCs w:val="24"/>
          <w:rtl w:val="0"/>
          <w:lang w:val="en-US"/>
        </w:rPr>
        <w:t>, or, The Structure of Reality.  It is philosophical and theological in nature, and it is shared by Christians, Muslims of a certain tradition, Hindus and every spiritual seeker worthy of the name.</w:t>
      </w:r>
    </w:p>
    <w:p>
      <w:pPr>
        <w:pStyle w:val="Free Form"/>
        <w:rPr>
          <w:sz w:val="24"/>
          <w:szCs w:val="24"/>
        </w:rPr>
      </w:pPr>
    </w:p>
    <w:p>
      <w:pPr>
        <w:pStyle w:val="Free Form"/>
        <w:rPr>
          <w:sz w:val="24"/>
          <w:szCs w:val="24"/>
        </w:rPr>
      </w:pPr>
      <w:r>
        <w:rPr>
          <w:sz w:val="24"/>
          <w:szCs w:val="24"/>
          <w:rtl w:val="0"/>
          <w:lang w:val="en-US"/>
        </w:rPr>
        <w:t xml:space="preserve">We defend against and attack ISIL in its swarm because that is the nature of Reason.  It is our nature </w:t>
      </w:r>
      <w:r>
        <w:rPr>
          <w:sz w:val="24"/>
          <w:szCs w:val="24"/>
          <w:rtl w:val="0"/>
          <w:lang w:val="en-US"/>
        </w:rPr>
        <w:t xml:space="preserve">— </w:t>
      </w:r>
      <w:r>
        <w:rPr>
          <w:sz w:val="24"/>
          <w:szCs w:val="24"/>
          <w:rtl w:val="0"/>
          <w:lang w:val="en-US"/>
        </w:rPr>
        <w:t xml:space="preserve">and their nature </w:t>
      </w:r>
      <w:r>
        <w:rPr>
          <w:sz w:val="24"/>
          <w:szCs w:val="24"/>
          <w:rtl w:val="0"/>
          <w:lang w:val="en-US"/>
        </w:rPr>
        <w:t xml:space="preserve">— </w:t>
      </w:r>
      <w:r>
        <w:rPr>
          <w:sz w:val="24"/>
          <w:szCs w:val="24"/>
          <w:rtl w:val="0"/>
          <w:lang w:val="en-US"/>
        </w:rPr>
        <w:t>and the nature of the planet and universe that we do so.  Our nature is to support and defend our country because our country is and protects the structure of our freedom.  Human nature and universal nature are the same nature.  The way they are built (form) and the way they operate (function) are identical.  Reason is the Structure of Reality.  Our country supports that, thankfully.</w:t>
      </w:r>
    </w:p>
    <w:p>
      <w:pPr>
        <w:pStyle w:val="Free Form"/>
        <w:rPr>
          <w:sz w:val="24"/>
          <w:szCs w:val="24"/>
        </w:rPr>
      </w:pPr>
    </w:p>
    <w:p>
      <w:pPr>
        <w:pStyle w:val="Free Form"/>
      </w:pPr>
      <w:r>
        <w:rPr>
          <w:sz w:val="24"/>
          <w:szCs w:val="24"/>
          <w:rtl w:val="0"/>
          <w:lang w:val="en-US"/>
        </w:rPr>
        <w:t xml:space="preserve">An attack on us is an attack on Reason, on everyone.  An attack on us is an attack on the universe in full.  When attacked </w:t>
      </w:r>
      <w:r>
        <w:rPr>
          <w:sz w:val="24"/>
          <w:szCs w:val="24"/>
          <w:rtl w:val="0"/>
          <w:lang w:val="en-US"/>
        </w:rPr>
        <w:t xml:space="preserve">— </w:t>
      </w:r>
      <w:r>
        <w:rPr>
          <w:sz w:val="24"/>
          <w:szCs w:val="24"/>
          <w:rtl w:val="0"/>
          <w:lang w:val="en-US"/>
        </w:rPr>
        <w:t xml:space="preserve">and not otherwise </w:t>
      </w:r>
      <w:r>
        <w:rPr>
          <w:sz w:val="24"/>
          <w:szCs w:val="24"/>
          <w:rtl w:val="0"/>
          <w:lang w:val="en-US"/>
        </w:rPr>
        <w:t xml:space="preserve">— </w:t>
      </w:r>
      <w:r>
        <w:rPr>
          <w:sz w:val="24"/>
          <w:szCs w:val="24"/>
          <w:rtl w:val="0"/>
          <w:lang w:val="en-US"/>
        </w:rPr>
        <w:t xml:space="preserve">it is our responsibility, as the USA, to defend against the attack and attack back, full-spectrum, until the force attacking us surrenders to us unconditionally.  That is the way, the only way, to prevent harm to ourselves and the universe.  That is our </w:t>
      </w:r>
      <w:r>
        <w:rPr>
          <w:sz w:val="24"/>
          <w:szCs w:val="24"/>
          <w:rtl w:val="0"/>
          <w:lang w:val="en-US"/>
        </w:rPr>
        <w:t>strategic announcement</w:t>
      </w:r>
      <w:r>
        <w:rPr>
          <w:sz w:val="24"/>
          <w:szCs w:val="24"/>
          <w:rtl w:val="0"/>
          <w:lang w:val="en-US"/>
        </w:rPr>
        <w:t xml:space="preserve"> —</w:t>
      </w:r>
      <w:r>
        <w:rPr>
          <w:sz w:val="24"/>
          <w:szCs w:val="24"/>
          <w:rtl w:val="0"/>
          <w:lang w:val="en-US"/>
        </w:rPr>
        <w:t xml:space="preserve"> with theological component</w:t>
      </w:r>
      <w:r>
        <w:rPr>
          <w:sz w:val="24"/>
          <w:szCs w:val="24"/>
          <w:rtl w:val="0"/>
          <w:lang w:val="en-US"/>
        </w:rPr>
        <w:t xml:space="preserve"> — </w:t>
      </w:r>
      <w:r>
        <w:rPr>
          <w:sz w:val="24"/>
          <w:szCs w:val="24"/>
          <w:rtl w:val="0"/>
          <w:lang w:val="en-US"/>
        </w:rPr>
        <w:t>to annihilate ISIL and its swarming siblings.</w:t>
      </w:r>
      <w:r>
        <w:rPr>
          <w:sz w:val="24"/>
          <w:szCs w:val="24"/>
        </w:rPr>
        <mc:AlternateContent>
          <mc:Choice Requires="wps">
            <w:drawing>
              <wp:anchor distT="152400" distB="152400" distL="152400" distR="152400" simplePos="0" relativeHeight="251674624" behindDoc="0" locked="0" layoutInCell="1" allowOverlap="1">
                <wp:simplePos x="0" y="0"/>
                <wp:positionH relativeFrom="margin">
                  <wp:posOffset>1100199</wp:posOffset>
                </wp:positionH>
                <wp:positionV relativeFrom="line">
                  <wp:posOffset>518159</wp:posOffset>
                </wp:positionV>
                <wp:extent cx="3730501" cy="742871"/>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txBox="1"/>
                      <wps:spPr>
                        <a:xfrm>
                          <a:off x="0" y="0"/>
                          <a:ext cx="3730501" cy="742871"/>
                        </a:xfrm>
                        <a:prstGeom prst="rect">
                          <a:avLst/>
                        </a:prstGeom>
                        <a:solidFill>
                          <a:srgbClr val="FFFB00"/>
                        </a:solidFill>
                        <a:ln w="12700" cap="flat">
                          <a:noFill/>
                          <a:miter lim="400000"/>
                        </a:ln>
                        <a:effectLst/>
                      </wps:spPr>
                      <wps:txbx>
                        <w:txbxContent>
                          <w:p>
                            <w:pPr>
                              <w:pStyle w:val="Free Form"/>
                              <w:jc w:val="center"/>
                              <w:rPr>
                                <w:i w:val="1"/>
                                <w:iCs w:val="1"/>
                                <w:color w:val="0432ff"/>
                                <w:sz w:val="24"/>
                                <w:szCs w:val="24"/>
                              </w:rPr>
                            </w:pPr>
                            <w:r>
                              <w:rPr>
                                <w:i w:val="1"/>
                                <w:iCs w:val="1"/>
                                <w:color w:val="0432ff"/>
                                <w:sz w:val="24"/>
                                <w:szCs w:val="24"/>
                                <w:rtl w:val="0"/>
                                <w:lang w:val="en-US"/>
                              </w:rPr>
                              <w:t>The end of the ways of God is corporeality.</w:t>
                            </w:r>
                          </w:p>
                          <w:p>
                            <w:pPr>
                              <w:pStyle w:val="Free Form"/>
                              <w:jc w:val="center"/>
                            </w:pPr>
                            <w:r>
                              <w:rPr>
                                <w:i w:val="1"/>
                                <w:iCs w:val="1"/>
                                <w:color w:val="0432ff"/>
                                <w:sz w:val="20"/>
                                <w:szCs w:val="20"/>
                                <w:rtl w:val="0"/>
                                <w:lang w:val="en-US"/>
                              </w:rPr>
                              <w:t xml:space="preserve">— </w:t>
                            </w:r>
                            <w:r>
                              <w:rPr>
                                <w:rStyle w:val="Hyperlink.0"/>
                                <w:color w:val="000099"/>
                                <w:sz w:val="20"/>
                                <w:szCs w:val="20"/>
                                <w:u w:val="single"/>
                              </w:rPr>
                              <w:fldChar w:fldCharType="begin" w:fldLock="0"/>
                            </w:r>
                            <w:r>
                              <w:rPr>
                                <w:rStyle w:val="Hyperlink.0"/>
                                <w:color w:val="000099"/>
                                <w:sz w:val="20"/>
                                <w:szCs w:val="20"/>
                                <w:u w:val="single"/>
                              </w:rPr>
                              <w:instrText xml:space="preserve"> HYPERLINK "https://en.wikipedia.org/wiki/Friedrich_Christoph_Oetinger"</w:instrText>
                            </w:r>
                            <w:r>
                              <w:rPr>
                                <w:rStyle w:val="Hyperlink.0"/>
                                <w:color w:val="000099"/>
                                <w:sz w:val="20"/>
                                <w:szCs w:val="20"/>
                                <w:u w:val="single"/>
                              </w:rPr>
                              <w:fldChar w:fldCharType="separate" w:fldLock="0"/>
                            </w:r>
                            <w:r>
                              <w:rPr>
                                <w:rStyle w:val="Hyperlink.0"/>
                                <w:color w:val="000099"/>
                                <w:sz w:val="20"/>
                                <w:szCs w:val="20"/>
                                <w:u w:val="single"/>
                                <w:rtl w:val="0"/>
                                <w:lang w:val="de-DE"/>
                              </w:rPr>
                              <w:t>Friedrich Christoph Oetinger</w:t>
                            </w:r>
                            <w:r>
                              <w:rPr>
                                <w:color w:val="0432ff"/>
                                <w:sz w:val="20"/>
                                <w:szCs w:val="20"/>
                              </w:rPr>
                              <w:fldChar w:fldCharType="end" w:fldLock="0"/>
                            </w:r>
                          </w:p>
                        </w:txbxContent>
                      </wps:txbx>
                      <wps:bodyPr wrap="square" lIns="50800" tIns="50800" rIns="50800" bIns="50800" numCol="1" anchor="ctr">
                        <a:noAutofit/>
                      </wps:bodyPr>
                    </wps:wsp>
                  </a:graphicData>
                </a:graphic>
              </wp:anchor>
            </w:drawing>
          </mc:Choice>
          <mc:Fallback>
            <w:pict>
              <v:shape id="_x0000_s1042" type="#_x0000_t202" style="visibility:visible;position:absolute;margin-left:86.6pt;margin-top:40.8pt;width:293.7pt;height:58.5pt;z-index:251674624;mso-position-horizontal:absolute;mso-position-horizontal-relative:margin;mso-position-vertical:absolute;mso-position-vertical-relative:line;mso-wrap-distance-left:12.0pt;mso-wrap-distance-top:12.0pt;mso-wrap-distance-right:12.0pt;mso-wrap-distance-bottom:12.0pt;">
                <v:fill color="#FFFB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i w:val="1"/>
                          <w:iCs w:val="1"/>
                          <w:color w:val="0432ff"/>
                          <w:sz w:val="24"/>
                          <w:szCs w:val="24"/>
                        </w:rPr>
                      </w:pPr>
                      <w:r>
                        <w:rPr>
                          <w:i w:val="1"/>
                          <w:iCs w:val="1"/>
                          <w:color w:val="0432ff"/>
                          <w:sz w:val="24"/>
                          <w:szCs w:val="24"/>
                          <w:rtl w:val="0"/>
                          <w:lang w:val="en-US"/>
                        </w:rPr>
                        <w:t>The end of the ways of God is corporeality.</w:t>
                      </w:r>
                    </w:p>
                    <w:p>
                      <w:pPr>
                        <w:pStyle w:val="Free Form"/>
                        <w:jc w:val="center"/>
                      </w:pPr>
                      <w:r>
                        <w:rPr>
                          <w:i w:val="1"/>
                          <w:iCs w:val="1"/>
                          <w:color w:val="0432ff"/>
                          <w:sz w:val="20"/>
                          <w:szCs w:val="20"/>
                          <w:rtl w:val="0"/>
                          <w:lang w:val="en-US"/>
                        </w:rPr>
                        <w:t xml:space="preserve">— </w:t>
                      </w:r>
                      <w:r>
                        <w:rPr>
                          <w:rStyle w:val="Hyperlink.0"/>
                          <w:color w:val="000099"/>
                          <w:sz w:val="20"/>
                          <w:szCs w:val="20"/>
                          <w:u w:val="single"/>
                        </w:rPr>
                        <w:fldChar w:fldCharType="begin" w:fldLock="0"/>
                      </w:r>
                      <w:r>
                        <w:rPr>
                          <w:rStyle w:val="Hyperlink.0"/>
                          <w:color w:val="000099"/>
                          <w:sz w:val="20"/>
                          <w:szCs w:val="20"/>
                          <w:u w:val="single"/>
                        </w:rPr>
                        <w:instrText xml:space="preserve"> HYPERLINK "https://en.wikipedia.org/wiki/Friedrich_Christoph_Oetinger"</w:instrText>
                      </w:r>
                      <w:r>
                        <w:rPr>
                          <w:rStyle w:val="Hyperlink.0"/>
                          <w:color w:val="000099"/>
                          <w:sz w:val="20"/>
                          <w:szCs w:val="20"/>
                          <w:u w:val="single"/>
                        </w:rPr>
                        <w:fldChar w:fldCharType="separate" w:fldLock="0"/>
                      </w:r>
                      <w:r>
                        <w:rPr>
                          <w:rStyle w:val="Hyperlink.0"/>
                          <w:color w:val="000099"/>
                          <w:sz w:val="20"/>
                          <w:szCs w:val="20"/>
                          <w:u w:val="single"/>
                          <w:rtl w:val="0"/>
                          <w:lang w:val="de-DE"/>
                        </w:rPr>
                        <w:t>Friedrich Christoph Oetinger</w:t>
                      </w:r>
                      <w:r>
                        <w:rPr>
                          <w:color w:val="0432ff"/>
                          <w:sz w:val="20"/>
                          <w:szCs w:val="20"/>
                        </w:rPr>
                        <w:fldChar w:fldCharType="end" w:fldLock="0"/>
                      </w:r>
                    </w:p>
                  </w:txbxContent>
                </v:textbox>
                <w10:wrap type="topAndBottom" side="bothSides" anchorx="margin"/>
              </v:shape>
            </w:pict>
          </mc:Fallback>
        </mc:AlternateConten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Appendix I</w:t>
      </w:r>
    </w:p>
    <w:p>
      <w:pPr>
        <w:pStyle w:val="Free Form"/>
        <w:jc w:val="center"/>
        <w:rPr>
          <w:b w:val="1"/>
          <w:bCs w:val="1"/>
        </w:rPr>
      </w:pPr>
      <w:r>
        <w:rPr>
          <w:b w:val="1"/>
          <w:bCs w:val="1"/>
          <w:rtl w:val="0"/>
          <w:lang w:val="en-US"/>
        </w:rPr>
        <w:t xml:space="preserve">Counter-Narrative </w:t>
      </w:r>
      <w:r>
        <w:rPr>
          <w:b w:val="1"/>
          <w:bCs w:val="1"/>
          <w:i w:val="1"/>
          <w:iCs w:val="1"/>
          <w:rtl w:val="0"/>
          <w:lang w:val="en-US"/>
        </w:rPr>
        <w:t>vice</w:t>
      </w:r>
      <w:r>
        <w:rPr>
          <w:b w:val="1"/>
          <w:bCs w:val="1"/>
          <w:rtl w:val="0"/>
          <w:lang w:val="en-US"/>
        </w:rPr>
        <w:t xml:space="preserve"> Counter-Proclamation</w:t>
      </w:r>
    </w:p>
    <w:p>
      <w:pPr>
        <w:pStyle w:val="Free Form"/>
        <w:rPr>
          <w:sz w:val="24"/>
          <w:szCs w:val="24"/>
        </w:rPr>
      </w:pPr>
    </w:p>
    <w:p>
      <w:pPr>
        <w:pStyle w:val="Free Form"/>
        <w:ind w:left="720" w:right="720" w:firstLine="0"/>
        <w:rPr>
          <w:sz w:val="24"/>
          <w:szCs w:val="24"/>
        </w:rPr>
      </w:pPr>
      <w:r>
        <w:rPr>
          <w:b w:val="1"/>
          <w:bCs w:val="1"/>
          <w:color w:val="ff2600"/>
          <w:sz w:val="24"/>
          <w:szCs w:val="24"/>
          <w:rtl w:val="0"/>
          <w:lang w:val="en-US"/>
        </w:rPr>
        <w:t>Note</w:t>
      </w:r>
      <w:r>
        <w:rPr>
          <w:sz w:val="24"/>
          <w:szCs w:val="24"/>
          <w:rtl w:val="0"/>
          <w:lang w:val="en-US"/>
        </w:rPr>
        <w:t>: The original title of this essay was:</w:t>
      </w:r>
    </w:p>
    <w:p>
      <w:pPr>
        <w:pStyle w:val="Free Form"/>
        <w:ind w:left="720" w:right="720" w:firstLine="0"/>
        <w:rPr>
          <w:sz w:val="24"/>
          <w:szCs w:val="24"/>
        </w:rPr>
      </w:pPr>
    </w:p>
    <w:p>
      <w:pPr>
        <w:pStyle w:val="Free Form"/>
        <w:ind w:left="720" w:right="720" w:firstLine="0"/>
        <w:jc w:val="center"/>
        <w:rPr>
          <w:color w:val="ff2600"/>
          <w:sz w:val="24"/>
          <w:szCs w:val="24"/>
        </w:rPr>
      </w:pPr>
      <w:r>
        <w:rPr>
          <w:color w:val="ff2600"/>
          <w:sz w:val="24"/>
          <w:szCs w:val="24"/>
          <w:rtl w:val="0"/>
          <w:lang w:val="de-DE"/>
        </w:rPr>
        <w:t>STRATEGIC COUNTER-NARRATIVE:</w:t>
      </w:r>
      <w:r>
        <w:rPr>
          <w:rFonts w:ascii="Arial Unicode MS" w:cs="Arial Unicode MS" w:hAnsi="Arial Unicode MS" w:eastAsia="Arial Unicode MS"/>
          <w:b w:val="0"/>
          <w:bCs w:val="0"/>
          <w:i w:val="0"/>
          <w:iCs w:val="0"/>
          <w:color w:val="ff2600"/>
          <w:sz w:val="24"/>
          <w:szCs w:val="24"/>
        </w:rPr>
        <w:br w:type="textWrapping"/>
      </w:r>
      <w:r>
        <w:rPr>
          <w:color w:val="ff2600"/>
          <w:sz w:val="24"/>
          <w:szCs w:val="24"/>
          <w:rtl w:val="0"/>
          <w:lang w:val="en-US"/>
        </w:rPr>
        <w:t>The Theological Component Of The</w:t>
      </w:r>
    </w:p>
    <w:p>
      <w:pPr>
        <w:pStyle w:val="Free Form"/>
        <w:ind w:left="720" w:right="720" w:firstLine="0"/>
        <w:jc w:val="center"/>
        <w:rPr>
          <w:color w:val="ff2600"/>
          <w:sz w:val="24"/>
          <w:szCs w:val="24"/>
        </w:rPr>
      </w:pPr>
      <w:r>
        <w:rPr>
          <w:color w:val="ff2600"/>
          <w:sz w:val="24"/>
          <w:szCs w:val="24"/>
          <w:rtl w:val="0"/>
          <w:lang w:val="en-US"/>
        </w:rPr>
        <w:t xml:space="preserve">War To Annihilate ISIL And The Salafi Jihad </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 xml:space="preserve">I wrote the essay using that articulation throughout.  </w:t>
      </w:r>
      <w:r>
        <w:rPr>
          <w:b w:val="1"/>
          <w:bCs w:val="1"/>
          <w:sz w:val="24"/>
          <w:szCs w:val="24"/>
          <w:rtl w:val="0"/>
          <w:lang w:val="en-US"/>
        </w:rPr>
        <w:t>Appendix I</w:t>
      </w:r>
      <w:r>
        <w:rPr>
          <w:sz w:val="24"/>
          <w:szCs w:val="24"/>
          <w:rtl w:val="0"/>
          <w:lang w:val="en-US"/>
        </w:rPr>
        <w:t xml:space="preserve"> I wrote to express my preference for the phrase </w:t>
      </w:r>
      <w:r>
        <w:rPr>
          <w:i w:val="1"/>
          <w:iCs w:val="1"/>
          <w:sz w:val="24"/>
          <w:szCs w:val="24"/>
          <w:rtl w:val="0"/>
          <w:lang w:val="en-US"/>
        </w:rPr>
        <w:t>counter-proclamation</w:t>
      </w:r>
      <w:r>
        <w:rPr>
          <w:sz w:val="24"/>
          <w:szCs w:val="24"/>
          <w:rtl w:val="0"/>
          <w:lang w:val="en-US"/>
        </w:rPr>
        <w:t xml:space="preserve"> ahead of the phrase </w:t>
      </w:r>
      <w:r>
        <w:rPr>
          <w:i w:val="1"/>
          <w:iCs w:val="1"/>
          <w:sz w:val="24"/>
          <w:szCs w:val="24"/>
          <w:rtl w:val="0"/>
          <w:lang w:val="en-US"/>
        </w:rPr>
        <w:t>counter-narrative</w:t>
      </w:r>
      <w:r>
        <w:rPr>
          <w:sz w:val="24"/>
          <w:szCs w:val="24"/>
          <w:rtl w:val="0"/>
          <w:lang w:val="en-US"/>
        </w:rPr>
        <w:t xml:space="preserve"> and to explain why I kept the phrase </w:t>
      </w:r>
      <w:r>
        <w:rPr>
          <w:i w:val="1"/>
          <w:iCs w:val="1"/>
          <w:sz w:val="24"/>
          <w:szCs w:val="24"/>
          <w:rtl w:val="0"/>
          <w:lang w:val="en-US"/>
        </w:rPr>
        <w:t>counter-narrative</w:t>
      </w:r>
      <w:r>
        <w:rPr>
          <w:sz w:val="24"/>
          <w:szCs w:val="24"/>
          <w:rtl w:val="0"/>
          <w:lang w:val="en-US"/>
        </w:rPr>
        <w:t xml:space="preserve"> in the original version.</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 xml:space="preserve">That </w:t>
      </w:r>
      <w:r>
        <w:rPr>
          <w:b w:val="1"/>
          <w:bCs w:val="1"/>
          <w:sz w:val="24"/>
          <w:szCs w:val="24"/>
          <w:rtl w:val="0"/>
          <w:lang w:val="en-US"/>
        </w:rPr>
        <w:t>Appendix</w:t>
      </w:r>
      <w:r>
        <w:rPr>
          <w:sz w:val="24"/>
          <w:szCs w:val="24"/>
          <w:rtl w:val="0"/>
          <w:lang w:val="en-US"/>
        </w:rPr>
        <w:t xml:space="preserve"> shows after this note regarding it.</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Following about a month of the essay</w:t>
      </w:r>
      <w:r>
        <w:rPr>
          <w:sz w:val="24"/>
          <w:szCs w:val="24"/>
          <w:rtl w:val="0"/>
          <w:lang w:val="en-US"/>
        </w:rPr>
        <w:t>’</w:t>
      </w:r>
      <w:r>
        <w:rPr>
          <w:sz w:val="24"/>
          <w:szCs w:val="24"/>
          <w:rtl w:val="0"/>
          <w:lang w:val="en-US"/>
        </w:rPr>
        <w:t xml:space="preserve">s circulation in that original form and title, and upon hearing feedback supporting my unease with the phrase </w:t>
      </w:r>
      <w:r>
        <w:rPr>
          <w:i w:val="1"/>
          <w:iCs w:val="1"/>
          <w:sz w:val="24"/>
          <w:szCs w:val="24"/>
          <w:rtl w:val="0"/>
          <w:lang w:val="en-US"/>
        </w:rPr>
        <w:t>counter-narrative</w:t>
      </w:r>
      <w:r>
        <w:rPr>
          <w:sz w:val="24"/>
          <w:szCs w:val="24"/>
          <w:rtl w:val="0"/>
          <w:lang w:val="en-US"/>
        </w:rPr>
        <w:t xml:space="preserve">, I determined to re-articulate the essay with a phrase other than </w:t>
      </w:r>
      <w:r>
        <w:rPr>
          <w:i w:val="1"/>
          <w:iCs w:val="1"/>
          <w:sz w:val="24"/>
          <w:szCs w:val="24"/>
          <w:rtl w:val="0"/>
          <w:lang w:val="en-US"/>
        </w:rPr>
        <w:t>counter-narrative</w:t>
      </w:r>
      <w:r>
        <w:rPr>
          <w:sz w:val="24"/>
          <w:szCs w:val="24"/>
          <w:rtl w:val="0"/>
          <w:lang w:val="en-US"/>
        </w:rPr>
        <w:t>, which is flaccid, like the people who use it.</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 xml:space="preserve">I started with my first thought for a substitute </w:t>
      </w:r>
      <w:r>
        <w:rPr>
          <w:sz w:val="24"/>
          <w:szCs w:val="24"/>
          <w:rtl w:val="0"/>
          <w:lang w:val="en-US"/>
        </w:rPr>
        <w:t xml:space="preserve">— </w:t>
      </w:r>
      <w:r>
        <w:rPr>
          <w:sz w:val="24"/>
          <w:szCs w:val="24"/>
          <w:rtl w:val="0"/>
          <w:lang w:val="en-US"/>
        </w:rPr>
        <w:t xml:space="preserve">the phrase </w:t>
      </w:r>
      <w:r>
        <w:rPr>
          <w:i w:val="1"/>
          <w:iCs w:val="1"/>
          <w:sz w:val="24"/>
          <w:szCs w:val="24"/>
          <w:rtl w:val="0"/>
          <w:lang w:val="en-US"/>
        </w:rPr>
        <w:t>counter-proclamation</w:t>
      </w:r>
      <w:r>
        <w:rPr>
          <w:sz w:val="24"/>
          <w:szCs w:val="24"/>
          <w:rtl w:val="0"/>
          <w:lang w:val="en-US"/>
        </w:rPr>
        <w:t xml:space="preserve"> — </w:t>
      </w:r>
      <w:r>
        <w:rPr>
          <w:sz w:val="24"/>
          <w:szCs w:val="24"/>
          <w:rtl w:val="0"/>
          <w:lang w:val="en-US"/>
        </w:rPr>
        <w:t xml:space="preserve">and turned to my old friend, St. Jerome, for enlightenment.  I found The Sage using, consistently, forms of two words which virtually all English-speaking Second Millennium workers translate to </w:t>
      </w:r>
      <w:r>
        <w:rPr>
          <w:i w:val="1"/>
          <w:iCs w:val="1"/>
          <w:sz w:val="24"/>
          <w:szCs w:val="24"/>
          <w:rtl w:val="0"/>
          <w:lang w:val="en-US"/>
        </w:rPr>
        <w:t>proclaim</w:t>
      </w:r>
      <w:r>
        <w:rPr>
          <w:sz w:val="24"/>
          <w:szCs w:val="24"/>
          <w:rtl w:val="0"/>
          <w:lang w:val="en-US"/>
        </w:rPr>
        <w:t xml:space="preserve">.  The two words are </w:t>
      </w:r>
      <w:r>
        <w:rPr>
          <w:i w:val="1"/>
          <w:iCs w:val="1"/>
          <w:sz w:val="24"/>
          <w:szCs w:val="24"/>
          <w:rtl w:val="0"/>
          <w:lang w:val="en-US"/>
        </w:rPr>
        <w:t>praedicate</w:t>
      </w:r>
      <w:r>
        <w:rPr>
          <w:sz w:val="24"/>
          <w:szCs w:val="24"/>
          <w:rtl w:val="0"/>
          <w:lang w:val="en-US"/>
        </w:rPr>
        <w:t xml:space="preserve"> and </w:t>
      </w:r>
      <w:r>
        <w:rPr>
          <w:i w:val="1"/>
          <w:iCs w:val="1"/>
          <w:sz w:val="24"/>
          <w:szCs w:val="24"/>
          <w:rtl w:val="0"/>
          <w:lang w:val="en-US"/>
        </w:rPr>
        <w:t>adnuntiare</w:t>
      </w:r>
      <w:r>
        <w:rPr>
          <w:sz w:val="24"/>
          <w:szCs w:val="24"/>
          <w:rtl w:val="0"/>
          <w:lang w:val="en-US"/>
        </w:rPr>
        <w:t>.</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Comparison of Jerome</w:t>
      </w:r>
      <w:r>
        <w:rPr>
          <w:sz w:val="24"/>
          <w:szCs w:val="24"/>
          <w:rtl w:val="0"/>
          <w:lang w:val="en-US"/>
        </w:rPr>
        <w:t>’</w:t>
      </w:r>
      <w:r>
        <w:rPr>
          <w:sz w:val="24"/>
          <w:szCs w:val="24"/>
          <w:rtl w:val="0"/>
          <w:lang w:val="en-US"/>
        </w:rPr>
        <w:t xml:space="preserve">s use of these words shows contextual consistency.  When Jesus orders His Disciples to </w:t>
      </w:r>
      <w:r>
        <w:rPr>
          <w:i w:val="1"/>
          <w:iCs w:val="1"/>
          <w:sz w:val="24"/>
          <w:szCs w:val="24"/>
          <w:rtl w:val="0"/>
          <w:lang w:val="en-US"/>
        </w:rPr>
        <w:t>proclaim the Gospel</w:t>
      </w:r>
      <w:r>
        <w:rPr>
          <w:sz w:val="24"/>
          <w:szCs w:val="24"/>
          <w:rtl w:val="0"/>
          <w:lang w:val="en-US"/>
        </w:rPr>
        <w:t xml:space="preserve"> to new auditors, Jerome uses a form of </w:t>
      </w:r>
      <w:r>
        <w:rPr>
          <w:i w:val="1"/>
          <w:iCs w:val="1"/>
          <w:sz w:val="24"/>
          <w:szCs w:val="24"/>
          <w:rtl w:val="0"/>
          <w:lang w:val="en-US"/>
        </w:rPr>
        <w:t>praedicate</w:t>
      </w:r>
      <w:r>
        <w:rPr>
          <w:sz w:val="24"/>
          <w:szCs w:val="24"/>
          <w:rtl w:val="0"/>
          <w:lang w:val="en-US"/>
        </w:rPr>
        <w:t xml:space="preserve">.  When a Prophet or a Disciple orders the already-believing to teach one another as they have been taught, Jerome uses a form of </w:t>
      </w:r>
      <w:r>
        <w:rPr>
          <w:i w:val="1"/>
          <w:iCs w:val="1"/>
          <w:sz w:val="24"/>
          <w:szCs w:val="24"/>
          <w:rtl w:val="0"/>
          <w:lang w:val="en-US"/>
        </w:rPr>
        <w:t>adnuntiare</w:t>
      </w:r>
      <w:r>
        <w:rPr>
          <w:sz w:val="24"/>
          <w:szCs w:val="24"/>
          <w:rtl w:val="0"/>
          <w:lang w:val="en-US"/>
        </w:rPr>
        <w:t>.</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 xml:space="preserve">Virtually all translators use forms of </w:t>
      </w:r>
      <w:r>
        <w:rPr>
          <w:i w:val="1"/>
          <w:iCs w:val="1"/>
          <w:sz w:val="24"/>
          <w:szCs w:val="24"/>
          <w:rtl w:val="0"/>
          <w:lang w:val="en-US"/>
        </w:rPr>
        <w:t>proclaim</w:t>
      </w:r>
      <w:r>
        <w:rPr>
          <w:sz w:val="24"/>
          <w:szCs w:val="24"/>
          <w:rtl w:val="0"/>
          <w:lang w:val="en-US"/>
        </w:rPr>
        <w:t xml:space="preserve"> to translate both </w:t>
      </w:r>
      <w:r>
        <w:rPr>
          <w:i w:val="1"/>
          <w:iCs w:val="1"/>
          <w:sz w:val="24"/>
          <w:szCs w:val="24"/>
          <w:rtl w:val="0"/>
          <w:lang w:val="en-US"/>
        </w:rPr>
        <w:t>praedicate</w:t>
      </w:r>
      <w:r>
        <w:rPr>
          <w:sz w:val="24"/>
          <w:szCs w:val="24"/>
          <w:rtl w:val="0"/>
          <w:lang w:val="en-US"/>
        </w:rPr>
        <w:t xml:space="preserve"> and </w:t>
      </w:r>
      <w:r>
        <w:rPr>
          <w:i w:val="1"/>
          <w:iCs w:val="1"/>
          <w:sz w:val="24"/>
          <w:szCs w:val="24"/>
          <w:rtl w:val="0"/>
          <w:lang w:val="en-US"/>
        </w:rPr>
        <w:t>adnuntiare</w:t>
      </w:r>
      <w:r>
        <w:rPr>
          <w:sz w:val="24"/>
          <w:szCs w:val="24"/>
          <w:rtl w:val="0"/>
          <w:lang w:val="en-US"/>
        </w:rPr>
        <w:t xml:space="preserve">.  But these words have very different meanings between the three of them, and Jerome has translated with consistent exactitude between two of them.  And nowhere does he use  a form of </w:t>
      </w:r>
      <w:r>
        <w:rPr>
          <w:i w:val="1"/>
          <w:iCs w:val="1"/>
          <w:sz w:val="24"/>
          <w:szCs w:val="24"/>
          <w:rtl w:val="0"/>
          <w:lang w:val="en-US"/>
        </w:rPr>
        <w:t>proclamare</w:t>
      </w:r>
      <w:r>
        <w:rPr>
          <w:sz w:val="24"/>
          <w:szCs w:val="24"/>
          <w:rtl w:val="0"/>
          <w:lang w:val="en-US"/>
        </w:rPr>
        <w:t xml:space="preserve"> where English translators use that word</w:t>
      </w:r>
      <w:r>
        <w:rPr>
          <w:sz w:val="24"/>
          <w:szCs w:val="24"/>
          <w:rtl w:val="0"/>
          <w:lang w:val="en-US"/>
        </w:rPr>
        <w:t>’</w:t>
      </w:r>
      <w:r>
        <w:rPr>
          <w:sz w:val="24"/>
          <w:szCs w:val="24"/>
          <w:rtl w:val="0"/>
          <w:lang w:val="en-US"/>
        </w:rPr>
        <w:t>s English form.  This is vitally important.</w:t>
      </w:r>
    </w:p>
    <w:p>
      <w:pPr>
        <w:pStyle w:val="Free Form"/>
        <w:ind w:left="720" w:right="720" w:firstLine="0"/>
        <w:rPr>
          <w:sz w:val="24"/>
          <w:szCs w:val="24"/>
        </w:rPr>
      </w:pPr>
    </w:p>
    <w:p>
      <w:pPr>
        <w:pStyle w:val="Free Form"/>
        <w:ind w:left="720" w:right="720" w:firstLine="0"/>
        <w:rPr>
          <w:sz w:val="24"/>
          <w:szCs w:val="24"/>
        </w:rPr>
      </w:pPr>
      <w:r>
        <w:rPr>
          <w:i w:val="1"/>
          <w:iCs w:val="1"/>
          <w:sz w:val="24"/>
          <w:szCs w:val="24"/>
          <w:rtl w:val="0"/>
          <w:lang w:val="en-US"/>
        </w:rPr>
        <w:t>Proclamare</w:t>
      </w:r>
      <w:r>
        <w:rPr>
          <w:sz w:val="24"/>
          <w:szCs w:val="24"/>
          <w:rtl w:val="0"/>
          <w:lang w:val="en-US"/>
        </w:rPr>
        <w:t xml:space="preserve"> means to stand before and make a huge noise, a clamor.  Such would be a street demonstration in modern usage.  Neither Jesus, Prophets nor Disciples ordered much less desired such activity.</w:t>
      </w:r>
    </w:p>
    <w:p>
      <w:pPr>
        <w:pStyle w:val="Free Form"/>
        <w:ind w:left="720" w:right="720" w:firstLine="0"/>
        <w:rPr>
          <w:sz w:val="24"/>
          <w:szCs w:val="24"/>
        </w:rPr>
      </w:pPr>
    </w:p>
    <w:p>
      <w:pPr>
        <w:pStyle w:val="Free Form"/>
        <w:ind w:left="720" w:right="720" w:firstLine="0"/>
        <w:rPr>
          <w:i w:val="0"/>
          <w:iCs w:val="0"/>
          <w:sz w:val="24"/>
          <w:szCs w:val="24"/>
        </w:rPr>
      </w:pPr>
      <w:r>
        <w:rPr>
          <w:i w:val="1"/>
          <w:iCs w:val="1"/>
          <w:sz w:val="24"/>
          <w:szCs w:val="24"/>
          <w:rtl w:val="0"/>
          <w:lang w:val="en-US"/>
        </w:rPr>
        <w:t>P</w:t>
      </w:r>
      <w:r>
        <w:rPr>
          <w:i w:val="1"/>
          <w:iCs w:val="1"/>
          <w:sz w:val="24"/>
          <w:szCs w:val="24"/>
          <w:rtl w:val="0"/>
          <w:lang w:val="it-IT"/>
        </w:rPr>
        <w:t>raedicate</w:t>
      </w:r>
      <w:r>
        <w:rPr>
          <w:i w:val="0"/>
          <w:iCs w:val="0"/>
          <w:sz w:val="24"/>
          <w:szCs w:val="24"/>
          <w:rtl w:val="0"/>
          <w:lang w:val="en-US"/>
        </w:rPr>
        <w:t xml:space="preserve"> means speaking something which is going to happen </w:t>
      </w:r>
      <w:r>
        <w:rPr>
          <w:i w:val="1"/>
          <w:iCs w:val="1"/>
          <w:sz w:val="24"/>
          <w:szCs w:val="24"/>
          <w:rtl w:val="0"/>
          <w:lang w:val="en-US"/>
        </w:rPr>
        <w:t>because</w:t>
      </w:r>
      <w:r>
        <w:rPr>
          <w:i w:val="0"/>
          <w:iCs w:val="0"/>
          <w:sz w:val="24"/>
          <w:szCs w:val="24"/>
          <w:rtl w:val="0"/>
          <w:lang w:val="en-US"/>
        </w:rPr>
        <w:t xml:space="preserve"> it has been spoken.  This type of speaking is not a threat.  It is a notification of upcoming events set in train by the notification</w:t>
      </w:r>
      <w:r>
        <w:rPr>
          <w:i w:val="0"/>
          <w:iCs w:val="0"/>
          <w:sz w:val="24"/>
          <w:szCs w:val="24"/>
          <w:rtl w:val="0"/>
          <w:lang w:val="en-US"/>
        </w:rPr>
        <w:t>’</w:t>
      </w:r>
      <w:r>
        <w:rPr>
          <w:i w:val="0"/>
          <w:iCs w:val="0"/>
          <w:sz w:val="24"/>
          <w:szCs w:val="24"/>
          <w:rtl w:val="0"/>
          <w:lang w:val="en-US"/>
        </w:rPr>
        <w:t xml:space="preserve">s happening.  Its English form is </w:t>
      </w:r>
      <w:r>
        <w:rPr>
          <w:i w:val="1"/>
          <w:iCs w:val="1"/>
          <w:sz w:val="24"/>
          <w:szCs w:val="24"/>
          <w:rtl w:val="0"/>
          <w:lang w:val="en-US"/>
        </w:rPr>
        <w:t>predict</w:t>
      </w:r>
      <w:r>
        <w:rPr>
          <w:i w:val="0"/>
          <w:iCs w:val="0"/>
          <w:sz w:val="24"/>
          <w:szCs w:val="24"/>
          <w:rtl w:val="0"/>
          <w:lang w:val="en-US"/>
        </w:rPr>
        <w:t xml:space="preserve"> or </w:t>
      </w:r>
      <w:r>
        <w:rPr>
          <w:i w:val="1"/>
          <w:iCs w:val="1"/>
          <w:sz w:val="24"/>
          <w:szCs w:val="24"/>
          <w:rtl w:val="0"/>
          <w:lang w:val="en-US"/>
        </w:rPr>
        <w:t>prediction</w:t>
      </w:r>
      <w:r>
        <w:rPr>
          <w:i w:val="0"/>
          <w:iCs w:val="0"/>
          <w:sz w:val="24"/>
          <w:szCs w:val="24"/>
          <w:rtl w:val="0"/>
          <w:lang w:val="en-US"/>
        </w:rPr>
        <w:t xml:space="preserve">.  The speaking of it starts the bringing of it into existence.  This is </w:t>
      </w:r>
      <w:r>
        <w:rPr>
          <w:i w:val="1"/>
          <w:iCs w:val="1"/>
          <w:sz w:val="24"/>
          <w:szCs w:val="24"/>
          <w:rtl w:val="0"/>
          <w:lang w:val="en-US"/>
        </w:rPr>
        <w:t>not</w:t>
      </w:r>
      <w:r>
        <w:rPr>
          <w:i w:val="0"/>
          <w:iCs w:val="0"/>
          <w:sz w:val="24"/>
          <w:szCs w:val="24"/>
          <w:rtl w:val="0"/>
          <w:lang w:val="en-US"/>
        </w:rPr>
        <w:t xml:space="preserve"> foretelling.  It is </w:t>
      </w:r>
      <w:r>
        <w:rPr>
          <w:i w:val="1"/>
          <w:iCs w:val="1"/>
          <w:sz w:val="24"/>
          <w:szCs w:val="24"/>
          <w:rtl w:val="0"/>
          <w:lang w:val="en-US"/>
        </w:rPr>
        <w:t>not</w:t>
      </w:r>
      <w:r>
        <w:rPr>
          <w:i w:val="0"/>
          <w:iCs w:val="0"/>
          <w:sz w:val="24"/>
          <w:szCs w:val="24"/>
          <w:rtl w:val="0"/>
          <w:lang w:val="en-US"/>
        </w:rPr>
        <w:t xml:space="preserve"> forecasting.  This is kinetic speech initiating the existential power and presence of that of which it speaks.  The prediction itself sets up the arrival of its subject.</w:t>
      </w:r>
    </w:p>
    <w:p>
      <w:pPr>
        <w:pStyle w:val="Free Form"/>
        <w:ind w:left="720" w:right="720" w:firstLine="0"/>
        <w:rPr>
          <w:i w:val="0"/>
          <w:iCs w:val="0"/>
          <w:sz w:val="24"/>
          <w:szCs w:val="24"/>
        </w:rPr>
      </w:pPr>
    </w:p>
    <w:p>
      <w:pPr>
        <w:pStyle w:val="Free Form"/>
        <w:ind w:left="720" w:right="720" w:firstLine="0"/>
        <w:rPr>
          <w:i w:val="0"/>
          <w:iCs w:val="0"/>
          <w:sz w:val="24"/>
          <w:szCs w:val="24"/>
        </w:rPr>
      </w:pPr>
      <w:r>
        <w:rPr>
          <w:i w:val="0"/>
          <w:iCs w:val="0"/>
          <w:sz w:val="24"/>
          <w:szCs w:val="24"/>
          <w:rtl w:val="0"/>
          <w:lang w:val="en-US"/>
        </w:rPr>
        <w:t>Jerome consistently</w:t>
      </w:r>
      <w:r>
        <w:rPr>
          <w:i w:val="0"/>
          <w:iCs w:val="0"/>
          <w:sz w:val="24"/>
          <w:szCs w:val="24"/>
          <w:rtl w:val="0"/>
        </w:rPr>
        <w:t xml:space="preserve"> </w:t>
      </w:r>
      <w:r>
        <w:rPr>
          <w:i w:val="0"/>
          <w:iCs w:val="0"/>
          <w:sz w:val="24"/>
          <w:szCs w:val="24"/>
          <w:rtl w:val="0"/>
          <w:lang w:val="en-US"/>
        </w:rPr>
        <w:t xml:space="preserve">uses forms of </w:t>
      </w:r>
      <w:r>
        <w:rPr>
          <w:i w:val="1"/>
          <w:iCs w:val="1"/>
          <w:sz w:val="24"/>
          <w:szCs w:val="24"/>
          <w:rtl w:val="0"/>
          <w:lang w:val="en-US"/>
        </w:rPr>
        <w:t>p</w:t>
      </w:r>
      <w:r>
        <w:rPr>
          <w:i w:val="1"/>
          <w:iCs w:val="1"/>
          <w:sz w:val="24"/>
          <w:szCs w:val="24"/>
          <w:rtl w:val="0"/>
          <w:lang w:val="it-IT"/>
        </w:rPr>
        <w:t>raedicate</w:t>
      </w:r>
      <w:r>
        <w:rPr>
          <w:i w:val="0"/>
          <w:iCs w:val="0"/>
          <w:sz w:val="24"/>
          <w:szCs w:val="24"/>
          <w:rtl w:val="0"/>
          <w:lang w:val="en-US"/>
        </w:rPr>
        <w:t xml:space="preserve"> to translate Jesus</w:t>
      </w:r>
      <w:r>
        <w:rPr>
          <w:i w:val="0"/>
          <w:iCs w:val="0"/>
          <w:sz w:val="24"/>
          <w:szCs w:val="24"/>
          <w:rtl w:val="0"/>
          <w:lang w:val="en-US"/>
        </w:rPr>
        <w:t xml:space="preserve">’ </w:t>
      </w:r>
      <w:r>
        <w:rPr>
          <w:i w:val="0"/>
          <w:iCs w:val="0"/>
          <w:sz w:val="24"/>
          <w:szCs w:val="24"/>
          <w:rtl w:val="0"/>
          <w:lang w:val="en-US"/>
        </w:rPr>
        <w:t xml:space="preserve">order to His Disciples to </w:t>
      </w:r>
      <w:r>
        <w:rPr>
          <w:i w:val="1"/>
          <w:iCs w:val="1"/>
          <w:sz w:val="24"/>
          <w:szCs w:val="24"/>
          <w:rtl w:val="0"/>
          <w:lang w:val="en-US"/>
        </w:rPr>
        <w:t>proclaim/preach the Gospel to the world</w:t>
      </w:r>
      <w:r>
        <w:rPr>
          <w:i w:val="0"/>
          <w:iCs w:val="0"/>
          <w:sz w:val="24"/>
          <w:szCs w:val="24"/>
          <w:rtl w:val="0"/>
          <w:lang w:val="en-US"/>
        </w:rPr>
        <w:t xml:space="preserve">.  This puts a significant presence on the order.  Jesus tells His Disciples to warn the world of the salvation or doom that is on its way to them </w:t>
      </w:r>
      <w:r>
        <w:rPr>
          <w:i w:val="0"/>
          <w:iCs w:val="0"/>
          <w:sz w:val="24"/>
          <w:szCs w:val="24"/>
          <w:rtl w:val="0"/>
          <w:lang w:val="en-US"/>
        </w:rPr>
        <w:t xml:space="preserve">— </w:t>
      </w:r>
      <w:r>
        <w:rPr>
          <w:i w:val="0"/>
          <w:iCs w:val="0"/>
          <w:sz w:val="24"/>
          <w:szCs w:val="24"/>
          <w:rtl w:val="0"/>
          <w:lang w:val="en-US"/>
        </w:rPr>
        <w:t>and is initiated by His Disciples</w:t>
      </w:r>
      <w:r>
        <w:rPr>
          <w:i w:val="0"/>
          <w:iCs w:val="0"/>
          <w:sz w:val="24"/>
          <w:szCs w:val="24"/>
          <w:rtl w:val="0"/>
          <w:lang w:val="en-US"/>
        </w:rPr>
        <w:t xml:space="preserve">’ </w:t>
      </w:r>
      <w:r>
        <w:rPr>
          <w:i w:val="1"/>
          <w:iCs w:val="1"/>
          <w:sz w:val="24"/>
          <w:szCs w:val="24"/>
          <w:rtl w:val="0"/>
          <w:lang w:val="en-US"/>
        </w:rPr>
        <w:t>pre-dicting</w:t>
      </w:r>
      <w:r>
        <w:rPr>
          <w:i w:val="0"/>
          <w:iCs w:val="0"/>
          <w:sz w:val="24"/>
          <w:szCs w:val="24"/>
          <w:rtl w:val="0"/>
          <w:lang w:val="en-US"/>
        </w:rPr>
        <w:t xml:space="preserve"> it </w:t>
      </w:r>
      <w:r>
        <w:rPr>
          <w:i w:val="0"/>
          <w:iCs w:val="0"/>
          <w:sz w:val="24"/>
          <w:szCs w:val="24"/>
          <w:rtl w:val="0"/>
          <w:lang w:val="en-US"/>
        </w:rPr>
        <w:t xml:space="preserve">— </w:t>
      </w:r>
      <w:r>
        <w:rPr>
          <w:i w:val="0"/>
          <w:iCs w:val="0"/>
          <w:sz w:val="24"/>
          <w:szCs w:val="24"/>
          <w:rtl w:val="0"/>
          <w:lang w:val="en-US"/>
        </w:rPr>
        <w:t xml:space="preserve">and to advise the world to chose salvation over doom.  He does </w:t>
      </w:r>
      <w:r>
        <w:rPr>
          <w:i w:val="1"/>
          <w:iCs w:val="1"/>
          <w:sz w:val="24"/>
          <w:szCs w:val="24"/>
          <w:rtl w:val="0"/>
          <w:lang w:val="en-US"/>
        </w:rPr>
        <w:t>not</w:t>
      </w:r>
      <w:r>
        <w:rPr>
          <w:i w:val="0"/>
          <w:iCs w:val="0"/>
          <w:sz w:val="24"/>
          <w:szCs w:val="24"/>
          <w:rtl w:val="0"/>
          <w:lang w:val="en-US"/>
        </w:rPr>
        <w:t xml:space="preserve"> tell His Disciples to convert the world to a new religion.  He does </w:t>
      </w:r>
      <w:r>
        <w:rPr>
          <w:i w:val="1"/>
          <w:iCs w:val="1"/>
          <w:sz w:val="24"/>
          <w:szCs w:val="24"/>
          <w:rtl w:val="0"/>
          <w:lang w:val="en-US"/>
        </w:rPr>
        <w:t>not</w:t>
      </w:r>
      <w:r>
        <w:rPr>
          <w:i w:val="0"/>
          <w:iCs w:val="0"/>
          <w:sz w:val="24"/>
          <w:szCs w:val="24"/>
          <w:rtl w:val="0"/>
          <w:lang w:val="en-US"/>
        </w:rPr>
        <w:t xml:space="preserve"> warn or describe to the world, through His Disciples, how they should practice a new or an old religion.</w:t>
      </w:r>
    </w:p>
    <w:p>
      <w:pPr>
        <w:pStyle w:val="Free Form"/>
        <w:ind w:left="720" w:right="720" w:firstLine="0"/>
        <w:rPr>
          <w:i w:val="0"/>
          <w:iCs w:val="0"/>
          <w:sz w:val="24"/>
          <w:szCs w:val="24"/>
        </w:rPr>
      </w:pPr>
    </w:p>
    <w:p>
      <w:pPr>
        <w:pStyle w:val="Free Form"/>
        <w:ind w:left="720" w:right="720" w:firstLine="0"/>
        <w:rPr>
          <w:i w:val="0"/>
          <w:iCs w:val="0"/>
          <w:sz w:val="24"/>
          <w:szCs w:val="24"/>
        </w:rPr>
      </w:pPr>
      <w:r>
        <w:rPr>
          <w:i w:val="0"/>
          <w:iCs w:val="0"/>
          <w:sz w:val="24"/>
          <w:szCs w:val="24"/>
          <w:rtl w:val="0"/>
          <w:lang w:val="en-US"/>
        </w:rPr>
        <w:t>Jesus is not talking about religion at all.  He is talking about a Power of Being, a Divine, Transcendent yet Immanent Kinetics, a Structure of Salvation, a Ship of Refuge for crossing the sea of life safely, that is brand new, sturdy and reliable and that is now going to make its way through and across the world, drawing to Itself/Himself all who belong to it, on it, in it.</w:t>
      </w:r>
    </w:p>
    <w:p>
      <w:pPr>
        <w:pStyle w:val="Free Form"/>
        <w:ind w:left="720" w:right="720" w:firstLine="0"/>
        <w:rPr>
          <w:i w:val="0"/>
          <w:iCs w:val="0"/>
          <w:sz w:val="24"/>
          <w:szCs w:val="24"/>
        </w:rPr>
      </w:pPr>
    </w:p>
    <w:p>
      <w:pPr>
        <w:pStyle w:val="Free Form"/>
        <w:ind w:left="720" w:right="720" w:firstLine="0"/>
        <w:rPr>
          <w:i w:val="0"/>
          <w:iCs w:val="0"/>
          <w:sz w:val="24"/>
          <w:szCs w:val="24"/>
        </w:rPr>
      </w:pPr>
      <w:r>
        <w:rPr>
          <w:i w:val="0"/>
          <w:iCs w:val="0"/>
          <w:sz w:val="24"/>
          <w:szCs w:val="24"/>
          <w:rtl w:val="0"/>
          <w:lang w:val="en-US"/>
        </w:rPr>
        <w:t xml:space="preserve">To </w:t>
      </w:r>
      <w:r>
        <w:rPr>
          <w:i w:val="1"/>
          <w:iCs w:val="1"/>
          <w:sz w:val="24"/>
          <w:szCs w:val="24"/>
          <w:rtl w:val="0"/>
          <w:lang w:val="en-US"/>
        </w:rPr>
        <w:t>pre-dict</w:t>
      </w:r>
      <w:r>
        <w:rPr>
          <w:i w:val="0"/>
          <w:iCs w:val="0"/>
          <w:sz w:val="24"/>
          <w:szCs w:val="24"/>
          <w:rtl w:val="0"/>
          <w:lang w:val="en-US"/>
        </w:rPr>
        <w:t xml:space="preserve"> the Gospel is to set in motion, in existential kinetics as a  nameable divine soteriological presence having power to transcend the condition of Sin (Latin Church) and lead the soul into eternal life (Greek Church), namely Jesus the Christ, Him Crucified, Dead and Living, and His embodiment The Spiritual Community or Church.  The churches we see on streets more or less, through the years, represent The Spiritual Community or Church, where is the actual, active power of God in Christ.</w:t>
      </w:r>
    </w:p>
    <w:p>
      <w:pPr>
        <w:pStyle w:val="Free Form"/>
        <w:ind w:left="720" w:right="720" w:firstLine="0"/>
        <w:rPr>
          <w:i w:val="0"/>
          <w:iCs w:val="0"/>
          <w:sz w:val="24"/>
          <w:szCs w:val="24"/>
        </w:rPr>
      </w:pPr>
    </w:p>
    <w:p>
      <w:pPr>
        <w:pStyle w:val="Free Form"/>
        <w:ind w:left="720" w:right="720" w:firstLine="0"/>
        <w:rPr>
          <w:i w:val="0"/>
          <w:iCs w:val="0"/>
          <w:sz w:val="24"/>
          <w:szCs w:val="24"/>
        </w:rPr>
      </w:pPr>
      <w:r>
        <w:rPr>
          <w:i w:val="0"/>
          <w:iCs w:val="0"/>
          <w:sz w:val="24"/>
          <w:szCs w:val="24"/>
          <w:rtl w:val="0"/>
          <w:lang w:val="en-US"/>
        </w:rPr>
        <w:t>Military personnel would call Jesus</w:t>
      </w:r>
      <w:r>
        <w:rPr>
          <w:i w:val="0"/>
          <w:iCs w:val="0"/>
          <w:sz w:val="24"/>
          <w:szCs w:val="24"/>
          <w:rtl w:val="0"/>
          <w:lang w:val="en-US"/>
        </w:rPr>
        <w:t xml:space="preserve">’ </w:t>
      </w:r>
      <w:r>
        <w:rPr>
          <w:i w:val="0"/>
          <w:iCs w:val="0"/>
          <w:sz w:val="24"/>
          <w:szCs w:val="24"/>
          <w:rtl w:val="0"/>
          <w:lang w:val="en-US"/>
        </w:rPr>
        <w:t xml:space="preserve">order to His Disciples </w:t>
      </w:r>
      <w:r>
        <w:rPr>
          <w:i w:val="0"/>
          <w:iCs w:val="0"/>
          <w:sz w:val="24"/>
          <w:szCs w:val="24"/>
          <w:rtl w:val="0"/>
          <w:lang w:val="en-US"/>
        </w:rPr>
        <w:t xml:space="preserve">— </w:t>
      </w:r>
      <w:r>
        <w:rPr>
          <w:i w:val="0"/>
          <w:iCs w:val="0"/>
          <w:sz w:val="24"/>
          <w:szCs w:val="24"/>
          <w:rtl w:val="0"/>
          <w:lang w:val="en-US"/>
        </w:rPr>
        <w:t xml:space="preserve">which Jerome translates with forms of </w:t>
      </w:r>
      <w:r>
        <w:rPr>
          <w:i w:val="1"/>
          <w:iCs w:val="1"/>
          <w:sz w:val="24"/>
          <w:szCs w:val="24"/>
          <w:rtl w:val="0"/>
          <w:lang w:val="en-US"/>
        </w:rPr>
        <w:t>p</w:t>
      </w:r>
      <w:r>
        <w:rPr>
          <w:i w:val="1"/>
          <w:iCs w:val="1"/>
          <w:sz w:val="24"/>
          <w:szCs w:val="24"/>
          <w:rtl w:val="0"/>
          <w:lang w:val="it-IT"/>
        </w:rPr>
        <w:t>raedicate</w:t>
      </w:r>
      <w:r>
        <w:rPr>
          <w:i w:val="0"/>
          <w:iCs w:val="0"/>
          <w:sz w:val="24"/>
          <w:szCs w:val="24"/>
          <w:rtl w:val="0"/>
          <w:lang w:val="en-US"/>
        </w:rPr>
        <w:t xml:space="preserve"> — </w:t>
      </w:r>
      <w:r>
        <w:rPr>
          <w:i w:val="0"/>
          <w:iCs w:val="0"/>
          <w:sz w:val="24"/>
          <w:szCs w:val="24"/>
          <w:rtl w:val="0"/>
          <w:lang w:val="en-US"/>
        </w:rPr>
        <w:t xml:space="preserve">a Warning Order.  A </w:t>
      </w:r>
      <w:r>
        <w:rPr>
          <w:i w:val="1"/>
          <w:iCs w:val="1"/>
          <w:sz w:val="24"/>
          <w:szCs w:val="24"/>
          <w:rtl w:val="0"/>
          <w:lang w:val="en-US"/>
        </w:rPr>
        <w:t>praedicator</w:t>
      </w:r>
      <w:r>
        <w:rPr>
          <w:i w:val="0"/>
          <w:iCs w:val="0"/>
          <w:sz w:val="24"/>
          <w:szCs w:val="24"/>
          <w:rtl w:val="0"/>
          <w:lang w:val="en-US"/>
        </w:rPr>
        <w:t xml:space="preserve"> is a prime mover, a subtle and efficient cause, body, one by whose thoughts, words and deeds reality is made, </w:t>
      </w:r>
      <w:r>
        <w:rPr>
          <w:i w:val="1"/>
          <w:iCs w:val="1"/>
          <w:sz w:val="24"/>
          <w:szCs w:val="24"/>
          <w:rtl w:val="0"/>
          <w:lang w:val="en-US"/>
        </w:rPr>
        <w:t>thrown into existence</w:t>
      </w:r>
      <w:r>
        <w:rPr>
          <w:i w:val="0"/>
          <w:iCs w:val="0"/>
          <w:sz w:val="24"/>
          <w:szCs w:val="24"/>
          <w:rtl w:val="0"/>
          <w:lang w:val="en-US"/>
        </w:rPr>
        <w:t>, not merely shaped.  These are the Great Ones.  They speak, usually, to those not already in the circle of the power and the one of which and of whom they bring notice.</w:t>
      </w:r>
    </w:p>
    <w:p>
      <w:pPr>
        <w:pStyle w:val="Free Form"/>
        <w:ind w:left="720" w:right="720" w:firstLine="0"/>
        <w:rPr>
          <w:i w:val="0"/>
          <w:iCs w:val="0"/>
          <w:sz w:val="24"/>
          <w:szCs w:val="24"/>
        </w:rPr>
      </w:pPr>
    </w:p>
    <w:p>
      <w:pPr>
        <w:pStyle w:val="Free Form"/>
        <w:ind w:left="720" w:right="720" w:firstLine="0"/>
        <w:rPr>
          <w:sz w:val="24"/>
          <w:szCs w:val="24"/>
        </w:rPr>
      </w:pPr>
      <w:r>
        <w:rPr>
          <w:sz w:val="24"/>
          <w:szCs w:val="24"/>
          <w:rtl w:val="0"/>
          <w:lang w:val="en-US"/>
        </w:rPr>
        <w:t>A</w:t>
      </w:r>
      <w:r>
        <w:rPr>
          <w:i w:val="1"/>
          <w:iCs w:val="1"/>
          <w:sz w:val="24"/>
          <w:szCs w:val="24"/>
          <w:rtl w:val="0"/>
          <w:lang w:val="en-US"/>
        </w:rPr>
        <w:t>dnuntiare</w:t>
      </w:r>
      <w:r>
        <w:rPr>
          <w:sz w:val="24"/>
          <w:szCs w:val="24"/>
          <w:rtl w:val="0"/>
          <w:lang w:val="en-US"/>
        </w:rPr>
        <w:t xml:space="preserve"> means delivering a message to someone on behalf of a superior.  The English word </w:t>
      </w:r>
      <w:r>
        <w:rPr>
          <w:i w:val="1"/>
          <w:iCs w:val="1"/>
          <w:sz w:val="24"/>
          <w:szCs w:val="24"/>
          <w:rtl w:val="0"/>
          <w:lang w:val="en-US"/>
        </w:rPr>
        <w:t>announce</w:t>
      </w:r>
      <w:r>
        <w:rPr>
          <w:sz w:val="24"/>
          <w:szCs w:val="24"/>
          <w:rtl w:val="0"/>
          <w:lang w:val="en-US"/>
        </w:rPr>
        <w:t xml:space="preserve"> derives from </w:t>
      </w:r>
      <w:r>
        <w:rPr>
          <w:i w:val="1"/>
          <w:iCs w:val="1"/>
          <w:sz w:val="24"/>
          <w:szCs w:val="24"/>
          <w:rtl w:val="0"/>
          <w:lang w:val="en-US"/>
        </w:rPr>
        <w:t>adnuntiare</w:t>
      </w:r>
      <w:r>
        <w:rPr>
          <w:sz w:val="24"/>
          <w:szCs w:val="24"/>
          <w:rtl w:val="0"/>
          <w:lang w:val="en-US"/>
        </w:rPr>
        <w:t xml:space="preserve">.  A </w:t>
      </w:r>
      <w:r>
        <w:rPr>
          <w:i w:val="1"/>
          <w:iCs w:val="1"/>
          <w:sz w:val="24"/>
          <w:szCs w:val="24"/>
          <w:rtl w:val="0"/>
          <w:lang w:val="en-US"/>
        </w:rPr>
        <w:t>nuncio</w:t>
      </w:r>
      <w:r>
        <w:rPr>
          <w:sz w:val="24"/>
          <w:szCs w:val="24"/>
          <w:rtl w:val="0"/>
          <w:lang w:val="en-US"/>
        </w:rPr>
        <w:t xml:space="preserve"> is a messenger simply.  The message they deliver may say, oh, any number of things.  It instructs a knowledgeable audience, one already inside the circle of the announcer, the </w:t>
      </w:r>
      <w:r>
        <w:rPr>
          <w:i w:val="1"/>
          <w:iCs w:val="1"/>
          <w:sz w:val="24"/>
          <w:szCs w:val="24"/>
          <w:rtl w:val="0"/>
          <w:lang w:val="en-US"/>
        </w:rPr>
        <w:t>nuncio</w:t>
      </w:r>
      <w:r>
        <w:rPr>
          <w:sz w:val="24"/>
          <w:szCs w:val="24"/>
          <w:rtl w:val="0"/>
          <w:lang w:val="en-US"/>
        </w:rPr>
        <w:t xml:space="preserve">, rather than notifying an unknowledgeable audience, one outside that circle.  Jerome uses forms of </w:t>
      </w:r>
      <w:r>
        <w:rPr>
          <w:i w:val="1"/>
          <w:iCs w:val="1"/>
          <w:sz w:val="24"/>
          <w:szCs w:val="24"/>
          <w:rtl w:val="0"/>
          <w:lang w:val="en-US"/>
        </w:rPr>
        <w:t>adnuntiare</w:t>
      </w:r>
      <w:r>
        <w:rPr>
          <w:i w:val="1"/>
          <w:iCs w:val="1"/>
          <w:sz w:val="24"/>
          <w:szCs w:val="24"/>
          <w:rtl w:val="0"/>
        </w:rPr>
        <w:t xml:space="preserve"> </w:t>
      </w:r>
      <w:r>
        <w:rPr>
          <w:sz w:val="24"/>
          <w:szCs w:val="24"/>
          <w:rtl w:val="0"/>
          <w:lang w:val="en-US"/>
        </w:rPr>
        <w:t>to indicate Prophets or Apostles speaking to the already  or nominally believing.</w:t>
      </w:r>
    </w:p>
    <w:p>
      <w:pPr>
        <w:pStyle w:val="Free Form"/>
        <w:ind w:left="720" w:right="720" w:firstLine="0"/>
        <w:rPr>
          <w:sz w:val="24"/>
          <w:szCs w:val="24"/>
        </w:rPr>
      </w:pPr>
    </w:p>
    <w:p>
      <w:pPr>
        <w:pStyle w:val="Free Form"/>
        <w:ind w:left="720" w:right="720" w:firstLine="0"/>
        <w:rPr>
          <w:i w:val="1"/>
          <w:iCs w:val="1"/>
          <w:sz w:val="24"/>
          <w:szCs w:val="24"/>
        </w:rPr>
      </w:pPr>
      <w:r>
        <w:rPr>
          <w:i w:val="0"/>
          <w:iCs w:val="0"/>
          <w:sz w:val="24"/>
          <w:szCs w:val="24"/>
          <w:rtl w:val="0"/>
          <w:lang w:val="en-US"/>
        </w:rPr>
        <w:t>Military personnel would call Prophets</w:t>
      </w:r>
      <w:r>
        <w:rPr>
          <w:i w:val="0"/>
          <w:iCs w:val="0"/>
          <w:sz w:val="24"/>
          <w:szCs w:val="24"/>
          <w:rtl w:val="0"/>
          <w:lang w:val="en-US"/>
        </w:rPr>
        <w:t xml:space="preserve">’ </w:t>
      </w:r>
      <w:r>
        <w:rPr>
          <w:i w:val="0"/>
          <w:iCs w:val="0"/>
          <w:sz w:val="24"/>
          <w:szCs w:val="24"/>
          <w:rtl w:val="0"/>
          <w:lang w:val="en-US"/>
        </w:rPr>
        <w:t>and Disciples</w:t>
      </w:r>
      <w:r>
        <w:rPr>
          <w:i w:val="0"/>
          <w:iCs w:val="0"/>
          <w:sz w:val="24"/>
          <w:szCs w:val="24"/>
          <w:rtl w:val="0"/>
          <w:lang w:val="en-US"/>
        </w:rPr>
        <w:t xml:space="preserve">’ </w:t>
      </w:r>
      <w:r>
        <w:rPr>
          <w:i w:val="0"/>
          <w:iCs w:val="0"/>
          <w:sz w:val="24"/>
          <w:szCs w:val="24"/>
          <w:rtl w:val="0"/>
          <w:lang w:val="en-US"/>
        </w:rPr>
        <w:t xml:space="preserve">announcements to believers </w:t>
      </w:r>
      <w:r>
        <w:rPr>
          <w:i w:val="0"/>
          <w:iCs w:val="0"/>
          <w:sz w:val="24"/>
          <w:szCs w:val="24"/>
          <w:rtl w:val="0"/>
          <w:lang w:val="en-US"/>
        </w:rPr>
        <w:t xml:space="preserve">— </w:t>
      </w:r>
      <w:r>
        <w:rPr>
          <w:i w:val="0"/>
          <w:iCs w:val="0"/>
          <w:sz w:val="24"/>
          <w:szCs w:val="24"/>
          <w:rtl w:val="0"/>
          <w:lang w:val="en-US"/>
        </w:rPr>
        <w:t xml:space="preserve">which Jerome translates with forms of </w:t>
      </w:r>
      <w:r>
        <w:rPr>
          <w:i w:val="1"/>
          <w:iCs w:val="1"/>
          <w:sz w:val="24"/>
          <w:szCs w:val="24"/>
          <w:rtl w:val="0"/>
          <w:lang w:val="en-US"/>
        </w:rPr>
        <w:t>adnuntiare</w:t>
      </w:r>
      <w:r>
        <w:rPr>
          <w:i w:val="0"/>
          <w:iCs w:val="0"/>
          <w:sz w:val="24"/>
          <w:szCs w:val="24"/>
          <w:rtl w:val="0"/>
          <w:lang w:val="en-US"/>
        </w:rPr>
        <w:t xml:space="preserve"> — </w:t>
      </w:r>
      <w:r>
        <w:rPr>
          <w:i w:val="0"/>
          <w:iCs w:val="0"/>
          <w:sz w:val="24"/>
          <w:szCs w:val="24"/>
          <w:rtl w:val="0"/>
          <w:lang w:val="en-US"/>
        </w:rPr>
        <w:t xml:space="preserve">an Operations Order.  A </w:t>
      </w:r>
      <w:r>
        <w:rPr>
          <w:i w:val="1"/>
          <w:iCs w:val="1"/>
          <w:sz w:val="24"/>
          <w:szCs w:val="24"/>
          <w:rtl w:val="0"/>
          <w:lang w:val="de-DE"/>
        </w:rPr>
        <w:t>adnunti</w:t>
      </w:r>
      <w:r>
        <w:rPr>
          <w:i w:val="1"/>
          <w:iCs w:val="1"/>
          <w:sz w:val="24"/>
          <w:szCs w:val="24"/>
          <w:rtl w:val="0"/>
          <w:lang w:val="en-US"/>
        </w:rPr>
        <w:t>ator</w:t>
      </w:r>
      <w:r>
        <w:rPr>
          <w:i w:val="0"/>
          <w:iCs w:val="0"/>
          <w:sz w:val="24"/>
          <w:szCs w:val="24"/>
          <w:rtl w:val="0"/>
          <w:lang w:val="en-US"/>
        </w:rPr>
        <w:t xml:space="preserve"> is a secondary mover, one who illuminates and may shape a reality already thrown into existence.  These are far more plentiful than the Great Ones.  They speak, usually, to those in the circle of the power and the one of which and of whom they expound.</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Behind this usage, reflected in St. Jerome</w:t>
      </w:r>
      <w:r>
        <w:rPr>
          <w:sz w:val="24"/>
          <w:szCs w:val="24"/>
          <w:rtl w:val="0"/>
          <w:lang w:val="en-US"/>
        </w:rPr>
        <w:t>’</w:t>
      </w:r>
      <w:r>
        <w:rPr>
          <w:sz w:val="24"/>
          <w:szCs w:val="24"/>
          <w:rtl w:val="0"/>
          <w:lang w:val="en-US"/>
        </w:rPr>
        <w:t xml:space="preserve">s careful and contextually consistent use of forms of </w:t>
      </w:r>
      <w:r>
        <w:rPr>
          <w:i w:val="1"/>
          <w:iCs w:val="1"/>
          <w:sz w:val="24"/>
          <w:szCs w:val="24"/>
          <w:rtl w:val="0"/>
          <w:lang w:val="it-IT"/>
        </w:rPr>
        <w:t>praedicate</w:t>
      </w:r>
      <w:r>
        <w:rPr>
          <w:sz w:val="24"/>
          <w:szCs w:val="24"/>
          <w:rtl w:val="0"/>
          <w:lang w:val="en-US"/>
        </w:rPr>
        <w:t xml:space="preserve"> and </w:t>
      </w:r>
      <w:r>
        <w:rPr>
          <w:i w:val="1"/>
          <w:iCs w:val="1"/>
          <w:sz w:val="24"/>
          <w:szCs w:val="24"/>
          <w:rtl w:val="0"/>
          <w:lang w:val="en-US"/>
        </w:rPr>
        <w:t>adnuntiare</w:t>
      </w:r>
      <w:r>
        <w:rPr>
          <w:sz w:val="24"/>
          <w:szCs w:val="24"/>
          <w:rtl w:val="0"/>
          <w:lang w:val="en-US"/>
        </w:rPr>
        <w:t xml:space="preserve">, is a legal and moral practice used sometimes </w:t>
      </w:r>
      <w:r>
        <w:rPr>
          <w:sz w:val="24"/>
          <w:szCs w:val="24"/>
          <w:rtl w:val="0"/>
        </w:rPr>
        <w:t>scrupulous</w:t>
      </w:r>
      <w:r>
        <w:rPr>
          <w:sz w:val="24"/>
          <w:szCs w:val="24"/>
          <w:rtl w:val="0"/>
          <w:lang w:val="en-US"/>
        </w:rPr>
        <w:t>ly by Romans of Jerome</w:t>
      </w:r>
      <w:r>
        <w:rPr>
          <w:sz w:val="24"/>
          <w:szCs w:val="24"/>
          <w:rtl w:val="0"/>
          <w:lang w:val="en-US"/>
        </w:rPr>
        <w:t>’</w:t>
      </w:r>
      <w:r>
        <w:rPr>
          <w:sz w:val="24"/>
          <w:szCs w:val="24"/>
          <w:rtl w:val="0"/>
          <w:lang w:val="en-US"/>
        </w:rPr>
        <w:t>s day and earlier, Jews of Jesus</w:t>
      </w:r>
      <w:r>
        <w:rPr>
          <w:sz w:val="24"/>
          <w:szCs w:val="24"/>
          <w:rtl w:val="0"/>
          <w:lang w:val="en-US"/>
        </w:rPr>
        <w:t xml:space="preserve">’ </w:t>
      </w:r>
      <w:r>
        <w:rPr>
          <w:sz w:val="24"/>
          <w:szCs w:val="24"/>
          <w:rtl w:val="0"/>
          <w:lang w:val="en-US"/>
        </w:rPr>
        <w:t>day, Talmudists sometimes since 70 AD and Muslims off and on through times and climes.  It is this: before you annihilate an enemy, you give them a chance to be a friend.</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 xml:space="preserve">Jerome uses forms of </w:t>
      </w:r>
      <w:r>
        <w:rPr>
          <w:i w:val="1"/>
          <w:iCs w:val="1"/>
          <w:sz w:val="24"/>
          <w:szCs w:val="24"/>
          <w:rtl w:val="0"/>
          <w:lang w:val="it-IT"/>
        </w:rPr>
        <w:t>praedicate</w:t>
      </w:r>
      <w:r>
        <w:rPr>
          <w:sz w:val="24"/>
          <w:szCs w:val="24"/>
          <w:rtl w:val="0"/>
          <w:lang w:val="en-US"/>
        </w:rPr>
        <w:t xml:space="preserve"> for Disciples acting as Apostles, that is, speaking to non-Jews, those outside the circle of the Mosaic Covenant.  Jerome uses forms of </w:t>
      </w:r>
      <w:r>
        <w:rPr>
          <w:i w:val="1"/>
          <w:iCs w:val="1"/>
          <w:sz w:val="24"/>
          <w:szCs w:val="24"/>
          <w:rtl w:val="0"/>
          <w:lang w:val="en-US"/>
        </w:rPr>
        <w:t>adnuntiare</w:t>
      </w:r>
      <w:r>
        <w:rPr>
          <w:sz w:val="24"/>
          <w:szCs w:val="24"/>
          <w:rtl w:val="0"/>
          <w:lang w:val="en-US"/>
        </w:rPr>
        <w:t xml:space="preserve"> for Prophets or Disciples speaking to Jews or new-found Christians, those inside the circle of the Mosaic Covenant before the Advent of Jesus the Christ and those inside the circle of the Christian Covenant after the Advent of Jesus the Christ.  Thus the rules of engagement are scrupulously met by St. Jerome</w:t>
      </w:r>
      <w:r>
        <w:rPr>
          <w:sz w:val="24"/>
          <w:szCs w:val="24"/>
          <w:rtl w:val="0"/>
          <w:lang w:val="en-US"/>
        </w:rPr>
        <w:t>’</w:t>
      </w:r>
      <w:r>
        <w:rPr>
          <w:sz w:val="24"/>
          <w:szCs w:val="24"/>
          <w:rtl w:val="0"/>
          <w:lang w:val="en-US"/>
        </w:rPr>
        <w:t>s linguistic erudition.</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 xml:space="preserve">Having rejected the phrase </w:t>
      </w:r>
      <w:r>
        <w:rPr>
          <w:i w:val="1"/>
          <w:iCs w:val="1"/>
          <w:sz w:val="24"/>
          <w:szCs w:val="24"/>
          <w:rtl w:val="0"/>
          <w:lang w:val="en-US"/>
        </w:rPr>
        <w:t>counter-narrative</w:t>
      </w:r>
      <w:r>
        <w:rPr>
          <w:sz w:val="24"/>
          <w:szCs w:val="24"/>
          <w:rtl w:val="0"/>
          <w:lang w:val="en-US"/>
        </w:rPr>
        <w:t xml:space="preserve"> for use in this essay, and having realized that </w:t>
      </w:r>
      <w:r>
        <w:rPr>
          <w:i w:val="1"/>
          <w:iCs w:val="1"/>
          <w:sz w:val="24"/>
          <w:szCs w:val="24"/>
          <w:rtl w:val="0"/>
          <w:lang w:val="en-US"/>
        </w:rPr>
        <w:t>proclamation</w:t>
      </w:r>
      <w:r>
        <w:rPr>
          <w:sz w:val="24"/>
          <w:szCs w:val="24"/>
          <w:rtl w:val="0"/>
          <w:lang w:val="en-US"/>
        </w:rPr>
        <w:t xml:space="preserve">, even though promoted in the following </w:t>
      </w:r>
      <w:r>
        <w:rPr>
          <w:b w:val="1"/>
          <w:bCs w:val="1"/>
          <w:sz w:val="24"/>
          <w:szCs w:val="24"/>
          <w:rtl w:val="0"/>
          <w:lang w:val="en-US"/>
        </w:rPr>
        <w:t>Appendix I</w:t>
      </w:r>
      <w:r>
        <w:rPr>
          <w:sz w:val="24"/>
          <w:szCs w:val="24"/>
          <w:rtl w:val="0"/>
          <w:lang w:val="en-US"/>
        </w:rPr>
        <w:t xml:space="preserve">, does not suit the purpose </w:t>
      </w:r>
      <w:r>
        <w:rPr>
          <w:sz w:val="24"/>
          <w:szCs w:val="24"/>
          <w:rtl w:val="0"/>
          <w:lang w:val="en-US"/>
        </w:rPr>
        <w:t xml:space="preserve">— </w:t>
      </w:r>
      <w:r>
        <w:rPr>
          <w:sz w:val="24"/>
          <w:szCs w:val="24"/>
          <w:rtl w:val="0"/>
          <w:lang w:val="en-US"/>
        </w:rPr>
        <w:t xml:space="preserve">although it improves upon </w:t>
      </w:r>
      <w:r>
        <w:rPr>
          <w:i w:val="1"/>
          <w:iCs w:val="1"/>
          <w:sz w:val="24"/>
          <w:szCs w:val="24"/>
          <w:rtl w:val="0"/>
          <w:lang w:val="en-US"/>
        </w:rPr>
        <w:t>counter-narrative</w:t>
      </w:r>
      <w:r>
        <w:rPr>
          <w:sz w:val="24"/>
          <w:szCs w:val="24"/>
          <w:rtl w:val="0"/>
          <w:lang w:val="en-US"/>
        </w:rPr>
        <w:t xml:space="preserve">, which is both risible and reprehensible </w:t>
      </w:r>
      <w:r>
        <w:rPr>
          <w:sz w:val="24"/>
          <w:szCs w:val="24"/>
          <w:rtl w:val="0"/>
          <w:lang w:val="en-US"/>
        </w:rPr>
        <w:t xml:space="preserve">—  </w:t>
      </w:r>
      <w:r>
        <w:rPr>
          <w:sz w:val="24"/>
          <w:szCs w:val="24"/>
          <w:rtl w:val="0"/>
          <w:lang w:val="en-US"/>
        </w:rPr>
        <w:t xml:space="preserve">I was obliged to choose between forms of </w:t>
      </w:r>
      <w:r>
        <w:rPr>
          <w:i w:val="1"/>
          <w:iCs w:val="1"/>
          <w:sz w:val="24"/>
          <w:szCs w:val="24"/>
          <w:rtl w:val="0"/>
          <w:lang w:val="it-IT"/>
        </w:rPr>
        <w:t>praedicate</w:t>
      </w:r>
      <w:r>
        <w:rPr>
          <w:sz w:val="24"/>
          <w:szCs w:val="24"/>
          <w:rtl w:val="0"/>
          <w:lang w:val="en-US"/>
        </w:rPr>
        <w:t xml:space="preserve"> and </w:t>
      </w:r>
      <w:r>
        <w:rPr>
          <w:i w:val="1"/>
          <w:iCs w:val="1"/>
          <w:sz w:val="24"/>
          <w:szCs w:val="24"/>
          <w:rtl w:val="0"/>
          <w:lang w:val="en-US"/>
        </w:rPr>
        <w:t>adnuntiare</w:t>
      </w:r>
      <w:r>
        <w:rPr>
          <w:sz w:val="24"/>
          <w:szCs w:val="24"/>
          <w:rtl w:val="0"/>
          <w:lang w:val="en-US"/>
        </w:rPr>
        <w:t>.</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 xml:space="preserve">Classical Christian theology takes Islam as </w:t>
      </w:r>
      <w:r>
        <w:rPr>
          <w:i w:val="1"/>
          <w:iCs w:val="1"/>
          <w:sz w:val="24"/>
          <w:szCs w:val="24"/>
          <w:rtl w:val="0"/>
          <w:lang w:val="en-US"/>
        </w:rPr>
        <w:t>infidus</w:t>
      </w:r>
      <w:r>
        <w:rPr>
          <w:sz w:val="24"/>
          <w:szCs w:val="24"/>
          <w:rtl w:val="0"/>
          <w:lang w:val="en-US"/>
        </w:rPr>
        <w:t xml:space="preserve"> — </w:t>
      </w:r>
      <w:r>
        <w:rPr>
          <w:sz w:val="24"/>
          <w:szCs w:val="24"/>
          <w:rtl w:val="0"/>
          <w:lang w:val="en-US"/>
        </w:rPr>
        <w:t>having heard (</w:t>
      </w:r>
      <w:r>
        <w:rPr>
          <w:i w:val="1"/>
          <w:iCs w:val="1"/>
          <w:sz w:val="24"/>
          <w:szCs w:val="24"/>
          <w:rtl w:val="0"/>
          <w:lang w:val="it-IT"/>
        </w:rPr>
        <w:t>praedicate</w:t>
      </w:r>
      <w:r>
        <w:rPr>
          <w:sz w:val="24"/>
          <w:szCs w:val="24"/>
          <w:rtl w:val="0"/>
          <w:lang w:val="en-US"/>
        </w:rPr>
        <w:t xml:space="preserve">) and believed the Gospel then rejected it; having been once inside the Christian circle then leaving it </w:t>
      </w:r>
      <w:r>
        <w:rPr>
          <w:sz w:val="24"/>
          <w:szCs w:val="24"/>
          <w:rtl w:val="0"/>
          <w:lang w:val="en-US"/>
        </w:rPr>
        <w:t xml:space="preserve">— </w:t>
      </w:r>
      <w:r>
        <w:rPr>
          <w:sz w:val="24"/>
          <w:szCs w:val="24"/>
          <w:rtl w:val="0"/>
          <w:lang w:val="en-US"/>
        </w:rPr>
        <w:t xml:space="preserve">rather than as </w:t>
      </w:r>
      <w:r>
        <w:rPr>
          <w:i w:val="1"/>
          <w:iCs w:val="1"/>
          <w:sz w:val="24"/>
          <w:szCs w:val="24"/>
          <w:rtl w:val="0"/>
          <w:lang w:val="en-US"/>
        </w:rPr>
        <w:t>gentes</w:t>
      </w:r>
      <w:r>
        <w:rPr>
          <w:sz w:val="24"/>
          <w:szCs w:val="24"/>
          <w:rtl w:val="0"/>
          <w:lang w:val="en-US"/>
        </w:rPr>
        <w:t xml:space="preserve"> — </w:t>
      </w:r>
      <w:r>
        <w:rPr>
          <w:sz w:val="24"/>
          <w:szCs w:val="24"/>
          <w:rtl w:val="0"/>
          <w:lang w:val="en-US"/>
        </w:rPr>
        <w:t>having not heard (</w:t>
      </w:r>
      <w:r>
        <w:rPr>
          <w:i w:val="1"/>
          <w:iCs w:val="1"/>
          <w:sz w:val="24"/>
          <w:szCs w:val="24"/>
          <w:rtl w:val="0"/>
          <w:lang w:val="it-IT"/>
        </w:rPr>
        <w:t>praedicate</w:t>
      </w:r>
      <w:r>
        <w:rPr>
          <w:sz w:val="24"/>
          <w:szCs w:val="24"/>
          <w:rtl w:val="0"/>
          <w:lang w:val="en-US"/>
        </w:rPr>
        <w:t xml:space="preserve">) the Gospel and so deserving the chance to hear it and believe </w:t>
      </w:r>
      <w:r>
        <w:rPr>
          <w:sz w:val="24"/>
          <w:szCs w:val="24"/>
          <w:rtl w:val="0"/>
          <w:lang w:val="en-US"/>
        </w:rPr>
        <w:t xml:space="preserve">… </w:t>
      </w:r>
      <w:r>
        <w:rPr>
          <w:sz w:val="24"/>
          <w:szCs w:val="24"/>
          <w:rtl w:val="0"/>
          <w:lang w:val="en-US"/>
        </w:rPr>
        <w:t>before being declared outside the Christian circle (condemned, anathematized).</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 xml:space="preserve">This essay follows that protocol.  Muslims have heard the Gospel.  They have had their chance.  Soteriologically they are inside the Christian circle, like it or not.  Communication with Muslims, therefore, takes the nature of </w:t>
      </w:r>
      <w:r>
        <w:rPr>
          <w:i w:val="1"/>
          <w:iCs w:val="1"/>
          <w:sz w:val="24"/>
          <w:szCs w:val="24"/>
          <w:rtl w:val="0"/>
          <w:lang w:val="en-US"/>
        </w:rPr>
        <w:t>adnuntiare</w:t>
      </w:r>
      <w:r>
        <w:rPr>
          <w:sz w:val="24"/>
          <w:szCs w:val="24"/>
          <w:rtl w:val="0"/>
          <w:lang w:val="en-US"/>
        </w:rPr>
        <w:t>.</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We announce to them their status in the divine economy and deliver to them the consequences.  We do not plead with them.  We do not make  them offers, nor haggle or argue with them.  We do not cajole or implore them.  We attack them with the truth of their position in life and keep attacking them until they surrender unconditionally their pretense of universal political and religious sovereignty.</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 xml:space="preserve">We do put this nuance on the classical Christian approach to Islam: that if they appeal to Reason, and renounce Jihad for local and global political and religious hegemony, and practice Islam by the first part of the Koran and dismiss the second, and admit the divine origin and legitimacy of other religions </w:t>
      </w:r>
      <w:r>
        <w:rPr>
          <w:sz w:val="24"/>
          <w:szCs w:val="24"/>
          <w:rtl w:val="0"/>
          <w:lang w:val="en-US"/>
        </w:rPr>
        <w:t xml:space="preserve">— </w:t>
      </w:r>
      <w:r>
        <w:rPr>
          <w:sz w:val="24"/>
          <w:szCs w:val="24"/>
          <w:rtl w:val="0"/>
          <w:lang w:val="en-US"/>
        </w:rPr>
        <w:t xml:space="preserve">especially, but not only, Christianity, Hinduism, Buddhism and Zoroastrianism </w:t>
      </w:r>
      <w:r>
        <w:rPr>
          <w:sz w:val="24"/>
          <w:szCs w:val="24"/>
          <w:rtl w:val="0"/>
          <w:lang w:val="en-US"/>
        </w:rPr>
        <w:t xml:space="preserve">— </w:t>
      </w:r>
      <w:r>
        <w:rPr>
          <w:sz w:val="24"/>
          <w:szCs w:val="24"/>
          <w:rtl w:val="0"/>
          <w:lang w:val="en-US"/>
        </w:rPr>
        <w:t xml:space="preserve">we will open our hearts and homes to them as fellow-religionists though never as co-religionists </w:t>
      </w:r>
      <w:r>
        <w:rPr>
          <w:sz w:val="24"/>
          <w:szCs w:val="24"/>
          <w:rtl w:val="0"/>
          <w:lang w:val="en-US"/>
        </w:rPr>
        <w:t xml:space="preserve">… </w:t>
      </w:r>
      <w:r>
        <w:rPr>
          <w:sz w:val="24"/>
          <w:szCs w:val="24"/>
          <w:rtl w:val="0"/>
          <w:lang w:val="en-US"/>
        </w:rPr>
        <w:t>so long as they afford us the same accommodation of grace.</w:t>
      </w:r>
    </w:p>
    <w:p>
      <w:pPr>
        <w:pStyle w:val="Free Form"/>
        <w:ind w:left="720" w:right="720" w:firstLine="0"/>
        <w:rPr>
          <w:sz w:val="24"/>
          <w:szCs w:val="24"/>
        </w:rPr>
      </w:pPr>
    </w:p>
    <w:p>
      <w:pPr>
        <w:pStyle w:val="Free Form"/>
        <w:ind w:left="720" w:right="720" w:firstLine="0"/>
        <w:rPr>
          <w:sz w:val="24"/>
          <w:szCs w:val="24"/>
        </w:rPr>
      </w:pPr>
      <w:r>
        <w:rPr>
          <w:sz w:val="24"/>
          <w:szCs w:val="24"/>
          <w:rtl w:val="0"/>
          <w:lang w:val="en-US"/>
        </w:rPr>
        <w:t>Otherwise, we will conduct war for Moslems</w:t>
      </w:r>
      <w:r>
        <w:rPr>
          <w:sz w:val="24"/>
          <w:szCs w:val="24"/>
          <w:rtl w:val="0"/>
          <w:lang w:val="en-US"/>
        </w:rPr>
        <w:t xml:space="preserve">’ </w:t>
      </w:r>
      <w:r>
        <w:rPr>
          <w:sz w:val="24"/>
          <w:szCs w:val="24"/>
          <w:rtl w:val="0"/>
          <w:lang w:val="en-US"/>
        </w:rPr>
        <w:t>unconditional surrender to common sense, no matter what or how long it takes.</w:t>
      </w:r>
    </w:p>
    <w:p>
      <w:pPr>
        <w:pStyle w:val="Free Form"/>
        <w:ind w:left="720" w:right="720" w:firstLine="0"/>
        <w:rPr>
          <w:sz w:val="24"/>
          <w:szCs w:val="24"/>
        </w:rPr>
      </w:pPr>
    </w:p>
    <w:p>
      <w:pPr>
        <w:pStyle w:val="Free Form"/>
        <w:ind w:left="720" w:right="720" w:firstLine="0"/>
        <w:rPr>
          <w:sz w:val="24"/>
          <w:szCs w:val="24"/>
        </w:rPr>
      </w:pPr>
      <w:r>
        <w:rPr>
          <w:b w:val="1"/>
          <w:bCs w:val="1"/>
          <w:sz w:val="24"/>
          <w:szCs w:val="24"/>
          <w:rtl w:val="0"/>
          <w:lang w:val="en-US"/>
        </w:rPr>
        <w:t>Appendix I</w:t>
      </w:r>
      <w:r>
        <w:rPr>
          <w:sz w:val="24"/>
          <w:szCs w:val="24"/>
          <w:rtl w:val="0"/>
          <w:lang w:val="en-US"/>
        </w:rPr>
        <w:t xml:space="preserve"> as originally written follows:</w:t>
      </w:r>
    </w:p>
    <w:p>
      <w:pPr>
        <w:pStyle w:val="Free Form"/>
        <w:ind w:left="360" w:right="360" w:firstLine="0"/>
        <w:jc w:val="left"/>
        <w:rPr>
          <w:sz w:val="24"/>
          <w:szCs w:val="24"/>
        </w:rPr>
      </w:pPr>
    </w:p>
    <w:p>
      <w:pPr>
        <w:pStyle w:val="Free Form"/>
        <w:rPr>
          <w:b w:val="1"/>
          <w:bCs w:val="1"/>
          <w:sz w:val="24"/>
          <w:szCs w:val="24"/>
        </w:rPr>
      </w:pPr>
      <w:r>
        <w:rPr>
          <w:b w:val="0"/>
          <w:bCs w:val="0"/>
          <w:i w:val="1"/>
          <w:iCs w:val="1"/>
          <w:sz w:val="24"/>
          <w:szCs w:val="24"/>
          <w:rtl w:val="0"/>
          <w:lang w:val="en-US"/>
        </w:rPr>
        <w:t>Politics is downstream from culture.</w:t>
      </w:r>
      <w:r>
        <w:rPr>
          <w:b w:val="0"/>
          <w:bCs w:val="0"/>
          <w:sz w:val="24"/>
          <w:szCs w:val="24"/>
          <w:rtl w:val="0"/>
          <w:lang w:val="en-US"/>
        </w:rPr>
        <w:t xml:space="preserve"> Strategic counter-narrative in the war to annihilate ISIL and the Salafi Jihad communicates with Salafi culture, such as it is, not with its politics.</w:t>
      </w:r>
    </w:p>
    <w:p>
      <w:pPr>
        <w:pStyle w:val="Free Form"/>
        <w:rPr>
          <w:sz w:val="24"/>
          <w:szCs w:val="24"/>
        </w:rPr>
      </w:pPr>
    </w:p>
    <w:p>
      <w:pPr>
        <w:pStyle w:val="Free Form"/>
        <w:rPr>
          <w:sz w:val="24"/>
          <w:szCs w:val="24"/>
        </w:rPr>
      </w:pPr>
      <w:r>
        <w:rPr>
          <w:sz w:val="24"/>
          <w:szCs w:val="24"/>
          <w:rtl w:val="0"/>
          <w:lang w:val="en-US"/>
        </w:rPr>
        <w:t xml:space="preserve">We discuss here strategic counter-narrative in the war to annihilate ISIL and the Salafi Jihad.  More accurate than the phrase </w:t>
      </w:r>
      <w:r>
        <w:rPr>
          <w:i w:val="1"/>
          <w:iCs w:val="1"/>
          <w:sz w:val="24"/>
          <w:szCs w:val="24"/>
          <w:rtl w:val="0"/>
          <w:lang w:val="en-US"/>
        </w:rPr>
        <w:t>counter-narrative</w:t>
      </w:r>
      <w:r>
        <w:rPr>
          <w:sz w:val="24"/>
          <w:szCs w:val="24"/>
          <w:rtl w:val="0"/>
          <w:lang w:val="en-US"/>
        </w:rPr>
        <w:t xml:space="preserve"> is the phrase </w:t>
      </w:r>
      <w:r>
        <w:rPr>
          <w:i w:val="1"/>
          <w:iCs w:val="1"/>
          <w:sz w:val="24"/>
          <w:szCs w:val="24"/>
          <w:rtl w:val="0"/>
          <w:lang w:val="en-US"/>
        </w:rPr>
        <w:t>counter-proclamation</w:t>
      </w:r>
      <w:r>
        <w:rPr>
          <w:sz w:val="24"/>
          <w:szCs w:val="24"/>
          <w:rtl w:val="0"/>
          <w:lang w:val="en-US"/>
        </w:rPr>
        <w:t xml:space="preserve">.  We leave it here at </w:t>
      </w:r>
      <w:r>
        <w:rPr>
          <w:i w:val="1"/>
          <w:iCs w:val="1"/>
          <w:sz w:val="24"/>
          <w:szCs w:val="24"/>
          <w:rtl w:val="0"/>
          <w:lang w:val="en-US"/>
        </w:rPr>
        <w:t>counter-narrative</w:t>
      </w:r>
      <w:r>
        <w:rPr>
          <w:sz w:val="24"/>
          <w:szCs w:val="24"/>
          <w:rtl w:val="0"/>
          <w:lang w:val="en-US"/>
        </w:rPr>
        <w:t xml:space="preserve"> because that is familiar usage.  However, we note that the usage is less than ideal and will explain why.</w:t>
      </w:r>
    </w:p>
    <w:p>
      <w:pPr>
        <w:pStyle w:val="Free Form"/>
        <w:rPr>
          <w:sz w:val="24"/>
          <w:szCs w:val="24"/>
        </w:rPr>
      </w:pPr>
    </w:p>
    <w:p>
      <w:pPr>
        <w:pStyle w:val="Free Form"/>
        <w:rPr>
          <w:sz w:val="24"/>
          <w:szCs w:val="24"/>
        </w:rPr>
      </w:pPr>
      <w:r>
        <w:rPr>
          <w:sz w:val="24"/>
          <w:szCs w:val="24"/>
          <w:rtl w:val="0"/>
          <w:lang w:val="en-US"/>
        </w:rPr>
        <w:t>Narrative has two distinguishable and not necessarily separate functions.  First, narrative is a storyline, a description.  It can be fiction, non-fiction or some of both.  Second, narrative is an articulation by personalities who, rather than face facts, want facts to be what they want them to be and also believe that by repeating what they want facts to be, facts will accede to their wishes.  Narrative by such a personality is a demand that reality conform to their desires.</w:t>
      </w:r>
    </w:p>
    <w:p>
      <w:pPr>
        <w:pStyle w:val="Free Form"/>
        <w:rPr>
          <w:sz w:val="24"/>
          <w:szCs w:val="24"/>
        </w:rPr>
      </w:pPr>
    </w:p>
    <w:p>
      <w:pPr>
        <w:pStyle w:val="Free Form"/>
        <w:rPr>
          <w:sz w:val="24"/>
          <w:szCs w:val="24"/>
        </w:rPr>
      </w:pPr>
      <w:r>
        <w:rPr>
          <w:sz w:val="24"/>
          <w:szCs w:val="24"/>
          <w:rtl w:val="0"/>
          <w:lang w:val="en-US"/>
        </w:rPr>
        <w:t>Narrative is a type of passive communication.  Aggressive in one of its uses, yes, but still passive.  It does not set in train anything.  It comprises either a description or a demand.  It creates no new reality, nor is it meant to.  We see this in the fact that the threat implied in a narrative that is a demand against facts is never carried through.  It cannot be.  The demand has not accepted reality in the first place so the threat has no target.  The narrative is vaporware.  Ideology.  No new reality.  Wasteland.</w:t>
      </w:r>
    </w:p>
    <w:p>
      <w:pPr>
        <w:pStyle w:val="Free Form"/>
        <w:rPr>
          <w:sz w:val="24"/>
          <w:szCs w:val="24"/>
        </w:rPr>
      </w:pPr>
    </w:p>
    <w:p>
      <w:pPr>
        <w:pStyle w:val="Free Form"/>
        <w:rPr>
          <w:sz w:val="24"/>
          <w:szCs w:val="24"/>
        </w:rPr>
      </w:pPr>
      <w:r>
        <w:rPr>
          <w:sz w:val="24"/>
          <w:szCs w:val="24"/>
          <w:rtl w:val="0"/>
          <w:lang w:val="en-US"/>
        </w:rPr>
        <w:t>Narrative demanding that facts conform to it is a work of cowardice (to evade responsibility) or subversion (to sow confusion) and sometimes both.</w:t>
      </w:r>
    </w:p>
    <w:p>
      <w:pPr>
        <w:pStyle w:val="Free Form"/>
        <w:rPr>
          <w:sz w:val="24"/>
          <w:szCs w:val="24"/>
        </w:rPr>
      </w:pPr>
    </w:p>
    <w:p>
      <w:pPr>
        <w:pStyle w:val="Free Form"/>
        <w:rPr>
          <w:sz w:val="24"/>
          <w:szCs w:val="24"/>
        </w:rPr>
      </w:pPr>
      <w:r>
        <w:rPr>
          <w:sz w:val="24"/>
          <w:szCs w:val="24"/>
          <w:rtl w:val="0"/>
          <w:lang w:val="en-US"/>
        </w:rPr>
        <w:t xml:space="preserve">Proclamation, on the other hand, is a type of active communication.  It creates what it articulates.  Proclamation is a factsheet, a stipulation of facts present and/or about to be.  With regard to the latter, the proclamation itself is meant to make them happen.  Proclamation faces one reality and </w:t>
      </w:r>
      <w:r>
        <w:rPr>
          <w:sz w:val="24"/>
          <w:szCs w:val="24"/>
          <w:rtl w:val="0"/>
          <w:lang w:val="en-US"/>
        </w:rPr>
        <w:t xml:space="preserve">warns of </w:t>
      </w:r>
      <w:r>
        <w:rPr>
          <w:sz w:val="24"/>
          <w:szCs w:val="24"/>
          <w:rtl w:val="0"/>
          <w:lang w:val="en-US"/>
        </w:rPr>
        <w:t>another</w:t>
      </w:r>
      <w:r>
        <w:rPr>
          <w:sz w:val="24"/>
          <w:szCs w:val="24"/>
          <w:rtl w:val="0"/>
          <w:lang w:val="en-US"/>
        </w:rPr>
        <w:t>’</w:t>
      </w:r>
      <w:r>
        <w:rPr>
          <w:sz w:val="24"/>
          <w:szCs w:val="24"/>
          <w:rtl w:val="0"/>
          <w:lang w:val="en-US"/>
        </w:rPr>
        <w:t>s</w:t>
      </w:r>
      <w:r>
        <w:rPr>
          <w:sz w:val="24"/>
          <w:szCs w:val="24"/>
          <w:rtl w:val="0"/>
          <w:lang w:val="it-IT"/>
        </w:rPr>
        <w:t xml:space="preserve"> imminent arrival.</w:t>
      </w:r>
    </w:p>
    <w:p>
      <w:pPr>
        <w:pStyle w:val="Free Form"/>
        <w:rPr>
          <w:sz w:val="24"/>
          <w:szCs w:val="24"/>
        </w:rPr>
      </w:pPr>
    </w:p>
    <w:p>
      <w:pPr>
        <w:pStyle w:val="Free Form"/>
        <w:rPr>
          <w:sz w:val="24"/>
          <w:szCs w:val="24"/>
        </w:rPr>
      </w:pPr>
      <w:r>
        <w:rPr>
          <w:sz w:val="24"/>
          <w:szCs w:val="24"/>
          <w:rtl w:val="0"/>
          <w:lang w:val="en-US"/>
        </w:rPr>
        <w:t>A proclamation, therefore, is an operations order that accepts and creates reality.  This in contrast to a narrative, which describes reality (fictitiously, non-fictitiously or both) or, insanely, demands that reality be something it is not.  Proclamation is used by builders.  Demanding narrative is used by spoiled brats.</w:t>
      </w:r>
    </w:p>
    <w:p>
      <w:pPr>
        <w:pStyle w:val="Free Form"/>
        <w:rPr>
          <w:sz w:val="24"/>
          <w:szCs w:val="24"/>
        </w:rPr>
      </w:pPr>
    </w:p>
    <w:p>
      <w:pPr>
        <w:pStyle w:val="Free Form"/>
        <w:rPr>
          <w:sz w:val="24"/>
          <w:szCs w:val="24"/>
        </w:rPr>
      </w:pPr>
      <w:r>
        <w:rPr>
          <w:sz w:val="24"/>
          <w:szCs w:val="24"/>
          <w:rtl w:val="0"/>
          <w:lang w:val="en-US"/>
        </w:rPr>
        <w:t xml:space="preserve">For war to annihilate ISIL and the Salafi Jihad where they are and as they are, proclamation is the answer, not narrative.  Muslims hear proclamation.  Narrative they brush out </w:t>
      </w:r>
      <w:r>
        <w:rPr>
          <w:rStyle w:val="Hyperlink.0"/>
          <w:sz w:val="24"/>
          <w:szCs w:val="24"/>
        </w:rPr>
        <w:fldChar w:fldCharType="begin" w:fldLock="0"/>
      </w:r>
      <w:r>
        <w:rPr>
          <w:rStyle w:val="Hyperlink.0"/>
          <w:sz w:val="24"/>
          <w:szCs w:val="24"/>
        </w:rPr>
        <w:instrText xml:space="preserve"> HYPERLINK "https://theconservativetreehouse.com/2017/04/02/how-will-state-department-ideologues-deal-with-the-egyptian-white-house-visit/"</w:instrText>
      </w:r>
      <w:r>
        <w:rPr>
          <w:rStyle w:val="Hyperlink.0"/>
          <w:sz w:val="24"/>
          <w:szCs w:val="24"/>
        </w:rPr>
        <w:fldChar w:fldCharType="separate" w:fldLock="0"/>
      </w:r>
      <w:r>
        <w:rPr>
          <w:rStyle w:val="Hyperlink.0"/>
          <w:sz w:val="24"/>
          <w:szCs w:val="24"/>
          <w:rtl w:val="0"/>
          <w:lang w:val="en-US"/>
        </w:rPr>
        <w:t>as one would lice</w:t>
      </w:r>
      <w:r>
        <w:rPr>
          <w:sz w:val="24"/>
          <w:szCs w:val="24"/>
        </w:rPr>
        <w:fldChar w:fldCharType="end" w:fldLock="0"/>
      </w:r>
      <w:r>
        <w:rPr>
          <w:sz w:val="24"/>
          <w:szCs w:val="24"/>
          <w:rtl w:val="0"/>
          <w:lang w:val="en-US"/>
        </w:rPr>
        <w:t>.</w:t>
      </w:r>
    </w:p>
    <w:p>
      <w:pPr>
        <w:pStyle w:val="Free Form"/>
        <w:rPr>
          <w:sz w:val="24"/>
          <w:szCs w:val="24"/>
        </w:rPr>
      </w:pPr>
    </w:p>
    <w:p>
      <w:pPr>
        <w:pStyle w:val="Free Form"/>
      </w:pPr>
      <w:r>
        <w:rPr>
          <w:sz w:val="24"/>
          <w:szCs w:val="24"/>
          <w:rtl w:val="0"/>
          <w:lang w:val="en-US"/>
        </w:rPr>
        <w:t xml:space="preserve">Throughout this essay, therefore, please understand the phrase </w:t>
      </w:r>
      <w:r>
        <w:rPr>
          <w:i w:val="1"/>
          <w:iCs w:val="1"/>
          <w:sz w:val="24"/>
          <w:szCs w:val="24"/>
          <w:rtl w:val="0"/>
          <w:lang w:val="en-US"/>
        </w:rPr>
        <w:t>strategic counter-narrative</w:t>
      </w:r>
      <w:r>
        <w:rPr>
          <w:sz w:val="24"/>
          <w:szCs w:val="24"/>
          <w:rtl w:val="0"/>
          <w:lang w:val="en-US"/>
        </w:rPr>
        <w:t xml:space="preserve"> to mean </w:t>
      </w:r>
      <w:r>
        <w:rPr>
          <w:i w:val="1"/>
          <w:iCs w:val="1"/>
          <w:sz w:val="24"/>
          <w:szCs w:val="24"/>
          <w:rtl w:val="0"/>
          <w:lang w:val="en-US"/>
        </w:rPr>
        <w:t>strategic counter-proclamation</w:t>
      </w:r>
      <w:r>
        <w:rPr>
          <w:sz w:val="24"/>
          <w:szCs w:val="24"/>
          <w:rtl w:val="0"/>
          <w:lang w:val="en-US"/>
        </w:rPr>
        <w:t>.</w:t>
      </w:r>
      <w:r>
        <w:rPr>
          <w:sz w:val="24"/>
          <w:szCs w:val="24"/>
        </w:rPr>
        <mc:AlternateContent>
          <mc:Choice Requires="wps">
            <w:drawing>
              <wp:anchor distT="63500" distB="63500" distL="63500" distR="63500" simplePos="0" relativeHeight="251665408" behindDoc="0" locked="0" layoutInCell="1" allowOverlap="1">
                <wp:simplePos x="0" y="0"/>
                <wp:positionH relativeFrom="margin">
                  <wp:posOffset>1204528</wp:posOffset>
                </wp:positionH>
                <wp:positionV relativeFrom="line">
                  <wp:posOffset>807719</wp:posOffset>
                </wp:positionV>
                <wp:extent cx="3521844" cy="633760"/>
                <wp:effectExtent l="0" t="0" r="0" b="0"/>
                <wp:wrapTopAndBottom distT="63500" distB="63500"/>
                <wp:docPr id="1073741842" name="officeArt object"/>
                <wp:cNvGraphicFramePr/>
                <a:graphic xmlns:a="http://schemas.openxmlformats.org/drawingml/2006/main">
                  <a:graphicData uri="http://schemas.microsoft.com/office/word/2010/wordprocessingShape">
                    <wps:wsp>
                      <wps:cNvSpPr txBox="1"/>
                      <wps:spPr>
                        <a:xfrm>
                          <a:off x="0" y="0"/>
                          <a:ext cx="3521844" cy="633760"/>
                        </a:xfrm>
                        <a:prstGeom prst="rect">
                          <a:avLst/>
                        </a:prstGeom>
                        <a:solidFill>
                          <a:srgbClr val="945200"/>
                        </a:solidFill>
                        <a:ln w="12700" cap="flat">
                          <a:noFill/>
                          <a:miter lim="400000"/>
                        </a:ln>
                        <a:effectLst/>
                      </wps:spPr>
                      <wps:txbx>
                        <w:txbxContent>
                          <w:p>
                            <w:pPr>
                              <w:pStyle w:val="Free Form"/>
                              <w:jc w:val="center"/>
                              <w:rPr>
                                <w:color w:val="fefb00"/>
                                <w:sz w:val="24"/>
                                <w:szCs w:val="24"/>
                              </w:rPr>
                            </w:pPr>
                            <w:r>
                              <w:rPr>
                                <w:color w:val="fefb00"/>
                                <w:sz w:val="24"/>
                                <w:szCs w:val="24"/>
                                <w:rtl w:val="0"/>
                                <w:lang w:val="en-US"/>
                              </w:rPr>
                              <w:t>The asset</w:t>
                            </w:r>
                            <w:r>
                              <w:rPr>
                                <w:color w:val="fefb00"/>
                                <w:sz w:val="24"/>
                                <w:szCs w:val="24"/>
                                <w:rtl w:val="0"/>
                                <w:lang w:val="en-US"/>
                              </w:rPr>
                              <w:t>s</w:t>
                            </w:r>
                            <w:r>
                              <w:rPr>
                                <w:color w:val="fefb00"/>
                                <w:sz w:val="24"/>
                                <w:szCs w:val="24"/>
                                <w:rtl w:val="0"/>
                                <w:lang w:val="en-US"/>
                              </w:rPr>
                              <w:t xml:space="preserve"> already in place </w:t>
                            </w:r>
                            <w:r>
                              <w:rPr>
                                <w:color w:val="fefb00"/>
                                <w:sz w:val="24"/>
                                <w:szCs w:val="24"/>
                                <w:rtl w:val="0"/>
                                <w:lang w:val="en-US"/>
                              </w:rPr>
                              <w:t>are</w:t>
                            </w:r>
                          </w:p>
                          <w:p>
                            <w:pPr>
                              <w:pStyle w:val="Free Form"/>
                              <w:jc w:val="center"/>
                            </w:pPr>
                            <w:r>
                              <w:rPr>
                                <w:color w:val="fefb00"/>
                                <w:sz w:val="24"/>
                                <w:szCs w:val="24"/>
                                <w:rtl w:val="0"/>
                                <w:lang w:val="en-US"/>
                              </w:rPr>
                              <w:t>Reason and Freedom</w:t>
                            </w:r>
                            <w:r>
                              <w:rPr>
                                <w:color w:val="fefb00"/>
                                <w:sz w:val="24"/>
                                <w:szCs w:val="24"/>
                                <w:rtl w:val="0"/>
                              </w:rPr>
                              <w:t>.</w:t>
                            </w:r>
                          </w:p>
                        </w:txbxContent>
                      </wps:txbx>
                      <wps:bodyPr wrap="square" lIns="50800" tIns="50800" rIns="50800" bIns="50800" numCol="1" anchor="ctr">
                        <a:noAutofit/>
                      </wps:bodyPr>
                    </wps:wsp>
                  </a:graphicData>
                </a:graphic>
              </wp:anchor>
            </w:drawing>
          </mc:Choice>
          <mc:Fallback>
            <w:pict>
              <v:shape id="_x0000_s1043" type="#_x0000_t202" style="visibility:visible;position:absolute;margin-left:94.8pt;margin-top:63.6pt;width:277.3pt;height:49.9pt;z-index:251665408;mso-position-horizontal:absolute;mso-position-horizontal-relative:margin;mso-position-vertical:absolute;mso-position-vertical-relative:line;mso-wrap-distance-left:5.0pt;mso-wrap-distance-top:5.0pt;mso-wrap-distance-right:5.0pt;mso-wrap-distance-bottom:5.0pt;">
                <v:fill color="#9452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color w:val="fefb00"/>
                          <w:sz w:val="24"/>
                          <w:szCs w:val="24"/>
                        </w:rPr>
                      </w:pPr>
                      <w:r>
                        <w:rPr>
                          <w:color w:val="fefb00"/>
                          <w:sz w:val="24"/>
                          <w:szCs w:val="24"/>
                          <w:rtl w:val="0"/>
                          <w:lang w:val="en-US"/>
                        </w:rPr>
                        <w:t>The asset</w:t>
                      </w:r>
                      <w:r>
                        <w:rPr>
                          <w:color w:val="fefb00"/>
                          <w:sz w:val="24"/>
                          <w:szCs w:val="24"/>
                          <w:rtl w:val="0"/>
                          <w:lang w:val="en-US"/>
                        </w:rPr>
                        <w:t>s</w:t>
                      </w:r>
                      <w:r>
                        <w:rPr>
                          <w:color w:val="fefb00"/>
                          <w:sz w:val="24"/>
                          <w:szCs w:val="24"/>
                          <w:rtl w:val="0"/>
                          <w:lang w:val="en-US"/>
                        </w:rPr>
                        <w:t xml:space="preserve"> already in place </w:t>
                      </w:r>
                      <w:r>
                        <w:rPr>
                          <w:color w:val="fefb00"/>
                          <w:sz w:val="24"/>
                          <w:szCs w:val="24"/>
                          <w:rtl w:val="0"/>
                          <w:lang w:val="en-US"/>
                        </w:rPr>
                        <w:t>are</w:t>
                      </w:r>
                    </w:p>
                    <w:p>
                      <w:pPr>
                        <w:pStyle w:val="Free Form"/>
                        <w:jc w:val="center"/>
                      </w:pPr>
                      <w:r>
                        <w:rPr>
                          <w:color w:val="fefb00"/>
                          <w:sz w:val="24"/>
                          <w:szCs w:val="24"/>
                          <w:rtl w:val="0"/>
                          <w:lang w:val="en-US"/>
                        </w:rPr>
                        <w:t>Reason and Freedom</w:t>
                      </w:r>
                      <w:r>
                        <w:rPr>
                          <w:color w:val="fefb00"/>
                          <w:sz w:val="24"/>
                          <w:szCs w:val="24"/>
                          <w:rtl w:val="0"/>
                        </w:rPr>
                        <w:t>.</w:t>
                      </w:r>
                    </w:p>
                  </w:txbxContent>
                </v:textbox>
                <w10:wrap type="topAndBottom" side="bothSides" anchorx="margin"/>
              </v:shape>
            </w:pict>
          </mc:Fallback>
        </mc:AlternateConten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Appendix II</w:t>
      </w:r>
    </w:p>
    <w:p>
      <w:pPr>
        <w:pStyle w:val="Free Form"/>
        <w:jc w:val="center"/>
        <w:rPr>
          <w:b w:val="1"/>
          <w:bCs w:val="1"/>
        </w:rPr>
      </w:pPr>
      <w:r>
        <w:rPr>
          <w:b w:val="1"/>
          <w:bCs w:val="1"/>
          <w:rtl w:val="0"/>
          <w:lang w:val="en-US"/>
        </w:rPr>
        <w:t>Text Criticism Of The Koran</w:t>
      </w:r>
    </w:p>
    <w:p>
      <w:pPr>
        <w:pStyle w:val="Free Form"/>
        <w:rPr>
          <w:sz w:val="24"/>
          <w:szCs w:val="24"/>
        </w:rPr>
      </w:pPr>
    </w:p>
    <w:p>
      <w:pPr>
        <w:pStyle w:val="Free Form"/>
        <w:ind w:left="360" w:right="360" w:firstLine="0"/>
        <w:rPr>
          <w:i w:val="1"/>
          <w:iCs w:val="1"/>
          <w:sz w:val="24"/>
          <w:szCs w:val="24"/>
        </w:rPr>
      </w:pPr>
      <w:r>
        <w:rPr>
          <w:i w:val="1"/>
          <w:iCs w:val="1"/>
          <w:sz w:val="24"/>
          <w:szCs w:val="24"/>
          <w:rtl w:val="0"/>
          <w:lang w:val="en-US"/>
        </w:rPr>
        <w:t>Virtually all accounts of the early development of Islam take it as axiomatic that it is possible to elicit at least the outlines of the process from the Islamic sources. It is however well-known that these sources are not demonstrably early. There is no hard evidence for the existence of the Koran in any form before the last decade of the seventh century, and the tradition which places this rather opaque revelation in its historical context is not attested before the middle of the eighth. The historicity of the Islamic tradition is thus to some degree problematic: while there are no cogent internal grounds for rejecting it, there are equally no cogent external grounds for accepting it. In the circumstances it is not unreasonable to proceed in the usual fashion by presenting a sensibly edited version of the tradition as historical fact. But equally, it makes some sense to regard the tradition as without determinate historical content, and to insist that what purport to be accounts of religious events in the seventh century are utilizable only for the study of religious ideas in the eighth. The Islamic sources provide plenty of scope for the implementation of these different approaches, but offer little that can be used in any decisive way to arbitrate between them. The only way out of the dilemma is thus to step outside the Islamic tradition altogether and start again.</w:t>
      </w:r>
    </w:p>
    <w:p>
      <w:pPr>
        <w:pStyle w:val="Free Form"/>
        <w:rPr>
          <w:sz w:val="24"/>
          <w:szCs w:val="24"/>
        </w:rPr>
      </w:pPr>
    </w:p>
    <w:p>
      <w:pPr>
        <w:pStyle w:val="Free Form"/>
        <w:jc w:val="right"/>
        <w:rPr>
          <w:sz w:val="24"/>
          <w:szCs w:val="24"/>
        </w:rPr>
      </w:pPr>
      <w:r>
        <w:rPr>
          <w:sz w:val="24"/>
          <w:szCs w:val="24"/>
          <w:rtl w:val="0"/>
          <w:lang w:val="en-US"/>
        </w:rPr>
        <w:t>P. Crone and M. Cook,</w:t>
      </w:r>
      <w:r>
        <w:rPr>
          <w:sz w:val="24"/>
          <w:szCs w:val="24"/>
          <w:rtl w:val="0"/>
          <w:lang w:val="en-US"/>
        </w:rPr>
        <w:t xml:space="preserve"> </w:t>
      </w:r>
      <w:r>
        <w:rPr>
          <w:i w:val="1"/>
          <w:iCs w:val="1"/>
          <w:sz w:val="24"/>
          <w:szCs w:val="24"/>
          <w:rtl w:val="0"/>
          <w:lang w:val="en-US"/>
        </w:rPr>
        <w:t>Hagarism: The Making Of The Islamic World</w:t>
      </w:r>
      <w:r>
        <w:rPr>
          <w:sz w:val="24"/>
          <w:szCs w:val="24"/>
          <w:rtl w:val="0"/>
        </w:rPr>
        <w:t>,</w:t>
      </w:r>
    </w:p>
    <w:p>
      <w:pPr>
        <w:pStyle w:val="Free Form"/>
        <w:jc w:val="right"/>
        <w:rPr>
          <w:sz w:val="24"/>
          <w:szCs w:val="24"/>
        </w:rPr>
      </w:pPr>
      <w:r>
        <w:rPr>
          <w:sz w:val="24"/>
          <w:szCs w:val="24"/>
          <w:rtl w:val="0"/>
        </w:rPr>
        <w:t>1977,</w:t>
      </w:r>
      <w:r>
        <w:rPr>
          <w:sz w:val="24"/>
          <w:szCs w:val="24"/>
          <w:rtl w:val="0"/>
          <w:lang w:val="en-US"/>
        </w:rPr>
        <w:t xml:space="preserve"> </w:t>
      </w:r>
      <w:r>
        <w:rPr>
          <w:sz w:val="24"/>
          <w:szCs w:val="24"/>
          <w:rtl w:val="0"/>
          <w:lang w:val="en-US"/>
        </w:rPr>
        <w:t>Cambridge University Press, p. 3</w:t>
      </w:r>
      <w:r>
        <w:rPr>
          <w:sz w:val="24"/>
          <w:szCs w:val="24"/>
          <w:rtl w:val="0"/>
          <w:lang w:val="en-US"/>
        </w:rPr>
        <w:t>.</w:t>
      </w:r>
    </w:p>
    <w:p>
      <w:pPr>
        <w:pStyle w:val="Free Form"/>
        <w:rPr>
          <w:sz w:val="24"/>
          <w:szCs w:val="24"/>
        </w:rPr>
      </w:pPr>
    </w:p>
    <w:p>
      <w:pPr>
        <w:pStyle w:val="Free Form"/>
        <w:rPr>
          <w:sz w:val="24"/>
          <w:szCs w:val="24"/>
        </w:rPr>
      </w:pPr>
      <w:r>
        <w:rPr>
          <w:b w:val="1"/>
          <w:bCs w:val="1"/>
          <w:sz w:val="24"/>
          <w:szCs w:val="24"/>
          <w:rtl w:val="0"/>
          <w:lang w:val="en-US"/>
        </w:rPr>
        <w:t>Text Criticism</w:t>
      </w:r>
      <w:r>
        <w:rPr>
          <w:sz w:val="24"/>
          <w:szCs w:val="24"/>
          <w:rtl w:val="0"/>
          <w:lang w:val="en-US"/>
        </w:rPr>
        <w:t xml:space="preserve"> is a set of conceptual tools, of proven utility, used to investigate the origin, history, structure and content of a piece of literature.  Applied to sacred literature it started most famously, at least of recent memory, with </w:t>
      </w:r>
      <w:r>
        <w:rPr>
          <w:rStyle w:val="Hyperlink.0"/>
          <w:sz w:val="24"/>
          <w:szCs w:val="24"/>
        </w:rPr>
        <w:fldChar w:fldCharType="begin" w:fldLock="0"/>
      </w:r>
      <w:r>
        <w:rPr>
          <w:rStyle w:val="Hyperlink.0"/>
          <w:sz w:val="24"/>
          <w:szCs w:val="24"/>
        </w:rPr>
        <w:instrText xml:space="preserve"> HYPERLINK "https://en.wikipedia.org/wiki/Hermann_Samuel_Reimarus"</w:instrText>
      </w:r>
      <w:r>
        <w:rPr>
          <w:rStyle w:val="Hyperlink.0"/>
          <w:sz w:val="24"/>
          <w:szCs w:val="24"/>
        </w:rPr>
        <w:fldChar w:fldCharType="separate" w:fldLock="0"/>
      </w:r>
      <w:r>
        <w:rPr>
          <w:rStyle w:val="Hyperlink.0"/>
          <w:sz w:val="24"/>
          <w:szCs w:val="24"/>
          <w:rtl w:val="0"/>
        </w:rPr>
        <w:t>Hermann Samuel Reimarus</w:t>
      </w:r>
      <w:r>
        <w:rPr>
          <w:sz w:val="24"/>
          <w:szCs w:val="24"/>
        </w:rPr>
        <w:fldChar w:fldCharType="end" w:fldLock="0"/>
      </w:r>
      <w:r>
        <w:rPr>
          <w:sz w:val="24"/>
          <w:szCs w:val="24"/>
          <w:rtl w:val="0"/>
          <w:lang w:val="en-US"/>
        </w:rPr>
        <w:t xml:space="preserve"> of the 18th Century German Enlightenment.  Reimarus was a Deist, not a Christian, although Deists then were counted, usually, among Christians in Europe and The Americas.</w:t>
      </w:r>
    </w:p>
    <w:p>
      <w:pPr>
        <w:pStyle w:val="Free Form"/>
        <w:rPr>
          <w:sz w:val="24"/>
          <w:szCs w:val="24"/>
        </w:rPr>
      </w:pPr>
    </w:p>
    <w:p>
      <w:pPr>
        <w:pStyle w:val="Free Form"/>
        <w:rPr>
          <w:sz w:val="24"/>
          <w:szCs w:val="24"/>
        </w:rPr>
      </w:pPr>
      <w:r>
        <w:rPr>
          <w:sz w:val="24"/>
          <w:szCs w:val="24"/>
          <w:rtl w:val="0"/>
          <w:lang w:val="en-US"/>
        </w:rPr>
        <w:t xml:space="preserve">Reimarus remarked contradictions in the Bible, both Testaments.  He catalogued these.  Prevailing opinion made it dangerous, at least economically, for him, a civil servant, to publish his findings.  They were published in part posthumously by </w:t>
      </w:r>
      <w:r>
        <w:rPr>
          <w:rStyle w:val="Hyperlink.0"/>
          <w:sz w:val="24"/>
          <w:szCs w:val="24"/>
        </w:rPr>
        <w:fldChar w:fldCharType="begin" w:fldLock="0"/>
      </w:r>
      <w:r>
        <w:rPr>
          <w:rStyle w:val="Hyperlink.0"/>
          <w:sz w:val="24"/>
          <w:szCs w:val="24"/>
        </w:rPr>
        <w:instrText xml:space="preserve"> HYPERLINK "https://en.wikipedia.org/wiki/Gotthold_Ephraim_Lessing"</w:instrText>
      </w:r>
      <w:r>
        <w:rPr>
          <w:rStyle w:val="Hyperlink.0"/>
          <w:sz w:val="24"/>
          <w:szCs w:val="24"/>
        </w:rPr>
        <w:fldChar w:fldCharType="separate" w:fldLock="0"/>
      </w:r>
      <w:r>
        <w:rPr>
          <w:rStyle w:val="Hyperlink.0"/>
          <w:sz w:val="24"/>
          <w:szCs w:val="24"/>
          <w:rtl w:val="0"/>
        </w:rPr>
        <w:t>Gotthold Ephraim Lessing</w:t>
      </w:r>
      <w:r>
        <w:rPr>
          <w:sz w:val="24"/>
          <w:szCs w:val="24"/>
        </w:rPr>
        <w:fldChar w:fldCharType="end" w:fldLock="0"/>
      </w:r>
      <w:r>
        <w:rPr>
          <w:sz w:val="24"/>
          <w:szCs w:val="24"/>
          <w:rtl w:val="0"/>
          <w:lang w:val="en-US"/>
        </w:rPr>
        <w:t xml:space="preserve">, the German playwright and philosopher of aesthetics </w:t>
      </w:r>
      <w:r>
        <w:rPr>
          <w:sz w:val="24"/>
          <w:szCs w:val="24"/>
          <w:rtl w:val="0"/>
          <w:lang w:val="en-US"/>
        </w:rPr>
        <w:t xml:space="preserve">— </w:t>
      </w:r>
      <w:r>
        <w:rPr>
          <w:sz w:val="24"/>
          <w:szCs w:val="24"/>
          <w:rtl w:val="0"/>
          <w:lang w:val="en-US"/>
        </w:rPr>
        <w:t xml:space="preserve">and Deist </w:t>
      </w:r>
      <w:r>
        <w:rPr>
          <w:sz w:val="24"/>
          <w:szCs w:val="24"/>
          <w:rtl w:val="0"/>
          <w:lang w:val="en-US"/>
        </w:rPr>
        <w:t xml:space="preserve">— </w:t>
      </w:r>
      <w:r>
        <w:rPr>
          <w:sz w:val="24"/>
          <w:szCs w:val="24"/>
          <w:rtl w:val="0"/>
          <w:lang w:val="en-US"/>
        </w:rPr>
        <w:t>during the 18th Century.  This was the century of Enlightenment and its philosophical expression, Deism, in Europe and what became the USA.</w:t>
      </w:r>
    </w:p>
    <w:p>
      <w:pPr>
        <w:pStyle w:val="Free Form"/>
        <w:rPr>
          <w:sz w:val="24"/>
          <w:szCs w:val="24"/>
        </w:rPr>
      </w:pPr>
    </w:p>
    <w:p>
      <w:pPr>
        <w:pStyle w:val="Free Form"/>
        <w:rPr>
          <w:sz w:val="24"/>
          <w:szCs w:val="24"/>
        </w:rPr>
      </w:pPr>
      <w:r>
        <w:rPr>
          <w:sz w:val="24"/>
          <w:szCs w:val="24"/>
          <w:rtl w:val="0"/>
          <w:lang w:val="en-US"/>
        </w:rPr>
        <w:t>Lessing, Reimarus, Al-Wahhab, Al-Saud and the USA Founders were contemporaries.  This is a pregnant coincidence.  World-historical forces were preparing for war against one another.</w:t>
      </w:r>
    </w:p>
    <w:p>
      <w:pPr>
        <w:pStyle w:val="Free Form"/>
        <w:rPr>
          <w:sz w:val="24"/>
          <w:szCs w:val="24"/>
        </w:rPr>
      </w:pPr>
    </w:p>
    <w:p>
      <w:pPr>
        <w:pStyle w:val="Free Form"/>
        <w:rPr>
          <w:sz w:val="24"/>
          <w:szCs w:val="24"/>
        </w:rPr>
      </w:pPr>
      <w:r>
        <w:rPr>
          <w:sz w:val="24"/>
          <w:szCs w:val="24"/>
          <w:rtl w:val="0"/>
          <w:lang w:val="en-US"/>
        </w:rPr>
        <w:t>Deism affirmed the great powers of man as powers of being, created so by God and now independently disposed for heroic accomplishments and educating failures.</w:t>
      </w:r>
    </w:p>
    <w:p>
      <w:pPr>
        <w:pStyle w:val="Free Form"/>
        <w:rPr>
          <w:sz w:val="24"/>
          <w:szCs w:val="24"/>
        </w:rPr>
      </w:pPr>
    </w:p>
    <w:p>
      <w:pPr>
        <w:pStyle w:val="Free Form"/>
        <w:rPr>
          <w:sz w:val="24"/>
          <w:szCs w:val="24"/>
        </w:rPr>
      </w:pPr>
      <w:r>
        <w:rPr>
          <w:sz w:val="24"/>
          <w:szCs w:val="24"/>
          <w:rtl w:val="0"/>
          <w:lang w:val="en-US"/>
        </w:rPr>
        <w:t>After Lessing published fragments of Reimarus</w:t>
      </w:r>
      <w:r>
        <w:rPr>
          <w:sz w:val="24"/>
          <w:szCs w:val="24"/>
          <w:rtl w:val="0"/>
          <w:lang w:val="en-US"/>
        </w:rPr>
        <w:t xml:space="preserve">’ </w:t>
      </w:r>
      <w:r>
        <w:rPr>
          <w:sz w:val="24"/>
          <w:szCs w:val="24"/>
          <w:rtl w:val="0"/>
          <w:lang w:val="en-US"/>
        </w:rPr>
        <w:t>findings, Text Criticism of the Bible gathered participants, tools and strength.  The Pentateuch and the Gospels were the most scrutinized, but the other portions of the Bible were not ignored.  Scholars, especially German, applied Text Critical scrutiny to literature from around the world and across history.</w:t>
      </w:r>
    </w:p>
    <w:p>
      <w:pPr>
        <w:pStyle w:val="Free Form"/>
        <w:rPr>
          <w:sz w:val="24"/>
          <w:szCs w:val="24"/>
        </w:rPr>
      </w:pPr>
    </w:p>
    <w:p>
      <w:pPr>
        <w:pStyle w:val="Free Form"/>
        <w:rPr>
          <w:sz w:val="24"/>
          <w:szCs w:val="24"/>
        </w:rPr>
      </w:pPr>
      <w:r>
        <w:rPr>
          <w:sz w:val="24"/>
          <w:szCs w:val="24"/>
          <w:rtl w:val="0"/>
          <w:lang w:val="en-US"/>
        </w:rPr>
        <w:t>By the 1960s, Text Criticism of the Bible produced a view of it which, while mostly accurate as far as it went, ignored its transcendent bearing and appeared to impede, impair and impeach Christianity and its mundane presence: the churches.  Text Criticism of the Bible flourished and church participation wilted.  The Deist, anti-Christian element of Text Criticism predominated.</w:t>
      </w:r>
    </w:p>
    <w:p>
      <w:pPr>
        <w:pStyle w:val="Free Form"/>
        <w:rPr>
          <w:sz w:val="24"/>
          <w:szCs w:val="24"/>
        </w:rPr>
      </w:pPr>
    </w:p>
    <w:p>
      <w:pPr>
        <w:pStyle w:val="Free Form"/>
        <w:rPr>
          <w:sz w:val="24"/>
          <w:szCs w:val="24"/>
        </w:rPr>
      </w:pPr>
      <w:r>
        <w:rPr>
          <w:sz w:val="24"/>
          <w:szCs w:val="24"/>
          <w:rtl w:val="0"/>
          <w:lang w:val="en-US"/>
        </w:rPr>
        <w:t>As mentioned earlier, Al-Wahhab and Al-Saud were anxious regarding the Enlightenment.  Of Reimarus likely they were unaware.  But of what the Enlightenment</w:t>
      </w:r>
      <w:r>
        <w:rPr>
          <w:sz w:val="24"/>
          <w:szCs w:val="24"/>
          <w:rtl w:val="0"/>
          <w:lang w:val="en-US"/>
        </w:rPr>
        <w:t>’</w:t>
      </w:r>
      <w:r>
        <w:rPr>
          <w:sz w:val="24"/>
          <w:szCs w:val="24"/>
          <w:rtl w:val="0"/>
          <w:lang w:val="en-US"/>
        </w:rPr>
        <w:t>s high view of man could mean to their plans for global Salafi hegemony they were aware.  As their successors became aware of Texts Criticism of the Bible, they moved ever more resolutely to enforce a protocol forbidding anything even approximating Text Criticism from getting near the Koran.  Reason: they knew, or suspected, that if the provenance of the Koran was subjected to Text Critical scrutiny, their expositions of the Koran would collapse, along with their authority in their communities and their livelihoods.  They were right about that.</w:t>
      </w:r>
    </w:p>
    <w:p>
      <w:pPr>
        <w:pStyle w:val="Free Form"/>
        <w:rPr>
          <w:sz w:val="24"/>
          <w:szCs w:val="24"/>
        </w:rPr>
      </w:pPr>
    </w:p>
    <w:p>
      <w:pPr>
        <w:pStyle w:val="Free Form"/>
        <w:jc w:val="center"/>
        <w:rPr>
          <w:sz w:val="24"/>
          <w:szCs w:val="24"/>
        </w:rPr>
      </w:pPr>
      <w:r>
        <w:rPr>
          <w:sz w:val="24"/>
          <w:szCs w:val="24"/>
          <w:rtl w:val="0"/>
          <w:lang w:val="en-US"/>
        </w:rPr>
        <w:t>- - - - - - - - -</w:t>
      </w:r>
    </w:p>
    <w:p>
      <w:pPr>
        <w:pStyle w:val="Free Form"/>
        <w:jc w:val="center"/>
        <w:rPr>
          <w:sz w:val="24"/>
          <w:szCs w:val="24"/>
        </w:rPr>
      </w:pPr>
    </w:p>
    <w:p>
      <w:pPr>
        <w:pStyle w:val="Free Form"/>
        <w:rPr>
          <w:sz w:val="24"/>
          <w:szCs w:val="24"/>
        </w:rPr>
      </w:pPr>
      <w:r>
        <w:rPr>
          <w:sz w:val="24"/>
          <w:szCs w:val="24"/>
          <w:rtl w:val="0"/>
          <w:lang w:val="de-DE"/>
        </w:rPr>
        <w:t>Tex</w:t>
      </w:r>
      <w:r>
        <w:rPr>
          <w:sz w:val="24"/>
          <w:szCs w:val="24"/>
          <w:rtl w:val="0"/>
          <w:lang w:val="en-US"/>
        </w:rPr>
        <w:t>t</w:t>
      </w:r>
      <w:r>
        <w:rPr>
          <w:sz w:val="24"/>
          <w:szCs w:val="24"/>
          <w:rtl w:val="0"/>
        </w:rPr>
        <w:t xml:space="preserve"> </w:t>
      </w:r>
      <w:r>
        <w:rPr>
          <w:sz w:val="24"/>
          <w:szCs w:val="24"/>
          <w:rtl w:val="0"/>
          <w:lang w:val="en-US"/>
        </w:rPr>
        <w:t>C</w:t>
      </w:r>
      <w:r>
        <w:rPr>
          <w:sz w:val="24"/>
          <w:szCs w:val="24"/>
          <w:rtl w:val="0"/>
          <w:lang w:val="en-US"/>
        </w:rPr>
        <w:t>riticism of the Bible</w:t>
      </w:r>
      <w:r>
        <w:rPr>
          <w:sz w:val="24"/>
          <w:szCs w:val="24"/>
          <w:rtl w:val="0"/>
          <w:lang w:val="en-US"/>
        </w:rPr>
        <w:t xml:space="preserve"> </w:t>
      </w:r>
      <w:r>
        <w:rPr>
          <w:sz w:val="24"/>
          <w:szCs w:val="24"/>
          <w:rtl w:val="0"/>
          <w:lang w:val="en-US"/>
        </w:rPr>
        <w:t xml:space="preserve">has been the decisive power opposing clerical hegemony and religious establishment in Christian and Jewish orbits. </w:t>
      </w:r>
      <w:r>
        <w:rPr>
          <w:sz w:val="24"/>
          <w:szCs w:val="24"/>
          <w:rtl w:val="0"/>
        </w:rPr>
        <w:t> </w:t>
      </w:r>
      <w:r>
        <w:rPr>
          <w:sz w:val="24"/>
          <w:szCs w:val="24"/>
          <w:rtl w:val="0"/>
          <w:lang w:val="en-US"/>
        </w:rPr>
        <w:t>It is a gut and head shot to clerical pretension and scriptural literalism (aka fundamentalism), all-in-one.</w:t>
      </w:r>
    </w:p>
    <w:p>
      <w:pPr>
        <w:pStyle w:val="Free Form"/>
        <w:rPr>
          <w:sz w:val="24"/>
          <w:szCs w:val="24"/>
        </w:rPr>
      </w:pPr>
    </w:p>
    <w:p>
      <w:pPr>
        <w:pStyle w:val="Free Form"/>
        <w:rPr>
          <w:sz w:val="24"/>
          <w:szCs w:val="24"/>
        </w:rPr>
      </w:pPr>
      <w:r>
        <w:rPr>
          <w:sz w:val="24"/>
          <w:szCs w:val="24"/>
          <w:rtl w:val="0"/>
          <w:lang w:val="en-US"/>
        </w:rPr>
        <w:t xml:space="preserve">If the principle of correlation holds, </w:t>
      </w:r>
      <w:r>
        <w:rPr>
          <w:sz w:val="24"/>
          <w:szCs w:val="24"/>
          <w:rtl w:val="0"/>
          <w:lang w:val="en-US"/>
        </w:rPr>
        <w:t>T</w:t>
      </w:r>
      <w:r>
        <w:rPr>
          <w:sz w:val="24"/>
          <w:szCs w:val="24"/>
          <w:rtl w:val="0"/>
        </w:rPr>
        <w:t>ex</w:t>
      </w:r>
      <w:r>
        <w:rPr>
          <w:sz w:val="24"/>
          <w:szCs w:val="24"/>
          <w:rtl w:val="0"/>
          <w:lang w:val="en-US"/>
        </w:rPr>
        <w:t>t</w:t>
      </w:r>
      <w:r>
        <w:rPr>
          <w:sz w:val="24"/>
          <w:szCs w:val="24"/>
          <w:rtl w:val="0"/>
        </w:rPr>
        <w:t xml:space="preserve"> </w:t>
      </w:r>
      <w:r>
        <w:rPr>
          <w:sz w:val="24"/>
          <w:szCs w:val="24"/>
          <w:rtl w:val="0"/>
          <w:lang w:val="en-US"/>
        </w:rPr>
        <w:t>C</w:t>
      </w:r>
      <w:r>
        <w:rPr>
          <w:sz w:val="24"/>
          <w:szCs w:val="24"/>
          <w:rtl w:val="0"/>
          <w:lang w:val="en-US"/>
        </w:rPr>
        <w:t xml:space="preserve">riticism of the Koran should have the same effect in Islam as it did in Christianity and Judaism. </w:t>
      </w:r>
      <w:r>
        <w:rPr>
          <w:sz w:val="24"/>
          <w:szCs w:val="24"/>
          <w:rtl w:val="0"/>
        </w:rPr>
        <w:t> </w:t>
      </w:r>
      <w:r>
        <w:rPr>
          <w:sz w:val="24"/>
          <w:szCs w:val="24"/>
          <w:rtl w:val="0"/>
          <w:lang w:val="en-US"/>
        </w:rPr>
        <w:t xml:space="preserve">To change the previous metaphor slightly, </w:t>
      </w:r>
      <w:r>
        <w:rPr>
          <w:sz w:val="24"/>
          <w:szCs w:val="24"/>
          <w:rtl w:val="0"/>
          <w:lang w:val="en-US"/>
        </w:rPr>
        <w:t>Text Criticism of the Koran</w:t>
      </w:r>
      <w:r>
        <w:rPr>
          <w:sz w:val="24"/>
          <w:szCs w:val="24"/>
          <w:rtl w:val="0"/>
          <w:lang w:val="en-US"/>
        </w:rPr>
        <w:t xml:space="preserve"> should cut clean through the knees of clerical hegemony and juridical authority, toppling the structure</w:t>
      </w:r>
      <w:r>
        <w:rPr>
          <w:sz w:val="24"/>
          <w:szCs w:val="24"/>
          <w:rtl w:val="0"/>
          <w:lang w:val="en-US"/>
        </w:rPr>
        <w:t>s</w:t>
      </w:r>
      <w:r>
        <w:rPr>
          <w:sz w:val="24"/>
          <w:szCs w:val="24"/>
          <w:rtl w:val="0"/>
          <w:lang w:val="en-US"/>
        </w:rPr>
        <w:t xml:space="preserve"> of </w:t>
      </w:r>
      <w:r>
        <w:rPr>
          <w:sz w:val="24"/>
          <w:szCs w:val="24"/>
          <w:rtl w:val="0"/>
          <w:lang w:val="en-US"/>
        </w:rPr>
        <w:t>Asharite and Shi</w:t>
      </w:r>
      <w:r>
        <w:rPr>
          <w:sz w:val="24"/>
          <w:szCs w:val="24"/>
          <w:rtl w:val="0"/>
          <w:lang w:val="en-US"/>
        </w:rPr>
        <w:t>’</w:t>
      </w:r>
      <w:r>
        <w:rPr>
          <w:sz w:val="24"/>
          <w:szCs w:val="24"/>
          <w:rtl w:val="0"/>
          <w:lang w:val="en-US"/>
        </w:rPr>
        <w:t xml:space="preserve">a </w:t>
      </w:r>
      <w:r>
        <w:rPr>
          <w:sz w:val="24"/>
          <w:szCs w:val="24"/>
          <w:rtl w:val="0"/>
          <w:lang w:val="nl-NL"/>
        </w:rPr>
        <w:t>Islam</w:t>
      </w:r>
      <w:r>
        <w:rPr>
          <w:sz w:val="24"/>
          <w:szCs w:val="24"/>
          <w:rtl w:val="0"/>
          <w:lang w:val="en-US"/>
        </w:rPr>
        <w:t xml:space="preserve"> and exposing the Mutazilite, Reason-based substrate that is real, sociable and commendable Islam</w:t>
      </w:r>
      <w:r>
        <w:rPr>
          <w:sz w:val="24"/>
          <w:szCs w:val="24"/>
          <w:rtl w:val="0"/>
        </w:rPr>
        <w:t>.</w:t>
      </w:r>
    </w:p>
    <w:p>
      <w:pPr>
        <w:pStyle w:val="Free Form"/>
        <w:rPr>
          <w:sz w:val="24"/>
          <w:szCs w:val="24"/>
        </w:rPr>
      </w:pPr>
    </w:p>
    <w:p>
      <w:pPr>
        <w:pStyle w:val="Free Form"/>
        <w:rPr>
          <w:sz w:val="24"/>
          <w:szCs w:val="24"/>
        </w:rPr>
      </w:pPr>
      <w:r>
        <w:rPr>
          <w:sz w:val="24"/>
          <w:szCs w:val="24"/>
          <w:rtl w:val="0"/>
          <w:lang w:val="en-US"/>
        </w:rPr>
        <w:t xml:space="preserve">The preeminent textual critic of the Bible in both Hebrew and Greek, even to this day, is </w:t>
      </w:r>
      <w:r>
        <w:rPr>
          <w:rStyle w:val="Hyperlink.0"/>
          <w:sz w:val="24"/>
          <w:szCs w:val="24"/>
        </w:rPr>
        <w:fldChar w:fldCharType="begin" w:fldLock="0"/>
      </w:r>
      <w:r>
        <w:rPr>
          <w:rStyle w:val="Hyperlink.0"/>
          <w:sz w:val="24"/>
          <w:szCs w:val="24"/>
        </w:rPr>
        <w:instrText xml:space="preserve"> HYPERLINK "http://www.newadvent.org/cathen/08341a.htm"</w:instrText>
      </w:r>
      <w:r>
        <w:rPr>
          <w:rStyle w:val="Hyperlink.0"/>
          <w:sz w:val="24"/>
          <w:szCs w:val="24"/>
        </w:rPr>
        <w:fldChar w:fldCharType="separate" w:fldLock="0"/>
      </w:r>
      <w:r>
        <w:rPr>
          <w:rStyle w:val="Hyperlink.0"/>
          <w:sz w:val="24"/>
          <w:szCs w:val="24"/>
          <w:rtl w:val="0"/>
        </w:rPr>
        <w:t>St. Jerome</w:t>
      </w:r>
      <w:r>
        <w:rPr>
          <w:sz w:val="24"/>
          <w:szCs w:val="24"/>
        </w:rPr>
        <w:fldChar w:fldCharType="end" w:fldLock="0"/>
      </w:r>
      <w:r>
        <w:rPr>
          <w:sz w:val="24"/>
          <w:szCs w:val="24"/>
          <w:rtl w:val="0"/>
          <w:lang w:val="en-US"/>
        </w:rPr>
        <w:t>, who produced the Bible in Vulgar Latin in order to collate and stabilize the texts</w:t>
      </w:r>
      <w:r>
        <w:rPr>
          <w:sz w:val="24"/>
          <w:szCs w:val="24"/>
          <w:rtl w:val="0"/>
          <w:lang w:val="en-US"/>
        </w:rPr>
        <w:t xml:space="preserve"> for everyone, high and low alike</w:t>
      </w:r>
      <w:r>
        <w:rPr>
          <w:sz w:val="24"/>
          <w:szCs w:val="24"/>
          <w:rtl w:val="0"/>
        </w:rPr>
        <w:t>.</w:t>
      </w:r>
      <w:r>
        <w:rPr>
          <w:sz w:val="24"/>
          <w:szCs w:val="24"/>
          <w:rtl w:val="0"/>
          <w:lang w:val="en-US"/>
        </w:rPr>
        <w:t xml:space="preserve">  Prior to St. Jerome, the New Testament Canon varied somewhat from place to place.  Neither the Books of the Canon nor the texts of the Books were universally agreed.  St. Jerome brought agreement and, moreover, universal access by translating the Hebrew and Greek texts into </w:t>
      </w:r>
      <w:r>
        <w:rPr>
          <w:i w:val="1"/>
          <w:iCs w:val="1"/>
          <w:sz w:val="24"/>
          <w:szCs w:val="24"/>
          <w:rtl w:val="0"/>
          <w:lang w:val="en-US"/>
        </w:rPr>
        <w:t>Vulgar</w:t>
      </w:r>
      <w:r>
        <w:rPr>
          <w:sz w:val="24"/>
          <w:szCs w:val="24"/>
          <w:rtl w:val="0"/>
          <w:lang w:val="en-US"/>
        </w:rPr>
        <w:t xml:space="preserve"> (common) Latin.  Everyone could read it and read the same thing.  St. Jerome</w:t>
      </w:r>
      <w:r>
        <w:rPr>
          <w:sz w:val="24"/>
          <w:szCs w:val="24"/>
          <w:rtl w:val="0"/>
          <w:lang w:val="en-US"/>
        </w:rPr>
        <w:t>’</w:t>
      </w:r>
      <w:r>
        <w:rPr>
          <w:sz w:val="24"/>
          <w:szCs w:val="24"/>
          <w:rtl w:val="0"/>
          <w:lang w:val="en-US"/>
        </w:rPr>
        <w:t xml:space="preserve">s </w:t>
      </w:r>
      <w:r>
        <w:rPr>
          <w:rStyle w:val="Hyperlink.1"/>
          <w:sz w:val="24"/>
          <w:szCs w:val="24"/>
        </w:rPr>
        <w:fldChar w:fldCharType="begin" w:fldLock="0"/>
      </w:r>
      <w:r>
        <w:rPr>
          <w:rStyle w:val="Hyperlink.1"/>
          <w:sz w:val="24"/>
          <w:szCs w:val="24"/>
        </w:rPr>
        <w:instrText xml:space="preserve"> HYPERLINK "http://www.latinvulgate.com"</w:instrText>
      </w:r>
      <w:r>
        <w:rPr>
          <w:rStyle w:val="Hyperlink.1"/>
          <w:sz w:val="24"/>
          <w:szCs w:val="24"/>
        </w:rPr>
        <w:fldChar w:fldCharType="separate" w:fldLock="0"/>
      </w:r>
      <w:r>
        <w:rPr>
          <w:rStyle w:val="Hyperlink.1"/>
          <w:sz w:val="24"/>
          <w:szCs w:val="24"/>
          <w:rtl w:val="0"/>
          <w:lang w:val="en-US"/>
        </w:rPr>
        <w:t>Vulgate Latin</w:t>
      </w:r>
      <w:r>
        <w:rPr>
          <w:sz w:val="24"/>
          <w:szCs w:val="24"/>
        </w:rPr>
        <w:fldChar w:fldCharType="end" w:fldLock="0"/>
      </w:r>
      <w:r>
        <w:rPr>
          <w:sz w:val="24"/>
          <w:szCs w:val="24"/>
          <w:rtl w:val="0"/>
          <w:lang w:val="en-US"/>
        </w:rPr>
        <w:t xml:space="preserve"> translation of the Bible had the universalizing effect of </w:t>
      </w:r>
      <w:r>
        <w:rPr>
          <w:rStyle w:val="Hyperlink.0"/>
          <w:sz w:val="24"/>
          <w:szCs w:val="24"/>
        </w:rPr>
        <w:fldChar w:fldCharType="begin" w:fldLock="0"/>
      </w:r>
      <w:r>
        <w:rPr>
          <w:rStyle w:val="Hyperlink.0"/>
          <w:sz w:val="24"/>
          <w:szCs w:val="24"/>
        </w:rPr>
        <w:instrText xml:space="preserve"> HYPERLINK "https://en.wikipedia.org/wiki/Tim_Berners-Lee"</w:instrText>
      </w:r>
      <w:r>
        <w:rPr>
          <w:rStyle w:val="Hyperlink.0"/>
          <w:sz w:val="24"/>
          <w:szCs w:val="24"/>
        </w:rPr>
        <w:fldChar w:fldCharType="separate" w:fldLock="0"/>
      </w:r>
      <w:r>
        <w:rPr>
          <w:rStyle w:val="Hyperlink.0"/>
          <w:sz w:val="24"/>
          <w:szCs w:val="24"/>
          <w:rtl w:val="0"/>
          <w:lang w:val="en-US"/>
        </w:rPr>
        <w:t xml:space="preserve">Tim </w:t>
      </w:r>
      <w:r>
        <w:rPr>
          <w:rStyle w:val="Hyperlink.0"/>
          <w:sz w:val="24"/>
          <w:szCs w:val="24"/>
          <w:rtl w:val="0"/>
        </w:rPr>
        <w:t>Berners-Lee</w:t>
      </w:r>
      <w:r>
        <w:rPr>
          <w:rStyle w:val="Hyperlink.0"/>
          <w:sz w:val="24"/>
          <w:szCs w:val="24"/>
          <w:rtl w:val="0"/>
          <w:lang w:val="en-US"/>
        </w:rPr>
        <w:t>’</w:t>
      </w:r>
      <w:r>
        <w:rPr>
          <w:rStyle w:val="Hyperlink.0"/>
          <w:sz w:val="24"/>
          <w:szCs w:val="24"/>
          <w:rtl w:val="0"/>
          <w:lang w:val="en-US"/>
        </w:rPr>
        <w:t>s</w:t>
      </w:r>
      <w:r>
        <w:rPr>
          <w:sz w:val="24"/>
          <w:szCs w:val="24"/>
        </w:rPr>
        <w:fldChar w:fldCharType="end" w:fldLock="0"/>
      </w:r>
      <w:r>
        <w:rPr>
          <w:sz w:val="24"/>
          <w:szCs w:val="24"/>
          <w:rtl w:val="0"/>
          <w:lang w:val="en-US"/>
        </w:rPr>
        <w:t xml:space="preserve"> World Wide Web in HTML.</w:t>
      </w:r>
    </w:p>
    <w:p>
      <w:pPr>
        <w:pStyle w:val="Free Form"/>
        <w:rPr>
          <w:sz w:val="24"/>
          <w:szCs w:val="24"/>
        </w:rPr>
      </w:pPr>
    </w:p>
    <w:p>
      <w:pPr>
        <w:pStyle w:val="Free Form"/>
        <w:rPr>
          <w:sz w:val="24"/>
          <w:szCs w:val="24"/>
        </w:rPr>
      </w:pPr>
      <w:r>
        <w:rPr>
          <w:sz w:val="24"/>
          <w:szCs w:val="24"/>
          <w:rtl w:val="0"/>
          <w:lang w:val="en-US"/>
        </w:rPr>
        <w:t>T</w:t>
      </w:r>
      <w:r>
        <w:rPr>
          <w:sz w:val="24"/>
          <w:szCs w:val="24"/>
          <w:rtl w:val="0"/>
          <w:lang w:val="en-US"/>
        </w:rPr>
        <w:t>he seminal work</w:t>
      </w:r>
      <w:r>
        <w:rPr>
          <w:sz w:val="24"/>
          <w:szCs w:val="24"/>
          <w:rtl w:val="0"/>
          <w:lang w:val="en-US"/>
        </w:rPr>
        <w:t>s, so far, in Text Criticism of the Koran</w:t>
      </w:r>
      <w:r>
        <w:rPr>
          <w:sz w:val="24"/>
          <w:szCs w:val="24"/>
          <w:rtl w:val="0"/>
          <w:lang w:val="en-US"/>
        </w:rPr>
        <w:t xml:space="preserve"> ante-date the attack</w:t>
      </w:r>
      <w:r>
        <w:rPr>
          <w:sz w:val="24"/>
          <w:szCs w:val="24"/>
          <w:rtl w:val="0"/>
          <w:lang w:val="en-US"/>
        </w:rPr>
        <w:t>s on the USA of 11 September 2001</w:t>
      </w:r>
      <w:r>
        <w:rPr>
          <w:sz w:val="24"/>
          <w:szCs w:val="24"/>
          <w:rtl w:val="0"/>
        </w:rPr>
        <w:t xml:space="preserve">. </w:t>
      </w:r>
      <w:r>
        <w:rPr>
          <w:sz w:val="24"/>
          <w:szCs w:val="24"/>
          <w:rtl w:val="0"/>
        </w:rPr>
        <w:t> </w:t>
      </w:r>
      <w:r>
        <w:rPr>
          <w:sz w:val="24"/>
          <w:szCs w:val="24"/>
          <w:rtl w:val="0"/>
          <w:lang w:val="en-US"/>
        </w:rPr>
        <w:t>See the bibliography at the end of this Appendix.</w:t>
      </w:r>
    </w:p>
    <w:p>
      <w:pPr>
        <w:pStyle w:val="Free Form"/>
        <w:rPr>
          <w:sz w:val="24"/>
          <w:szCs w:val="24"/>
        </w:rPr>
      </w:pPr>
    </w:p>
    <w:p>
      <w:pPr>
        <w:pStyle w:val="Free Form"/>
        <w:rPr>
          <w:sz w:val="24"/>
          <w:szCs w:val="24"/>
        </w:rPr>
      </w:pPr>
      <w:r>
        <w:rPr>
          <w:sz w:val="24"/>
          <w:szCs w:val="24"/>
          <w:rtl w:val="0"/>
          <w:lang w:val="en-US"/>
        </w:rPr>
        <w:t xml:space="preserve">Since 2003, fear of assassination seems to have gripped both Muslim and, as some </w:t>
      </w:r>
      <w:r>
        <w:rPr>
          <w:sz w:val="24"/>
          <w:szCs w:val="24"/>
          <w:rtl w:val="0"/>
          <w:lang w:val="en-US"/>
        </w:rPr>
        <w:t>oilingly</w:t>
      </w:r>
      <w:r>
        <w:rPr>
          <w:sz w:val="24"/>
          <w:szCs w:val="24"/>
          <w:rtl w:val="0"/>
          <w:lang w:val="en-US"/>
        </w:rPr>
        <w:t xml:space="preserve"> put it, </w:t>
      </w:r>
      <w:r>
        <w:rPr>
          <w:i w:val="1"/>
          <w:iCs w:val="1"/>
          <w:sz w:val="24"/>
          <w:szCs w:val="24"/>
          <w:rtl w:val="0"/>
          <w:lang w:val="en-US"/>
        </w:rPr>
        <w:t>not-yet-Muslim</w:t>
      </w:r>
      <w:r>
        <w:rPr>
          <w:sz w:val="24"/>
          <w:szCs w:val="24"/>
          <w:rtl w:val="0"/>
          <w:lang w:val="nl-NL"/>
        </w:rPr>
        <w:t xml:space="preserve"> scholars. </w:t>
      </w:r>
      <w:r>
        <w:rPr>
          <w:sz w:val="24"/>
          <w:szCs w:val="24"/>
          <w:rtl w:val="0"/>
        </w:rPr>
        <w:t> </w:t>
      </w:r>
      <w:r>
        <w:rPr>
          <w:sz w:val="24"/>
          <w:szCs w:val="24"/>
          <w:rtl w:val="0"/>
          <w:lang w:val="en-US"/>
        </w:rPr>
        <w:t xml:space="preserve">In any case, it is no wonder </w:t>
      </w:r>
      <w:r>
        <w:rPr>
          <w:sz w:val="24"/>
          <w:szCs w:val="24"/>
          <w:rtl w:val="0"/>
          <w:lang w:val="en-US"/>
        </w:rPr>
        <w:t>Mullahs, Imams, Sheiks and Scholars/Jurists</w:t>
      </w:r>
      <w:r>
        <w:rPr>
          <w:sz w:val="24"/>
          <w:szCs w:val="24"/>
          <w:rtl w:val="0"/>
          <w:lang w:val="en-US"/>
        </w:rPr>
        <w:t xml:space="preserve"> assert that the Koran cannot be understood unless one is </w:t>
      </w:r>
      <w:r>
        <w:rPr>
          <w:sz w:val="24"/>
          <w:szCs w:val="24"/>
          <w:rtl w:val="0"/>
          <w:lang w:val="en-US"/>
        </w:rPr>
        <w:t>[Asharite, or Shi</w:t>
      </w:r>
      <w:r>
        <w:rPr>
          <w:sz w:val="24"/>
          <w:szCs w:val="24"/>
          <w:rtl w:val="0"/>
          <w:lang w:val="en-US"/>
        </w:rPr>
        <w:t>’</w:t>
      </w:r>
      <w:r>
        <w:rPr>
          <w:sz w:val="24"/>
          <w:szCs w:val="24"/>
          <w:rtl w:val="0"/>
          <w:lang w:val="en-US"/>
        </w:rPr>
        <w:t xml:space="preserve">a] </w:t>
      </w:r>
      <w:r>
        <w:rPr>
          <w:sz w:val="24"/>
          <w:szCs w:val="24"/>
          <w:rtl w:val="0"/>
          <w:lang w:val="en-US"/>
        </w:rPr>
        <w:t xml:space="preserve">Muslim and cannot </w:t>
      </w:r>
      <w:r>
        <w:rPr>
          <w:i w:val="1"/>
          <w:iCs w:val="1"/>
          <w:sz w:val="24"/>
          <w:szCs w:val="24"/>
          <w:rtl w:val="0"/>
          <w:lang w:val="en-US"/>
        </w:rPr>
        <w:t>really</w:t>
      </w:r>
      <w:r>
        <w:rPr>
          <w:sz w:val="24"/>
          <w:szCs w:val="24"/>
          <w:rtl w:val="0"/>
          <w:lang w:val="en-US"/>
        </w:rPr>
        <w:t xml:space="preserve"> be understood unless one is an accomplished Arabic speaker and linguist, </w:t>
      </w:r>
      <w:r>
        <w:rPr>
          <w:sz w:val="24"/>
          <w:szCs w:val="24"/>
          <w:rtl w:val="0"/>
          <w:lang w:val="en-US"/>
        </w:rPr>
        <w:t>that is, unless one is</w:t>
      </w:r>
      <w:r>
        <w:rPr>
          <w:sz w:val="24"/>
          <w:szCs w:val="24"/>
          <w:rtl w:val="0"/>
          <w:lang w:val="de-DE"/>
        </w:rPr>
        <w:t xml:space="preserve"> a Koran Scholar/Jurist</w:t>
      </w:r>
      <w:r>
        <w:rPr>
          <w:sz w:val="24"/>
          <w:szCs w:val="24"/>
          <w:rtl w:val="0"/>
          <w:lang w:val="en-US"/>
        </w:rPr>
        <w:t xml:space="preserve">.  </w:t>
      </w:r>
      <w:r>
        <w:rPr>
          <w:sz w:val="24"/>
          <w:szCs w:val="24"/>
          <w:rtl w:val="0"/>
          <w:lang w:val="en-US"/>
        </w:rPr>
        <w:t xml:space="preserve">Letting common sense and </w:t>
      </w:r>
      <w:r>
        <w:rPr>
          <w:sz w:val="24"/>
          <w:szCs w:val="24"/>
          <w:rtl w:val="0"/>
          <w:lang w:val="en-US"/>
        </w:rPr>
        <w:t>T</w:t>
      </w:r>
      <w:r>
        <w:rPr>
          <w:sz w:val="24"/>
          <w:szCs w:val="24"/>
          <w:rtl w:val="0"/>
          <w:lang w:val="pt-PT"/>
        </w:rPr>
        <w:t xml:space="preserve">extual </w:t>
      </w:r>
      <w:r>
        <w:rPr>
          <w:sz w:val="24"/>
          <w:szCs w:val="24"/>
          <w:rtl w:val="0"/>
          <w:lang w:val="en-US"/>
        </w:rPr>
        <w:t>C</w:t>
      </w:r>
      <w:r>
        <w:rPr>
          <w:sz w:val="24"/>
          <w:szCs w:val="24"/>
          <w:rtl w:val="0"/>
          <w:lang w:val="en-US"/>
        </w:rPr>
        <w:t xml:space="preserve">riticism near the Koran </w:t>
      </w:r>
      <w:r>
        <w:rPr>
          <w:sz w:val="24"/>
          <w:szCs w:val="24"/>
          <w:rtl w:val="0"/>
          <w:lang w:val="en-US"/>
        </w:rPr>
        <w:t>cuts</w:t>
      </w:r>
      <w:r>
        <w:rPr>
          <w:sz w:val="24"/>
          <w:szCs w:val="24"/>
          <w:rtl w:val="0"/>
          <w:lang w:val="en-US"/>
        </w:rPr>
        <w:t xml:space="preserve"> off its </w:t>
      </w:r>
      <w:r>
        <w:rPr>
          <w:sz w:val="24"/>
          <w:szCs w:val="24"/>
          <w:rtl w:val="0"/>
          <w:lang w:val="en-US"/>
        </w:rPr>
        <w:t>idolators</w:t>
      </w:r>
      <w:r>
        <w:rPr>
          <w:sz w:val="24"/>
          <w:szCs w:val="24"/>
          <w:rtl w:val="0"/>
          <w:lang w:val="en-US"/>
        </w:rPr>
        <w:t>' legs.</w:t>
      </w:r>
    </w:p>
    <w:p>
      <w:pPr>
        <w:pStyle w:val="Free Form"/>
        <w:rPr>
          <w:sz w:val="24"/>
          <w:szCs w:val="24"/>
        </w:rPr>
      </w:pPr>
    </w:p>
    <w:p>
      <w:pPr>
        <w:pStyle w:val="Free Form"/>
        <w:jc w:val="center"/>
        <w:rPr>
          <w:sz w:val="24"/>
          <w:szCs w:val="24"/>
        </w:rPr>
      </w:pPr>
      <w:r>
        <w:rPr>
          <w:sz w:val="24"/>
          <w:szCs w:val="24"/>
          <w:rtl w:val="0"/>
          <w:lang w:val="en-US"/>
        </w:rPr>
        <w:t>- - - - - - - - -</w:t>
      </w:r>
    </w:p>
    <w:p>
      <w:pPr>
        <w:pStyle w:val="Free Form"/>
        <w:rPr>
          <w:sz w:val="24"/>
          <w:szCs w:val="24"/>
        </w:rPr>
      </w:pPr>
    </w:p>
    <w:p>
      <w:pPr>
        <w:pStyle w:val="Free Form"/>
        <w:rPr>
          <w:sz w:val="24"/>
          <w:szCs w:val="24"/>
        </w:rPr>
      </w:pPr>
      <w:r>
        <w:rPr>
          <w:sz w:val="24"/>
          <w:szCs w:val="24"/>
          <w:rtl w:val="0"/>
          <w:lang w:val="en-US"/>
        </w:rPr>
        <w:t>Did God say</w:t>
      </w:r>
      <w:r>
        <w:rPr>
          <w:sz w:val="24"/>
          <w:szCs w:val="24"/>
          <w:rtl w:val="0"/>
        </w:rPr>
        <w:t xml:space="preserve">, </w:t>
      </w:r>
      <w:r>
        <w:rPr>
          <w:i w:val="1"/>
          <w:iCs w:val="1"/>
          <w:sz w:val="24"/>
          <w:szCs w:val="24"/>
          <w:rtl w:val="0"/>
          <w:lang w:val="en-US"/>
        </w:rPr>
        <w:t>O</w:t>
      </w:r>
      <w:r>
        <w:rPr>
          <w:i w:val="1"/>
          <w:iCs w:val="1"/>
          <w:sz w:val="24"/>
          <w:szCs w:val="24"/>
          <w:rtl w:val="0"/>
          <w:lang w:val="en-US"/>
        </w:rPr>
        <w:t xml:space="preserve">h well, </w:t>
      </w:r>
      <w:r>
        <w:rPr>
          <w:i w:val="1"/>
          <w:iCs w:val="1"/>
          <w:sz w:val="24"/>
          <w:szCs w:val="24"/>
          <w:rtl w:val="0"/>
          <w:lang w:val="en-US"/>
        </w:rPr>
        <w:t xml:space="preserve">I </w:t>
      </w:r>
      <w:r>
        <w:rPr>
          <w:i w:val="1"/>
          <w:iCs w:val="1"/>
          <w:sz w:val="24"/>
          <w:szCs w:val="24"/>
          <w:rtl w:val="0"/>
          <w:lang w:val="en-US"/>
        </w:rPr>
        <w:t xml:space="preserve">made a big booboo in Jesus and Jews, and now </w:t>
      </w:r>
      <w:r>
        <w:rPr>
          <w:i w:val="1"/>
          <w:iCs w:val="1"/>
          <w:sz w:val="24"/>
          <w:szCs w:val="24"/>
          <w:rtl w:val="0"/>
          <w:lang w:val="en-US"/>
        </w:rPr>
        <w:t xml:space="preserve">I </w:t>
      </w:r>
      <w:r>
        <w:rPr>
          <w:i w:val="1"/>
          <w:iCs w:val="1"/>
          <w:sz w:val="24"/>
          <w:szCs w:val="24"/>
          <w:rtl w:val="0"/>
          <w:lang w:val="en-US"/>
        </w:rPr>
        <w:t>have to fix that by creating Islam</w:t>
      </w:r>
      <w:r>
        <w:rPr>
          <w:i w:val="1"/>
          <w:iCs w:val="1"/>
          <w:sz w:val="24"/>
          <w:szCs w:val="24"/>
          <w:rtl w:val="0"/>
          <w:lang w:val="en-US"/>
        </w:rPr>
        <w:t>?</w:t>
      </w:r>
    </w:p>
    <w:p>
      <w:pPr>
        <w:pStyle w:val="Free Form"/>
        <w:rPr>
          <w:sz w:val="24"/>
          <w:szCs w:val="24"/>
        </w:rPr>
      </w:pPr>
    </w:p>
    <w:p>
      <w:pPr>
        <w:pStyle w:val="Free Form"/>
        <w:rPr>
          <w:sz w:val="24"/>
          <w:szCs w:val="24"/>
        </w:rPr>
      </w:pPr>
      <w:r>
        <w:rPr>
          <w:sz w:val="24"/>
          <w:szCs w:val="24"/>
          <w:rtl w:val="0"/>
          <w:lang w:val="en-US"/>
        </w:rPr>
        <w:t>This is a salient question</w:t>
      </w:r>
      <w:r>
        <w:rPr>
          <w:sz w:val="24"/>
          <w:szCs w:val="24"/>
          <w:rtl w:val="0"/>
        </w:rPr>
        <w:t xml:space="preserve">. </w:t>
      </w:r>
      <w:r>
        <w:rPr>
          <w:sz w:val="24"/>
          <w:szCs w:val="24"/>
          <w:rtl w:val="0"/>
        </w:rPr>
        <w:t> </w:t>
      </w:r>
      <w:r>
        <w:rPr>
          <w:sz w:val="24"/>
          <w:szCs w:val="24"/>
          <w:rtl w:val="0"/>
          <w:lang w:val="en-US"/>
        </w:rPr>
        <w:t>The answer, of course, is that one God would not do these things, these turn-arounds, which are absurdities.</w:t>
      </w:r>
      <w:r>
        <w:rPr>
          <w:sz w:val="24"/>
          <w:szCs w:val="24"/>
          <w:rtl w:val="0"/>
          <w:lang w:val="en-US"/>
        </w:rPr>
        <w:t xml:space="preserve">  </w:t>
      </w:r>
      <w:r>
        <w:rPr>
          <w:sz w:val="24"/>
          <w:szCs w:val="24"/>
          <w:rtl w:val="0"/>
          <w:lang w:val="en-US"/>
        </w:rPr>
        <w:t xml:space="preserve">The principle of consistency is of divine origin (Christian </w:t>
      </w:r>
      <w:r>
        <w:rPr>
          <w:i w:val="1"/>
          <w:iCs w:val="1"/>
          <w:sz w:val="24"/>
          <w:szCs w:val="24"/>
          <w:rtl w:val="0"/>
          <w:lang w:val="en-US"/>
        </w:rPr>
        <w:t>Logos Theology</w:t>
      </w:r>
      <w:r>
        <w:rPr>
          <w:sz w:val="24"/>
          <w:szCs w:val="24"/>
          <w:rtl w:val="0"/>
          <w:lang w:val="en-US"/>
        </w:rPr>
        <w:t xml:space="preserve"> deftly makes this point)</w:t>
      </w:r>
      <w:r>
        <w:rPr>
          <w:sz w:val="24"/>
          <w:szCs w:val="24"/>
          <w:rtl w:val="0"/>
        </w:rPr>
        <w:t> </w:t>
      </w:r>
      <w:r>
        <w:rPr>
          <w:sz w:val="24"/>
          <w:szCs w:val="24"/>
          <w:rtl w:val="0"/>
          <w:lang w:val="en-US"/>
        </w:rPr>
        <w:t>and not traduced by its source.</w:t>
      </w:r>
      <w:r>
        <w:rPr>
          <w:sz w:val="24"/>
          <w:szCs w:val="24"/>
          <w:rtl w:val="0"/>
          <w:lang w:val="en-US"/>
        </w:rPr>
        <w:t xml:space="preserve">  </w:t>
      </w:r>
      <w:r>
        <w:rPr>
          <w:sz w:val="24"/>
          <w:szCs w:val="24"/>
          <w:rtl w:val="0"/>
          <w:lang w:val="en-US"/>
        </w:rPr>
        <w:t xml:space="preserve">The principle of consistency allows for </w:t>
      </w:r>
      <w:r>
        <w:rPr>
          <w:i w:val="1"/>
          <w:iCs w:val="1"/>
          <w:sz w:val="24"/>
          <w:szCs w:val="24"/>
          <w:rtl w:val="0"/>
          <w:lang w:val="pt-PT"/>
        </w:rPr>
        <w:t>paradox</w:t>
      </w:r>
      <w:r>
        <w:rPr>
          <w:sz w:val="24"/>
          <w:szCs w:val="24"/>
          <w:rtl w:val="0"/>
        </w:rPr>
        <w:t xml:space="preserve">, </w:t>
      </w:r>
      <w:r>
        <w:rPr>
          <w:sz w:val="24"/>
          <w:szCs w:val="24"/>
          <w:rtl w:val="0"/>
          <w:lang w:val="en-US"/>
        </w:rPr>
        <w:t>surprise</w:t>
      </w:r>
      <w:r>
        <w:rPr>
          <w:sz w:val="24"/>
          <w:szCs w:val="24"/>
          <w:rtl w:val="0"/>
          <w:lang w:val="en-US"/>
        </w:rPr>
        <w:t xml:space="preserve">, that which is beyond ordinary </w:t>
      </w:r>
      <w:r>
        <w:rPr>
          <w:sz w:val="24"/>
          <w:szCs w:val="24"/>
          <w:rtl w:val="0"/>
          <w:lang w:val="en-US"/>
        </w:rPr>
        <w:t>expectation</w:t>
      </w:r>
      <w:r>
        <w:rPr>
          <w:sz w:val="24"/>
          <w:szCs w:val="24"/>
          <w:rtl w:val="0"/>
          <w:lang w:val="en-US"/>
        </w:rPr>
        <w:t xml:space="preserve">, but </w:t>
      </w:r>
      <w:r>
        <w:rPr>
          <w:i w:val="1"/>
          <w:iCs w:val="1"/>
          <w:sz w:val="24"/>
          <w:szCs w:val="24"/>
          <w:rtl w:val="0"/>
          <w:lang w:val="pt-PT"/>
        </w:rPr>
        <w:t>paradox</w:t>
      </w:r>
      <w:r>
        <w:rPr>
          <w:sz w:val="24"/>
          <w:szCs w:val="24"/>
          <w:rtl w:val="0"/>
          <w:lang w:val="en-US"/>
        </w:rPr>
        <w:t xml:space="preserve"> is not contradiction and certainly not absurdity.</w:t>
      </w:r>
    </w:p>
    <w:p>
      <w:pPr>
        <w:pStyle w:val="Free Form"/>
        <w:rPr>
          <w:sz w:val="24"/>
          <w:szCs w:val="24"/>
        </w:rPr>
      </w:pPr>
    </w:p>
    <w:p>
      <w:pPr>
        <w:pStyle w:val="Free Form"/>
        <w:rPr>
          <w:sz w:val="24"/>
          <w:szCs w:val="24"/>
        </w:rPr>
      </w:pPr>
      <w:r>
        <w:rPr>
          <w:sz w:val="24"/>
          <w:szCs w:val="24"/>
          <w:rtl w:val="0"/>
          <w:lang w:val="en-US"/>
        </w:rPr>
        <w:t>The contrast between Christian and Islamic descriptions of the divine life, as given in Bible and Koran, implies that the life of God is absurd.</w:t>
      </w:r>
    </w:p>
    <w:p>
      <w:pPr>
        <w:pStyle w:val="Free Form"/>
        <w:rPr>
          <w:sz w:val="24"/>
          <w:szCs w:val="24"/>
        </w:rPr>
      </w:pPr>
    </w:p>
    <w:p>
      <w:pPr>
        <w:pStyle w:val="Free Form"/>
        <w:rPr>
          <w:sz w:val="24"/>
          <w:szCs w:val="24"/>
        </w:rPr>
      </w:pPr>
      <w:r>
        <w:rPr>
          <w:sz w:val="24"/>
          <w:szCs w:val="24"/>
          <w:rtl w:val="0"/>
          <w:lang w:val="en-US"/>
        </w:rPr>
        <w:t xml:space="preserve">Asharite </w:t>
      </w:r>
      <w:r>
        <w:rPr>
          <w:sz w:val="24"/>
          <w:szCs w:val="24"/>
          <w:rtl w:val="0"/>
          <w:lang w:val="en-US"/>
        </w:rPr>
        <w:t xml:space="preserve">Islam skirts the question by </w:t>
      </w:r>
      <w:r>
        <w:rPr>
          <w:sz w:val="24"/>
          <w:szCs w:val="24"/>
          <w:rtl w:val="0"/>
          <w:lang w:val="en-US"/>
        </w:rPr>
        <w:t>asserting</w:t>
      </w:r>
      <w:r>
        <w:rPr>
          <w:sz w:val="24"/>
          <w:szCs w:val="24"/>
          <w:rtl w:val="0"/>
          <w:lang w:val="en-US"/>
        </w:rPr>
        <w:t xml:space="preserve"> that the Christian report of God's activity</w:t>
      </w:r>
      <w:r>
        <w:rPr>
          <w:sz w:val="24"/>
          <w:szCs w:val="24"/>
          <w:rtl w:val="0"/>
          <w:lang w:val="en-US"/>
        </w:rPr>
        <w:t xml:space="preserve">, </w:t>
      </w:r>
      <w:r>
        <w:rPr>
          <w:sz w:val="24"/>
          <w:szCs w:val="24"/>
          <w:rtl w:val="0"/>
          <w:lang w:val="en-US"/>
        </w:rPr>
        <w:t>the Bible</w:t>
      </w:r>
      <w:r>
        <w:rPr>
          <w:sz w:val="24"/>
          <w:szCs w:val="24"/>
          <w:rtl w:val="0"/>
          <w:lang w:val="en-US"/>
        </w:rPr>
        <w:t xml:space="preserve">, </w:t>
      </w:r>
      <w:r>
        <w:rPr>
          <w:sz w:val="24"/>
          <w:szCs w:val="24"/>
          <w:rtl w:val="0"/>
          <w:lang w:val="en-US"/>
        </w:rPr>
        <w:t xml:space="preserve">has been falsified in numerous, consequential specifics by Christians and that the Koran alone gives the accurate report of God's activity of a Christian designation. </w:t>
      </w:r>
      <w:r>
        <w:rPr>
          <w:sz w:val="24"/>
          <w:szCs w:val="24"/>
          <w:rtl w:val="0"/>
        </w:rPr>
        <w:t> </w:t>
      </w:r>
      <w:r>
        <w:rPr>
          <w:sz w:val="24"/>
          <w:szCs w:val="24"/>
          <w:rtl w:val="0"/>
          <w:lang w:val="en-US"/>
        </w:rPr>
        <w:t>Christianity</w:t>
      </w:r>
      <w:r>
        <w:rPr>
          <w:sz w:val="24"/>
          <w:szCs w:val="24"/>
          <w:rtl w:val="0"/>
          <w:lang w:val="en-US"/>
        </w:rPr>
        <w:t>, in other words,</w:t>
      </w:r>
      <w:r>
        <w:rPr>
          <w:sz w:val="24"/>
          <w:szCs w:val="24"/>
          <w:rtl w:val="0"/>
          <w:lang w:val="en-US"/>
        </w:rPr>
        <w:t xml:space="preserve"> is gone-off-the-road (heretical,</w:t>
      </w:r>
      <w:r>
        <w:rPr>
          <w:sz w:val="24"/>
          <w:szCs w:val="24"/>
          <w:rtl w:val="0"/>
        </w:rPr>
        <w:t> </w:t>
      </w:r>
      <w:r>
        <w:rPr>
          <w:sz w:val="24"/>
          <w:szCs w:val="24"/>
          <w:rtl w:val="0"/>
          <w:lang w:val="fr-FR"/>
        </w:rPr>
        <w:t xml:space="preserve">infidelitous) Islam. </w:t>
      </w:r>
      <w:r>
        <w:rPr>
          <w:sz w:val="24"/>
          <w:szCs w:val="24"/>
          <w:rtl w:val="0"/>
        </w:rPr>
        <w:t> </w:t>
      </w:r>
      <w:r>
        <w:rPr>
          <w:sz w:val="24"/>
          <w:szCs w:val="24"/>
          <w:rtl w:val="0"/>
          <w:lang w:val="en-US"/>
        </w:rPr>
        <w:t xml:space="preserve">In fact, </w:t>
      </w:r>
      <w:r>
        <w:rPr>
          <w:sz w:val="24"/>
          <w:szCs w:val="24"/>
          <w:rtl w:val="0"/>
          <w:lang w:val="en-US"/>
        </w:rPr>
        <w:t xml:space="preserve">Asharite/Salafi </w:t>
      </w:r>
      <w:r>
        <w:rPr>
          <w:sz w:val="24"/>
          <w:szCs w:val="24"/>
          <w:rtl w:val="0"/>
          <w:lang w:val="en-US"/>
        </w:rPr>
        <w:t>Islam asserts that all religions other than Islam are gone-off-the-road Islam</w:t>
      </w:r>
      <w:r>
        <w:rPr>
          <w:sz w:val="24"/>
          <w:szCs w:val="24"/>
          <w:rtl w:val="0"/>
          <w:lang w:val="en-US"/>
        </w:rPr>
        <w:t xml:space="preserve">.  </w:t>
      </w:r>
      <w:r>
        <w:rPr>
          <w:sz w:val="24"/>
          <w:szCs w:val="24"/>
          <w:rtl w:val="0"/>
          <w:lang w:val="nl-NL"/>
        </w:rPr>
        <w:t>Islam</w:t>
      </w:r>
      <w:r>
        <w:rPr>
          <w:sz w:val="24"/>
          <w:szCs w:val="24"/>
          <w:rtl w:val="0"/>
          <w:lang w:val="en-US"/>
        </w:rPr>
        <w:t>, they say,</w:t>
      </w:r>
      <w:r>
        <w:rPr>
          <w:sz w:val="24"/>
          <w:szCs w:val="24"/>
          <w:rtl w:val="0"/>
          <w:lang w:val="en-US"/>
        </w:rPr>
        <w:t xml:space="preserve"> is the original and only religion that has ever existed and ever will exist.</w:t>
      </w:r>
      <w:r>
        <w:rPr>
          <w:sz w:val="24"/>
          <w:szCs w:val="24"/>
          <w:rtl w:val="0"/>
          <w:lang w:val="en-US"/>
        </w:rPr>
        <w:t xml:space="preserve">  Anything not Islam is condemned of God.</w:t>
      </w:r>
    </w:p>
    <w:p>
      <w:pPr>
        <w:pStyle w:val="Free Form"/>
        <w:rPr>
          <w:sz w:val="24"/>
          <w:szCs w:val="24"/>
        </w:rPr>
      </w:pPr>
    </w:p>
    <w:p>
      <w:pPr>
        <w:pStyle w:val="Free Form"/>
        <w:rPr>
          <w:sz w:val="24"/>
          <w:szCs w:val="24"/>
        </w:rPr>
      </w:pPr>
      <w:r>
        <w:rPr>
          <w:sz w:val="24"/>
          <w:szCs w:val="24"/>
          <w:rtl w:val="0"/>
          <w:lang w:val="en-US"/>
        </w:rPr>
        <w:t xml:space="preserve">Asharite/Salafi </w:t>
      </w:r>
      <w:r>
        <w:rPr>
          <w:sz w:val="24"/>
          <w:szCs w:val="24"/>
          <w:rtl w:val="0"/>
          <w:lang w:val="en-US"/>
        </w:rPr>
        <w:t xml:space="preserve">Islam further asserts that all people want to accept Islam but are prevented from doing so by their civil and religious leaders. </w:t>
      </w:r>
      <w:r>
        <w:rPr>
          <w:sz w:val="24"/>
          <w:szCs w:val="24"/>
          <w:rtl w:val="0"/>
        </w:rPr>
        <w:t> </w:t>
      </w:r>
      <w:r>
        <w:rPr>
          <w:sz w:val="24"/>
          <w:szCs w:val="24"/>
          <w:rtl w:val="0"/>
          <w:lang w:val="en-US"/>
        </w:rPr>
        <w:t xml:space="preserve">Islam therefore targets civil and religious leadership for extinction as a service to the people they have prevented from </w:t>
      </w:r>
      <w:r>
        <w:rPr>
          <w:sz w:val="24"/>
          <w:szCs w:val="24"/>
          <w:rtl w:val="0"/>
          <w:lang w:val="en-US"/>
        </w:rPr>
        <w:t>re-</w:t>
      </w:r>
      <w:r>
        <w:rPr>
          <w:sz w:val="24"/>
          <w:szCs w:val="24"/>
          <w:rtl w:val="0"/>
          <w:lang w:val="en-US"/>
        </w:rPr>
        <w:t>accepting Islam</w:t>
      </w:r>
      <w:r>
        <w:rPr>
          <w:sz w:val="24"/>
          <w:szCs w:val="24"/>
          <w:rtl w:val="0"/>
          <w:lang w:val="en-US"/>
        </w:rPr>
        <w:t>, their original religion</w:t>
      </w:r>
      <w:r>
        <w:rPr>
          <w:sz w:val="24"/>
          <w:szCs w:val="24"/>
          <w:rtl w:val="0"/>
        </w:rPr>
        <w:t>.</w:t>
      </w:r>
    </w:p>
    <w:p>
      <w:pPr>
        <w:pStyle w:val="Free Form"/>
        <w:rPr>
          <w:sz w:val="24"/>
          <w:szCs w:val="24"/>
        </w:rPr>
      </w:pPr>
    </w:p>
    <w:p>
      <w:pPr>
        <w:pStyle w:val="Free Form"/>
        <w:rPr>
          <w:sz w:val="24"/>
          <w:szCs w:val="24"/>
        </w:rPr>
      </w:pPr>
      <w:r>
        <w:rPr>
          <w:sz w:val="24"/>
          <w:szCs w:val="24"/>
          <w:rtl w:val="0"/>
          <w:lang w:val="en-US"/>
        </w:rPr>
        <w:t>This is a clever skirting of the question at the top of this section.  It lacks tracks in history.</w:t>
      </w:r>
    </w:p>
    <w:p>
      <w:pPr>
        <w:pStyle w:val="Free Form"/>
        <w:rPr>
          <w:sz w:val="24"/>
          <w:szCs w:val="24"/>
        </w:rPr>
      </w:pPr>
    </w:p>
    <w:p>
      <w:pPr>
        <w:pStyle w:val="Free Form"/>
        <w:rPr>
          <w:sz w:val="24"/>
          <w:szCs w:val="24"/>
        </w:rPr>
      </w:pPr>
      <w:r>
        <w:rPr>
          <w:sz w:val="24"/>
          <w:szCs w:val="24"/>
          <w:rtl w:val="0"/>
          <w:lang w:val="en-US"/>
        </w:rPr>
        <w:t xml:space="preserve">The classical Christian construction of Islam is that its </w:t>
      </w:r>
      <w:r>
        <w:rPr>
          <w:sz w:val="24"/>
          <w:szCs w:val="24"/>
          <w:rtl w:val="0"/>
          <w:lang w:val="en-US"/>
        </w:rPr>
        <w:t>Arab champions</w:t>
      </w:r>
      <w:r>
        <w:rPr>
          <w:sz w:val="24"/>
          <w:szCs w:val="24"/>
          <w:rtl w:val="0"/>
          <w:lang w:val="en-US"/>
        </w:rPr>
        <w:t>, starting with Mohammed</w:t>
      </w:r>
    </w:p>
    <w:p>
      <w:pPr>
        <w:pStyle w:val="Free Form"/>
        <w:rPr>
          <w:sz w:val="24"/>
          <w:szCs w:val="24"/>
        </w:rPr>
      </w:pPr>
    </w:p>
    <w:p>
      <w:pPr>
        <w:pStyle w:val="Free Form"/>
        <w:numPr>
          <w:ilvl w:val="0"/>
          <w:numId w:val="10"/>
        </w:numPr>
        <w:rPr>
          <w:sz w:val="24"/>
          <w:szCs w:val="24"/>
          <w:lang w:val="en-US"/>
        </w:rPr>
      </w:pPr>
      <w:r>
        <w:rPr>
          <w:sz w:val="24"/>
          <w:szCs w:val="24"/>
          <w:rtl w:val="0"/>
          <w:lang w:val="en-US"/>
        </w:rPr>
        <w:t>were Christians or in the Christian orbit</w:t>
      </w:r>
      <w:r>
        <w:rPr>
          <w:sz w:val="24"/>
          <w:szCs w:val="24"/>
          <w:rtl w:val="0"/>
          <w:lang w:val="en-US"/>
        </w:rPr>
        <w:t xml:space="preserve">, </w:t>
      </w:r>
      <w:r>
        <w:rPr>
          <w:sz w:val="24"/>
          <w:szCs w:val="24"/>
          <w:rtl w:val="0"/>
          <w:lang w:val="en-US"/>
        </w:rPr>
        <w:t xml:space="preserve">which at the time included </w:t>
      </w:r>
      <w:r>
        <w:rPr>
          <w:sz w:val="24"/>
          <w:szCs w:val="24"/>
          <w:rtl w:val="0"/>
          <w:lang w:val="en-US"/>
        </w:rPr>
        <w:t>Levant, Asia Minor, Balkans, Intermarium, Europe, Russia,</w:t>
      </w:r>
      <w:r>
        <w:rPr>
          <w:sz w:val="24"/>
          <w:szCs w:val="24"/>
          <w:rtl w:val="0"/>
        </w:rPr>
        <w:t xml:space="preserve"> </w:t>
      </w:r>
      <w:r>
        <w:rPr>
          <w:sz w:val="24"/>
          <w:szCs w:val="24"/>
          <w:rtl w:val="0"/>
          <w:lang w:val="en-US"/>
        </w:rPr>
        <w:t>Middle East and North Africa (MENA), Africa, India and</w:t>
      </w:r>
      <w:r>
        <w:rPr>
          <w:sz w:val="24"/>
          <w:szCs w:val="24"/>
          <w:rtl w:val="0"/>
        </w:rPr>
        <w:t xml:space="preserve"> </w:t>
      </w:r>
      <w:r>
        <w:rPr>
          <w:sz w:val="24"/>
          <w:szCs w:val="24"/>
          <w:rtl w:val="0"/>
          <w:lang w:val="en-US"/>
        </w:rPr>
        <w:t>Central Asia;</w:t>
      </w:r>
    </w:p>
    <w:p>
      <w:pPr>
        <w:pStyle w:val="Free Form"/>
        <w:numPr>
          <w:ilvl w:val="0"/>
          <w:numId w:val="10"/>
        </w:numPr>
        <w:rPr>
          <w:sz w:val="24"/>
          <w:szCs w:val="24"/>
          <w:lang w:val="en-US"/>
        </w:rPr>
      </w:pPr>
      <w:r>
        <w:rPr>
          <w:sz w:val="24"/>
          <w:szCs w:val="24"/>
          <w:rtl w:val="0"/>
          <w:lang w:val="en-US"/>
        </w:rPr>
        <w:t xml:space="preserve">came under the influence of anti-Trinitarian confusions, which were </w:t>
      </w:r>
      <w:r>
        <w:rPr>
          <w:sz w:val="24"/>
          <w:szCs w:val="24"/>
          <w:rtl w:val="0"/>
          <w:lang w:val="en-US"/>
        </w:rPr>
        <w:t xml:space="preserve">very </w:t>
      </w:r>
      <w:r>
        <w:rPr>
          <w:sz w:val="24"/>
          <w:szCs w:val="24"/>
          <w:rtl w:val="0"/>
          <w:lang w:val="en-US"/>
        </w:rPr>
        <w:t>strong</w:t>
      </w:r>
      <w:r>
        <w:rPr>
          <w:sz w:val="24"/>
          <w:szCs w:val="24"/>
          <w:rtl w:val="0"/>
          <w:lang w:val="en-US"/>
        </w:rPr>
        <w:t xml:space="preserve"> in MENA and Central Asia</w:t>
      </w:r>
      <w:r>
        <w:rPr>
          <w:sz w:val="24"/>
          <w:szCs w:val="24"/>
          <w:rtl w:val="0"/>
        </w:rPr>
        <w:t xml:space="preserve"> (</w:t>
      </w:r>
      <w:r>
        <w:rPr>
          <w:rStyle w:val="Hyperlink.0"/>
          <w:sz w:val="24"/>
          <w:szCs w:val="24"/>
        </w:rPr>
        <w:fldChar w:fldCharType="begin" w:fldLock="0"/>
      </w:r>
      <w:r>
        <w:rPr>
          <w:rStyle w:val="Hyperlink.0"/>
          <w:sz w:val="24"/>
          <w:szCs w:val="24"/>
        </w:rPr>
        <w:instrText xml:space="preserve"> HYPERLINK "https://en.wikipedia.org/wiki/Arius"</w:instrText>
      </w:r>
      <w:r>
        <w:rPr>
          <w:rStyle w:val="Hyperlink.0"/>
          <w:sz w:val="24"/>
          <w:szCs w:val="24"/>
        </w:rPr>
        <w:fldChar w:fldCharType="separate" w:fldLock="0"/>
      </w:r>
      <w:r>
        <w:rPr>
          <w:rStyle w:val="Hyperlink.0"/>
          <w:sz w:val="24"/>
          <w:szCs w:val="24"/>
          <w:rtl w:val="0"/>
          <w:lang w:val="it-IT"/>
        </w:rPr>
        <w:t>Arius</w:t>
      </w:r>
      <w:r>
        <w:rPr>
          <w:sz w:val="24"/>
          <w:szCs w:val="24"/>
        </w:rPr>
        <w:fldChar w:fldCharType="end" w:fldLock="0"/>
      </w:r>
      <w:r>
        <w:rPr>
          <w:sz w:val="24"/>
          <w:szCs w:val="24"/>
          <w:rtl w:val="0"/>
        </w:rPr>
        <w:t xml:space="preserve">, </w:t>
      </w:r>
      <w:r>
        <w:rPr>
          <w:rStyle w:val="Hyperlink.0"/>
          <w:sz w:val="24"/>
          <w:szCs w:val="24"/>
        </w:rPr>
        <w:fldChar w:fldCharType="begin" w:fldLock="0"/>
      </w:r>
      <w:r>
        <w:rPr>
          <w:rStyle w:val="Hyperlink.0"/>
          <w:sz w:val="24"/>
          <w:szCs w:val="24"/>
        </w:rPr>
        <w:instrText xml:space="preserve"> HYPERLINK "https://en.wikipedia.org/wiki/Nestorius"</w:instrText>
      </w:r>
      <w:r>
        <w:rPr>
          <w:rStyle w:val="Hyperlink.0"/>
          <w:sz w:val="24"/>
          <w:szCs w:val="24"/>
        </w:rPr>
        <w:fldChar w:fldCharType="separate" w:fldLock="0"/>
      </w:r>
      <w:r>
        <w:rPr>
          <w:rStyle w:val="Hyperlink.0"/>
          <w:sz w:val="24"/>
          <w:szCs w:val="24"/>
          <w:rtl w:val="0"/>
          <w:lang w:val="it-IT"/>
        </w:rPr>
        <w:t>Nestorius</w:t>
      </w:r>
      <w:r>
        <w:rPr>
          <w:sz w:val="24"/>
          <w:szCs w:val="24"/>
        </w:rPr>
        <w:fldChar w:fldCharType="end" w:fldLock="0"/>
      </w:r>
      <w:r>
        <w:rPr>
          <w:sz w:val="24"/>
          <w:szCs w:val="24"/>
          <w:rtl w:val="0"/>
        </w:rPr>
        <w:t xml:space="preserve">, </w:t>
      </w:r>
      <w:r>
        <w:rPr>
          <w:rStyle w:val="Hyperlink.0"/>
          <w:sz w:val="24"/>
          <w:szCs w:val="24"/>
        </w:rPr>
        <w:fldChar w:fldCharType="begin" w:fldLock="0"/>
      </w:r>
      <w:r>
        <w:rPr>
          <w:rStyle w:val="Hyperlink.0"/>
          <w:sz w:val="24"/>
          <w:szCs w:val="24"/>
        </w:rPr>
        <w:instrText xml:space="preserve"> HYPERLINK "https://en.wikipedia.org/wiki/Eutyches"</w:instrText>
      </w:r>
      <w:r>
        <w:rPr>
          <w:rStyle w:val="Hyperlink.0"/>
          <w:sz w:val="24"/>
          <w:szCs w:val="24"/>
        </w:rPr>
        <w:fldChar w:fldCharType="separate" w:fldLock="0"/>
      </w:r>
      <w:r>
        <w:rPr>
          <w:rStyle w:val="Hyperlink.0"/>
          <w:sz w:val="24"/>
          <w:szCs w:val="24"/>
          <w:rtl w:val="0"/>
        </w:rPr>
        <w:t>Eutyches</w:t>
      </w:r>
      <w:r>
        <w:rPr>
          <w:sz w:val="24"/>
          <w:szCs w:val="24"/>
        </w:rPr>
        <w:fldChar w:fldCharType="end" w:fldLock="0"/>
      </w:r>
      <w:r>
        <w:rPr>
          <w:sz w:val="24"/>
          <w:szCs w:val="24"/>
          <w:rtl w:val="0"/>
          <w:lang w:val="en-US"/>
        </w:rPr>
        <w:t xml:space="preserve"> and others)</w:t>
      </w:r>
      <w:r>
        <w:rPr>
          <w:sz w:val="24"/>
          <w:szCs w:val="24"/>
          <w:rtl w:val="0"/>
          <w:lang w:val="en-US"/>
        </w:rPr>
        <w:t>;</w:t>
      </w:r>
    </w:p>
    <w:p>
      <w:pPr>
        <w:pStyle w:val="Free Form"/>
        <w:numPr>
          <w:ilvl w:val="0"/>
          <w:numId w:val="10"/>
        </w:numPr>
        <w:rPr>
          <w:sz w:val="24"/>
          <w:szCs w:val="24"/>
          <w:lang w:val="en-US"/>
        </w:rPr>
      </w:pPr>
      <w:r>
        <w:rPr>
          <w:sz w:val="24"/>
          <w:szCs w:val="24"/>
          <w:rtl w:val="0"/>
          <w:lang w:val="en-US"/>
        </w:rPr>
        <w:t xml:space="preserve">and so broke with the </w:t>
      </w:r>
      <w:r>
        <w:rPr>
          <w:sz w:val="24"/>
          <w:szCs w:val="24"/>
          <w:rtl w:val="0"/>
          <w:lang w:val="en-US"/>
        </w:rPr>
        <w:t>churches</w:t>
      </w:r>
      <w:r>
        <w:rPr>
          <w:sz w:val="24"/>
          <w:szCs w:val="24"/>
          <w:rtl w:val="0"/>
          <w:lang w:val="en-US"/>
        </w:rPr>
        <w:t>, which had affirmed Logistical Trinitarian theology</w:t>
      </w:r>
      <w:r>
        <w:rPr>
          <w:sz w:val="24"/>
          <w:szCs w:val="24"/>
          <w:rtl w:val="0"/>
          <w:lang w:val="en-US"/>
        </w:rPr>
        <w:t xml:space="preserve"> (Reason)</w:t>
      </w:r>
      <w:r>
        <w:rPr>
          <w:sz w:val="24"/>
          <w:szCs w:val="24"/>
          <w:rtl w:val="0"/>
          <w:lang w:val="en-US"/>
        </w:rPr>
        <w:t xml:space="preserve"> first at </w:t>
      </w:r>
      <w:r>
        <w:rPr>
          <w:rStyle w:val="Hyperlink.0"/>
          <w:sz w:val="24"/>
          <w:szCs w:val="24"/>
        </w:rPr>
        <w:fldChar w:fldCharType="begin" w:fldLock="0"/>
      </w:r>
      <w:r>
        <w:rPr>
          <w:rStyle w:val="Hyperlink.0"/>
          <w:sz w:val="24"/>
          <w:szCs w:val="24"/>
        </w:rPr>
        <w:instrText xml:space="preserve"> HYPERLINK "https://en.wikipedia.org/wiki/First_Council_of_Nicaea"</w:instrText>
      </w:r>
      <w:r>
        <w:rPr>
          <w:rStyle w:val="Hyperlink.0"/>
          <w:sz w:val="24"/>
          <w:szCs w:val="24"/>
        </w:rPr>
        <w:fldChar w:fldCharType="separate" w:fldLock="0"/>
      </w:r>
      <w:r>
        <w:rPr>
          <w:rStyle w:val="Hyperlink.0"/>
          <w:sz w:val="24"/>
          <w:szCs w:val="24"/>
          <w:rtl w:val="0"/>
          <w:lang w:val="es-ES_tradnl"/>
        </w:rPr>
        <w:t>Nicaea</w:t>
      </w:r>
      <w:r>
        <w:rPr>
          <w:sz w:val="24"/>
          <w:szCs w:val="24"/>
        </w:rPr>
        <w:fldChar w:fldCharType="end" w:fldLock="0"/>
      </w:r>
      <w:r>
        <w:rPr>
          <w:sz w:val="24"/>
          <w:szCs w:val="24"/>
          <w:rtl w:val="0"/>
          <w:lang w:val="en-US"/>
        </w:rPr>
        <w:t xml:space="preserve"> and then at </w:t>
      </w:r>
      <w:r>
        <w:rPr>
          <w:rStyle w:val="Hyperlink.0"/>
          <w:sz w:val="24"/>
          <w:szCs w:val="24"/>
        </w:rPr>
        <w:fldChar w:fldCharType="begin" w:fldLock="0"/>
      </w:r>
      <w:r>
        <w:rPr>
          <w:rStyle w:val="Hyperlink.0"/>
          <w:sz w:val="24"/>
          <w:szCs w:val="24"/>
        </w:rPr>
        <w:instrText xml:space="preserve"> HYPERLINK "https://en.wikipedia.org/wiki/Council_of_Chalcedon"</w:instrText>
      </w:r>
      <w:r>
        <w:rPr>
          <w:rStyle w:val="Hyperlink.0"/>
          <w:sz w:val="24"/>
          <w:szCs w:val="24"/>
        </w:rPr>
        <w:fldChar w:fldCharType="separate" w:fldLock="0"/>
      </w:r>
      <w:r>
        <w:rPr>
          <w:rStyle w:val="Hyperlink.0"/>
          <w:sz w:val="24"/>
          <w:szCs w:val="24"/>
          <w:rtl w:val="0"/>
          <w:lang w:val="en-US"/>
        </w:rPr>
        <w:t>Chalcedon</w:t>
      </w:r>
      <w:r>
        <w:rPr>
          <w:sz w:val="24"/>
          <w:szCs w:val="24"/>
        </w:rPr>
        <w:fldChar w:fldCharType="end" w:fldLock="0"/>
      </w:r>
      <w:r>
        <w:rPr>
          <w:sz w:val="24"/>
          <w:szCs w:val="24"/>
          <w:rtl w:val="0"/>
        </w:rPr>
        <w:t xml:space="preserve">, </w:t>
      </w:r>
      <w:r>
        <w:rPr>
          <w:sz w:val="24"/>
          <w:szCs w:val="24"/>
          <w:rtl w:val="0"/>
          <w:lang w:val="en-US"/>
        </w:rPr>
        <w:t xml:space="preserve">Councils occurring before </w:t>
      </w:r>
      <w:r>
        <w:rPr>
          <w:sz w:val="24"/>
          <w:szCs w:val="24"/>
          <w:rtl w:val="0"/>
          <w:lang w:val="en-US"/>
        </w:rPr>
        <w:t>the birth of Mohammed.</w:t>
      </w:r>
    </w:p>
    <w:p>
      <w:pPr>
        <w:pStyle w:val="Free Form"/>
        <w:rPr>
          <w:sz w:val="24"/>
          <w:szCs w:val="24"/>
        </w:rPr>
      </w:pPr>
    </w:p>
    <w:p>
      <w:pPr>
        <w:pStyle w:val="Free Form"/>
        <w:rPr>
          <w:sz w:val="24"/>
          <w:szCs w:val="24"/>
        </w:rPr>
      </w:pPr>
      <w:r>
        <w:rPr>
          <w:sz w:val="24"/>
          <w:szCs w:val="24"/>
          <w:rtl w:val="0"/>
          <w:lang w:val="en-US"/>
        </w:rPr>
        <w:t>Mohammed's rude origins do not preclude his reception of genuine revelation.</w:t>
      </w:r>
      <w:r>
        <w:rPr>
          <w:sz w:val="24"/>
          <w:szCs w:val="24"/>
          <w:rtl w:val="0"/>
          <w:lang w:val="en-US"/>
        </w:rPr>
        <w:t xml:space="preserve">  </w:t>
      </w:r>
      <w:r>
        <w:rPr>
          <w:sz w:val="24"/>
          <w:szCs w:val="24"/>
          <w:rtl w:val="0"/>
          <w:lang w:val="en-US"/>
        </w:rPr>
        <w:t>Numerous examples exist in probably every religion</w:t>
      </w:r>
      <w:r>
        <w:rPr>
          <w:sz w:val="24"/>
          <w:szCs w:val="24"/>
          <w:rtl w:val="0"/>
          <w:lang w:val="en-US"/>
        </w:rPr>
        <w:t xml:space="preserve"> — </w:t>
      </w:r>
      <w:r>
        <w:rPr>
          <w:sz w:val="24"/>
          <w:szCs w:val="24"/>
          <w:rtl w:val="0"/>
          <w:lang w:val="en-US"/>
        </w:rPr>
        <w:t xml:space="preserve">I can think of two, Christianity and Hinduism </w:t>
      </w:r>
      <w:r>
        <w:rPr>
          <w:sz w:val="24"/>
          <w:szCs w:val="24"/>
          <w:rtl w:val="0"/>
          <w:lang w:val="en-US"/>
        </w:rPr>
        <w:t xml:space="preserve"> — </w:t>
      </w:r>
      <w:r>
        <w:rPr>
          <w:sz w:val="24"/>
          <w:szCs w:val="24"/>
          <w:rtl w:val="0"/>
          <w:lang w:val="en-US"/>
        </w:rPr>
        <w:t xml:space="preserve">of persons of rude </w:t>
      </w:r>
      <w:r>
        <w:rPr>
          <w:sz w:val="24"/>
          <w:szCs w:val="24"/>
          <w:rtl w:val="0"/>
          <w:lang w:val="en-US"/>
        </w:rPr>
        <w:t>origin</w:t>
      </w:r>
      <w:r>
        <w:rPr>
          <w:sz w:val="24"/>
          <w:szCs w:val="24"/>
          <w:rtl w:val="0"/>
          <w:lang w:val="en-US"/>
        </w:rPr>
        <w:t xml:space="preserve"> receiving and being honored for their response to definite divine revelation and being personally elevated by that reception and their response</w:t>
      </w:r>
      <w:r>
        <w:rPr>
          <w:sz w:val="24"/>
          <w:szCs w:val="24"/>
          <w:rtl w:val="0"/>
          <w:lang w:val="en-US"/>
        </w:rPr>
        <w:t>s</w:t>
      </w:r>
      <w:r>
        <w:rPr>
          <w:sz w:val="24"/>
          <w:szCs w:val="24"/>
          <w:rtl w:val="0"/>
          <w:lang w:val="en-US"/>
        </w:rPr>
        <w:t xml:space="preserve"> to it.</w:t>
      </w:r>
    </w:p>
    <w:p>
      <w:pPr>
        <w:pStyle w:val="Free Form"/>
        <w:rPr>
          <w:sz w:val="24"/>
          <w:szCs w:val="24"/>
        </w:rPr>
      </w:pPr>
    </w:p>
    <w:p>
      <w:pPr>
        <w:pStyle w:val="Free Form"/>
        <w:rPr>
          <w:sz w:val="24"/>
          <w:szCs w:val="24"/>
        </w:rPr>
      </w:pPr>
      <w:r>
        <w:rPr>
          <w:sz w:val="24"/>
          <w:szCs w:val="24"/>
          <w:rtl w:val="0"/>
          <w:lang w:val="en-US"/>
        </w:rPr>
        <w:t xml:space="preserve">Nonetheless, a rude </w:t>
      </w:r>
      <w:r>
        <w:rPr>
          <w:sz w:val="24"/>
          <w:szCs w:val="24"/>
          <w:rtl w:val="0"/>
          <w:lang w:val="en-US"/>
        </w:rPr>
        <w:t>origin</w:t>
      </w:r>
      <w:r>
        <w:rPr>
          <w:sz w:val="24"/>
          <w:szCs w:val="24"/>
          <w:rtl w:val="0"/>
          <w:lang w:val="en-US"/>
        </w:rPr>
        <w:t xml:space="preserve"> does not produce the enormous juridical structure </w:t>
      </w:r>
      <w:r>
        <w:rPr>
          <w:sz w:val="24"/>
          <w:szCs w:val="24"/>
          <w:rtl w:val="0"/>
          <w:lang w:val="en-US"/>
        </w:rPr>
        <w:t xml:space="preserve">presented today as </w:t>
      </w:r>
      <w:r>
        <w:rPr>
          <w:sz w:val="24"/>
          <w:szCs w:val="24"/>
          <w:rtl w:val="0"/>
          <w:lang w:val="en-US"/>
        </w:rPr>
        <w:t xml:space="preserve">Koran, Islam and </w:t>
      </w:r>
      <w:r>
        <w:rPr>
          <w:i w:val="1"/>
          <w:iCs w:val="1"/>
          <w:sz w:val="24"/>
          <w:szCs w:val="24"/>
          <w:rtl w:val="0"/>
          <w:lang w:val="fr-FR"/>
        </w:rPr>
        <w:t>ulema</w:t>
      </w:r>
      <w:r>
        <w:rPr>
          <w:sz w:val="24"/>
          <w:szCs w:val="24"/>
          <w:rtl w:val="0"/>
          <w:lang w:val="en-US"/>
        </w:rPr>
        <w:t>, the guild of Islamic scholars and jurists.</w:t>
      </w:r>
    </w:p>
    <w:p>
      <w:pPr>
        <w:pStyle w:val="Free Form"/>
        <w:rPr>
          <w:sz w:val="24"/>
          <w:szCs w:val="24"/>
        </w:rPr>
      </w:pPr>
    </w:p>
    <w:p>
      <w:pPr>
        <w:pStyle w:val="Free Form"/>
        <w:rPr>
          <w:sz w:val="24"/>
          <w:szCs w:val="24"/>
        </w:rPr>
      </w:pPr>
      <w:r>
        <w:rPr>
          <w:sz w:val="24"/>
          <w:szCs w:val="24"/>
          <w:rtl w:val="0"/>
          <w:lang w:val="en-US"/>
        </w:rPr>
        <w:t xml:space="preserve">The claim is Mohammed is the efficient sole source of the Koran and Islam.  Not so.  </w:t>
      </w:r>
      <w:r>
        <w:rPr>
          <w:sz w:val="24"/>
          <w:szCs w:val="24"/>
          <w:rtl w:val="0"/>
          <w:lang w:val="en-US"/>
        </w:rPr>
        <w:t>Someone</w:t>
      </w:r>
      <w:r>
        <w:rPr>
          <w:sz w:val="24"/>
          <w:szCs w:val="24"/>
          <w:rtl w:val="0"/>
          <w:lang w:val="en-US"/>
        </w:rPr>
        <w:t>(s)</w:t>
      </w:r>
      <w:r>
        <w:rPr>
          <w:sz w:val="24"/>
          <w:szCs w:val="24"/>
          <w:rtl w:val="0"/>
          <w:lang w:val="en-US"/>
        </w:rPr>
        <w:t xml:space="preserve"> has stepped in and done something with what Mohammed </w:t>
      </w:r>
      <w:r>
        <w:rPr>
          <w:sz w:val="24"/>
          <w:szCs w:val="24"/>
          <w:rtl w:val="0"/>
          <w:lang w:val="en-US"/>
        </w:rPr>
        <w:t>was about and did,</w:t>
      </w:r>
      <w:r>
        <w:rPr>
          <w:sz w:val="24"/>
          <w:szCs w:val="24"/>
          <w:rtl w:val="0"/>
        </w:rPr>
        <w:t xml:space="preserve"> </w:t>
      </w:r>
      <w:r>
        <w:rPr>
          <w:sz w:val="24"/>
          <w:szCs w:val="24"/>
          <w:rtl w:val="0"/>
          <w:lang w:val="en-US"/>
        </w:rPr>
        <w:t xml:space="preserve">making </w:t>
      </w:r>
      <w:r>
        <w:rPr>
          <w:sz w:val="24"/>
          <w:szCs w:val="24"/>
          <w:rtl w:val="0"/>
          <w:lang w:val="en-US"/>
        </w:rPr>
        <w:t xml:space="preserve">it into something </w:t>
      </w:r>
      <w:r>
        <w:rPr>
          <w:sz w:val="24"/>
          <w:szCs w:val="24"/>
          <w:rtl w:val="0"/>
          <w:lang w:val="en-US"/>
        </w:rPr>
        <w:t xml:space="preserve">he had </w:t>
      </w:r>
      <w:r>
        <w:rPr>
          <w:sz w:val="24"/>
          <w:szCs w:val="24"/>
          <w:rtl w:val="0"/>
          <w:lang w:val="en-US"/>
        </w:rPr>
        <w:t xml:space="preserve">not and </w:t>
      </w:r>
      <w:r>
        <w:rPr>
          <w:sz w:val="24"/>
          <w:szCs w:val="24"/>
          <w:rtl w:val="0"/>
          <w:lang w:val="en-US"/>
        </w:rPr>
        <w:t>had</w:t>
      </w:r>
      <w:r>
        <w:rPr>
          <w:sz w:val="24"/>
          <w:szCs w:val="24"/>
          <w:rtl w:val="0"/>
          <w:lang w:val="en-US"/>
        </w:rPr>
        <w:t xml:space="preserve"> not meant to </w:t>
      </w:r>
      <w:r>
        <w:rPr>
          <w:sz w:val="24"/>
          <w:szCs w:val="24"/>
          <w:rtl w:val="0"/>
          <w:lang w:val="en-US"/>
        </w:rPr>
        <w:t>make</w:t>
      </w:r>
      <w:r>
        <w:rPr>
          <w:sz w:val="24"/>
          <w:szCs w:val="24"/>
          <w:rtl w:val="0"/>
        </w:rPr>
        <w:t xml:space="preserve">. </w:t>
      </w:r>
      <w:r>
        <w:rPr>
          <w:sz w:val="24"/>
          <w:szCs w:val="24"/>
          <w:rtl w:val="0"/>
        </w:rPr>
        <w:t> </w:t>
      </w:r>
      <w:r>
        <w:rPr>
          <w:sz w:val="24"/>
          <w:szCs w:val="24"/>
          <w:rtl w:val="0"/>
          <w:lang w:val="en-US"/>
        </w:rPr>
        <w:t>Someone put words and worlds into Mohammed</w:t>
      </w:r>
      <w:r>
        <w:rPr>
          <w:sz w:val="24"/>
          <w:szCs w:val="24"/>
          <w:rtl w:val="0"/>
          <w:lang w:val="en-US"/>
        </w:rPr>
        <w:t>’</w:t>
      </w:r>
      <w:r>
        <w:rPr>
          <w:sz w:val="24"/>
          <w:szCs w:val="24"/>
          <w:rtl w:val="0"/>
          <w:lang w:val="en-US"/>
        </w:rPr>
        <w:t xml:space="preserve">s mouth and probably into his biography as well.  </w:t>
      </w:r>
      <w:r>
        <w:rPr>
          <w:sz w:val="24"/>
          <w:szCs w:val="24"/>
          <w:rtl w:val="0"/>
          <w:lang w:val="en-US"/>
        </w:rPr>
        <w:t xml:space="preserve">That is </w:t>
      </w:r>
      <w:r>
        <w:rPr>
          <w:sz w:val="24"/>
          <w:szCs w:val="24"/>
          <w:rtl w:val="0"/>
          <w:lang w:val="en-US"/>
        </w:rPr>
        <w:t xml:space="preserve">a </w:t>
      </w:r>
      <w:r>
        <w:rPr>
          <w:sz w:val="24"/>
          <w:szCs w:val="24"/>
          <w:rtl w:val="0"/>
          <w:lang w:val="en-US"/>
        </w:rPr>
        <w:t xml:space="preserve">charitable construction of </w:t>
      </w:r>
      <w:r>
        <w:rPr>
          <w:sz w:val="24"/>
          <w:szCs w:val="24"/>
          <w:rtl w:val="0"/>
          <w:lang w:val="en-US"/>
        </w:rPr>
        <w:t>the Koran</w:t>
      </w:r>
      <w:r>
        <w:rPr>
          <w:sz w:val="24"/>
          <w:szCs w:val="24"/>
          <w:rtl w:val="0"/>
          <w:lang w:val="en-US"/>
        </w:rPr>
        <w:t>’</w:t>
      </w:r>
      <w:r>
        <w:rPr>
          <w:sz w:val="24"/>
          <w:szCs w:val="24"/>
          <w:rtl w:val="0"/>
          <w:lang w:val="en-US"/>
        </w:rPr>
        <w:t>s origin, and Islam</w:t>
      </w:r>
      <w:r>
        <w:rPr>
          <w:sz w:val="24"/>
          <w:szCs w:val="24"/>
          <w:rtl w:val="0"/>
          <w:lang w:val="en-US"/>
        </w:rPr>
        <w:t>’</w:t>
      </w:r>
      <w:r>
        <w:rPr>
          <w:sz w:val="24"/>
          <w:szCs w:val="24"/>
          <w:rtl w:val="0"/>
          <w:lang w:val="en-US"/>
        </w:rPr>
        <w:t>s.</w:t>
      </w:r>
    </w:p>
    <w:p>
      <w:pPr>
        <w:pStyle w:val="Free Form"/>
        <w:rPr>
          <w:sz w:val="24"/>
          <w:szCs w:val="24"/>
        </w:rPr>
      </w:pPr>
    </w:p>
    <w:p>
      <w:pPr>
        <w:pStyle w:val="Free Form"/>
        <w:rPr>
          <w:sz w:val="24"/>
          <w:szCs w:val="24"/>
        </w:rPr>
      </w:pPr>
      <w:r>
        <w:rPr>
          <w:sz w:val="24"/>
          <w:szCs w:val="24"/>
          <w:rtl w:val="0"/>
          <w:lang w:val="en-US"/>
        </w:rPr>
        <w:t>Christianity, in contrast, and in concert with Judaism, claims multiple authorship of the Bible over a good stretch of time.  The Bible is a community project, not a one-man production.  Ditto the churches.</w:t>
      </w:r>
    </w:p>
    <w:p>
      <w:pPr>
        <w:pStyle w:val="Free Form"/>
        <w:rPr>
          <w:sz w:val="24"/>
          <w:szCs w:val="24"/>
        </w:rPr>
      </w:pPr>
    </w:p>
    <w:p>
      <w:pPr>
        <w:pStyle w:val="Free Form"/>
        <w:rPr>
          <w:sz w:val="24"/>
          <w:szCs w:val="24"/>
        </w:rPr>
      </w:pPr>
      <w:r>
        <w:rPr>
          <w:sz w:val="24"/>
          <w:szCs w:val="24"/>
          <w:rtl w:val="0"/>
          <w:lang w:val="en-US"/>
        </w:rPr>
        <w:t xml:space="preserve">This </w:t>
      </w:r>
      <w:r>
        <w:rPr>
          <w:sz w:val="24"/>
          <w:szCs w:val="24"/>
          <w:rtl w:val="0"/>
          <w:lang w:val="en-US"/>
        </w:rPr>
        <w:t>assessment of the Koran</w:t>
      </w:r>
      <w:r>
        <w:rPr>
          <w:sz w:val="24"/>
          <w:szCs w:val="24"/>
          <w:rtl w:val="0"/>
          <w:lang w:val="en-US"/>
        </w:rPr>
        <w:t>’</w:t>
      </w:r>
      <w:r>
        <w:rPr>
          <w:sz w:val="24"/>
          <w:szCs w:val="24"/>
          <w:rtl w:val="0"/>
          <w:lang w:val="en-US"/>
        </w:rPr>
        <w:t xml:space="preserve">s origin produces </w:t>
      </w:r>
      <w:r>
        <w:rPr>
          <w:sz w:val="24"/>
          <w:szCs w:val="24"/>
          <w:rtl w:val="0"/>
          <w:lang w:val="en-US"/>
        </w:rPr>
        <w:t>the underlying theme of</w:t>
      </w:r>
      <w:r>
        <w:rPr>
          <w:sz w:val="24"/>
          <w:szCs w:val="24"/>
          <w:rtl w:val="0"/>
          <w:lang w:val="en-US"/>
        </w:rPr>
        <w:t xml:space="preserve"> </w:t>
      </w:r>
      <w:r>
        <w:rPr>
          <w:sz w:val="24"/>
          <w:szCs w:val="24"/>
          <w:rtl w:val="0"/>
          <w:lang w:val="en-US"/>
        </w:rPr>
        <w:t xml:space="preserve">classical Christian response to </w:t>
      </w:r>
      <w:r>
        <w:rPr>
          <w:sz w:val="24"/>
          <w:szCs w:val="24"/>
          <w:rtl w:val="0"/>
          <w:lang w:val="en-US"/>
        </w:rPr>
        <w:t xml:space="preserve">Asharite </w:t>
      </w:r>
      <w:r>
        <w:rPr>
          <w:sz w:val="24"/>
          <w:szCs w:val="24"/>
          <w:rtl w:val="0"/>
          <w:lang w:val="nl-NL"/>
        </w:rPr>
        <w:t>Islam</w:t>
      </w:r>
      <w:r>
        <w:rPr>
          <w:sz w:val="24"/>
          <w:szCs w:val="24"/>
          <w:rtl w:val="0"/>
          <w:lang w:val="en-US"/>
        </w:rPr>
        <w:t xml:space="preserve">: </w:t>
      </w:r>
      <w:r>
        <w:rPr>
          <w:sz w:val="24"/>
          <w:szCs w:val="24"/>
          <w:rtl w:val="0"/>
          <w:lang w:val="en-US"/>
        </w:rPr>
        <w:t>wait a minute boys, stop motor-mouthing and let's examine what you are talking about</w:t>
      </w:r>
      <w:r>
        <w:rPr>
          <w:sz w:val="24"/>
          <w:szCs w:val="24"/>
          <w:rtl w:val="0"/>
          <w:lang w:val="en-US"/>
        </w:rPr>
        <w:t>.  That,</w:t>
      </w:r>
      <w:r>
        <w:rPr>
          <w:sz w:val="24"/>
          <w:szCs w:val="24"/>
          <w:rtl w:val="0"/>
          <w:lang w:val="en-US"/>
        </w:rPr>
        <w:t xml:space="preserve"> combined with the Christian impression that Islam arose from </w:t>
      </w:r>
      <w:r>
        <w:rPr>
          <w:sz w:val="24"/>
          <w:szCs w:val="24"/>
          <w:rtl w:val="0"/>
          <w:lang w:val="en-US"/>
        </w:rPr>
        <w:t>the Christian orbit, and went into</w:t>
      </w:r>
      <w:r>
        <w:rPr>
          <w:sz w:val="24"/>
          <w:szCs w:val="24"/>
          <w:rtl w:val="0"/>
          <w:lang w:val="en-US"/>
        </w:rPr>
        <w:t xml:space="preserve"> defiance of </w:t>
      </w:r>
      <w:r>
        <w:rPr>
          <w:sz w:val="24"/>
          <w:szCs w:val="24"/>
          <w:rtl w:val="0"/>
          <w:lang w:val="en-US"/>
        </w:rPr>
        <w:t>it</w:t>
      </w:r>
      <w:r>
        <w:rPr>
          <w:sz w:val="24"/>
          <w:szCs w:val="24"/>
          <w:rtl w:val="0"/>
          <w:lang w:val="en-US"/>
        </w:rPr>
        <w:t xml:space="preserve">, is the reason </w:t>
      </w:r>
      <w:r>
        <w:rPr>
          <w:sz w:val="24"/>
          <w:szCs w:val="24"/>
          <w:rtl w:val="0"/>
          <w:lang w:val="en-US"/>
        </w:rPr>
        <w:t>Christians</w:t>
      </w:r>
      <w:r>
        <w:rPr>
          <w:sz w:val="24"/>
          <w:szCs w:val="24"/>
          <w:rtl w:val="0"/>
          <w:lang w:val="en-US"/>
        </w:rPr>
        <w:t xml:space="preserve"> finally came to designate </w:t>
      </w:r>
      <w:r>
        <w:rPr>
          <w:sz w:val="24"/>
          <w:szCs w:val="24"/>
          <w:rtl w:val="0"/>
          <w:lang w:val="en-US"/>
        </w:rPr>
        <w:t>Asharite Muslims</w:t>
      </w:r>
      <w:r>
        <w:rPr>
          <w:sz w:val="24"/>
          <w:szCs w:val="24"/>
          <w:rtl w:val="0"/>
        </w:rPr>
        <w:t xml:space="preserve"> </w:t>
      </w:r>
      <w:r>
        <w:rPr>
          <w:i w:val="1"/>
          <w:iCs w:val="1"/>
          <w:sz w:val="24"/>
          <w:szCs w:val="24"/>
          <w:rtl w:val="0"/>
        </w:rPr>
        <w:t>in-fides</w:t>
      </w:r>
      <w:r>
        <w:rPr>
          <w:sz w:val="24"/>
          <w:szCs w:val="24"/>
          <w:rtl w:val="0"/>
          <w:lang w:val="en-US"/>
        </w:rPr>
        <w:t xml:space="preserve">, </w:t>
      </w:r>
      <w:r>
        <w:rPr>
          <w:sz w:val="24"/>
          <w:szCs w:val="24"/>
          <w:rtl w:val="0"/>
          <w:lang w:val="en-US"/>
        </w:rPr>
        <w:t>infidel, a technical word mean</w:t>
      </w:r>
      <w:r>
        <w:rPr>
          <w:sz w:val="24"/>
          <w:szCs w:val="24"/>
          <w:rtl w:val="0"/>
          <w:lang w:val="en-US"/>
        </w:rPr>
        <w:t>ing</w:t>
      </w:r>
      <w:r>
        <w:rPr>
          <w:sz w:val="24"/>
          <w:szCs w:val="24"/>
          <w:rtl w:val="0"/>
          <w:lang w:val="en-US"/>
        </w:rPr>
        <w:t xml:space="preserve"> one who has espoused truth and then renounced and denounced it.</w:t>
      </w:r>
    </w:p>
    <w:p>
      <w:pPr>
        <w:pStyle w:val="Free Form"/>
        <w:rPr>
          <w:sz w:val="24"/>
          <w:szCs w:val="24"/>
        </w:rPr>
      </w:pPr>
    </w:p>
    <w:p>
      <w:pPr>
        <w:pStyle w:val="Free Form"/>
        <w:rPr>
          <w:sz w:val="24"/>
          <w:szCs w:val="24"/>
        </w:rPr>
      </w:pPr>
      <w:r>
        <w:rPr>
          <w:sz w:val="24"/>
          <w:szCs w:val="24"/>
          <w:rtl w:val="0"/>
          <w:lang w:val="en-US"/>
        </w:rPr>
        <w:t xml:space="preserve">Asharite </w:t>
      </w:r>
      <w:r>
        <w:rPr>
          <w:sz w:val="24"/>
          <w:szCs w:val="24"/>
          <w:rtl w:val="0"/>
          <w:lang w:val="en-US"/>
        </w:rPr>
        <w:t>Islam calls Christian</w:t>
      </w:r>
      <w:r>
        <w:rPr>
          <w:sz w:val="24"/>
          <w:szCs w:val="24"/>
          <w:rtl w:val="0"/>
          <w:lang w:val="en-US"/>
        </w:rPr>
        <w:t>s</w:t>
      </w:r>
      <w:r>
        <w:rPr>
          <w:sz w:val="24"/>
          <w:szCs w:val="24"/>
          <w:rtl w:val="0"/>
          <w:lang w:val="en-US"/>
        </w:rPr>
        <w:t xml:space="preserve"> infidel for the same reason.</w:t>
      </w:r>
      <w:r>
        <w:rPr>
          <w:sz w:val="24"/>
          <w:szCs w:val="24"/>
          <w:rtl w:val="0"/>
          <w:lang w:val="en-US"/>
        </w:rPr>
        <w:t xml:space="preserve">  But Asharite Islam also calls Christians apostate, a technical word meaning one who not only has forsworn their original allegiance, they have sworn a new one as well.  It is logical, therefore, within their system, for Salafi Muslims to call Christians apostates because they see Islam as the original, sole and universal religion since Creation.  Anyone not now Muslim once was and has left the truth for an alien, un-Godly lie.</w:t>
      </w:r>
    </w:p>
    <w:p>
      <w:pPr>
        <w:pStyle w:val="Free Form"/>
        <w:rPr>
          <w:sz w:val="24"/>
          <w:szCs w:val="24"/>
        </w:rPr>
      </w:pPr>
    </w:p>
    <w:p>
      <w:pPr>
        <w:pStyle w:val="Free Form"/>
        <w:rPr>
          <w:sz w:val="24"/>
          <w:szCs w:val="24"/>
        </w:rPr>
      </w:pPr>
      <w:r>
        <w:rPr>
          <w:sz w:val="24"/>
          <w:szCs w:val="24"/>
          <w:rtl w:val="0"/>
          <w:lang w:val="en-US"/>
        </w:rPr>
        <w:t xml:space="preserve">It can be pointed out that </w:t>
      </w:r>
      <w:r>
        <w:rPr>
          <w:rStyle w:val="Hyperlink.0"/>
          <w:sz w:val="24"/>
          <w:szCs w:val="24"/>
        </w:rPr>
        <w:fldChar w:fldCharType="begin" w:fldLock="0"/>
      </w:r>
      <w:r>
        <w:rPr>
          <w:rStyle w:val="Hyperlink.0"/>
          <w:sz w:val="24"/>
          <w:szCs w:val="24"/>
        </w:rPr>
        <w:instrText xml:space="preserve"> HYPERLINK "http://www.newadvent.org/cathen/11567b.htm"</w:instrText>
      </w:r>
      <w:r>
        <w:rPr>
          <w:rStyle w:val="Hyperlink.0"/>
          <w:sz w:val="24"/>
          <w:szCs w:val="24"/>
        </w:rPr>
        <w:fldChar w:fldCharType="separate" w:fldLock="0"/>
      </w:r>
      <w:r>
        <w:rPr>
          <w:rStyle w:val="Hyperlink.0"/>
          <w:sz w:val="24"/>
          <w:szCs w:val="24"/>
          <w:rtl w:val="0"/>
          <w:lang w:val="en-US"/>
        </w:rPr>
        <w:t xml:space="preserve">St. </w:t>
      </w:r>
      <w:r>
        <w:rPr>
          <w:rStyle w:val="Hyperlink.0"/>
          <w:sz w:val="24"/>
          <w:szCs w:val="24"/>
          <w:rtl w:val="0"/>
        </w:rPr>
        <w:t>Paul</w:t>
      </w:r>
      <w:r>
        <w:rPr>
          <w:sz w:val="24"/>
          <w:szCs w:val="24"/>
        </w:rPr>
        <w:fldChar w:fldCharType="end" w:fldLock="0"/>
      </w:r>
      <w:r>
        <w:rPr>
          <w:sz w:val="24"/>
          <w:szCs w:val="24"/>
          <w:rtl w:val="0"/>
          <w:lang w:val="en-US"/>
        </w:rPr>
        <w:t xml:space="preserve"> developed an ecclesial and theological structure, especially towards trinitarian theology, not contemplated by Jesus. </w:t>
      </w:r>
      <w:r>
        <w:rPr>
          <w:sz w:val="24"/>
          <w:szCs w:val="24"/>
          <w:rtl w:val="0"/>
        </w:rPr>
        <w:t> </w:t>
      </w:r>
      <w:r>
        <w:rPr>
          <w:sz w:val="24"/>
          <w:szCs w:val="24"/>
          <w:rtl w:val="0"/>
          <w:lang w:val="en-US"/>
        </w:rPr>
        <w:t xml:space="preserve">I believe he did. </w:t>
      </w:r>
      <w:r>
        <w:rPr>
          <w:sz w:val="24"/>
          <w:szCs w:val="24"/>
          <w:rtl w:val="0"/>
        </w:rPr>
        <w:t> </w:t>
      </w:r>
      <w:r>
        <w:rPr>
          <w:sz w:val="24"/>
          <w:szCs w:val="24"/>
          <w:rtl w:val="0"/>
          <w:lang w:val="en-US"/>
        </w:rPr>
        <w:t>But it can also be pointed out that his doing so was</w:t>
      </w:r>
      <w:r>
        <w:rPr>
          <w:sz w:val="24"/>
          <w:szCs w:val="24"/>
          <w:rtl w:val="0"/>
          <w:lang w:val="en-US"/>
        </w:rPr>
        <w:t>:</w:t>
      </w:r>
    </w:p>
    <w:p>
      <w:pPr>
        <w:pStyle w:val="Free Form"/>
        <w:rPr>
          <w:sz w:val="24"/>
          <w:szCs w:val="24"/>
        </w:rPr>
      </w:pPr>
    </w:p>
    <w:p>
      <w:pPr>
        <w:pStyle w:val="Free Form"/>
        <w:numPr>
          <w:ilvl w:val="0"/>
          <w:numId w:val="11"/>
        </w:numPr>
        <w:rPr>
          <w:sz w:val="24"/>
          <w:szCs w:val="24"/>
          <w:lang w:val="en-US"/>
        </w:rPr>
      </w:pPr>
      <w:r>
        <w:rPr>
          <w:sz w:val="24"/>
          <w:szCs w:val="24"/>
          <w:rtl w:val="0"/>
          <w:lang w:val="en-US"/>
        </w:rPr>
        <w:t xml:space="preserve">not anachronistic, putting </w:t>
      </w:r>
      <w:r>
        <w:rPr>
          <w:sz w:val="24"/>
          <w:szCs w:val="24"/>
          <w:rtl w:val="0"/>
          <w:lang w:val="en-US"/>
        </w:rPr>
        <w:t xml:space="preserve">words and worlds </w:t>
      </w:r>
      <w:r>
        <w:rPr>
          <w:sz w:val="24"/>
          <w:szCs w:val="24"/>
          <w:rtl w:val="0"/>
          <w:lang w:val="en-US"/>
        </w:rPr>
        <w:t>into Jesus' mouth</w:t>
      </w:r>
      <w:r>
        <w:rPr>
          <w:sz w:val="24"/>
          <w:szCs w:val="24"/>
          <w:rtl w:val="0"/>
          <w:lang w:val="en-US"/>
        </w:rPr>
        <w:t>,</w:t>
      </w:r>
      <w:r>
        <w:rPr>
          <w:sz w:val="24"/>
          <w:szCs w:val="24"/>
          <w:rtl w:val="0"/>
          <w:lang w:val="en-US"/>
        </w:rPr>
        <w:t xml:space="preserve"> and</w:t>
      </w:r>
    </w:p>
    <w:p>
      <w:pPr>
        <w:pStyle w:val="Free Form"/>
        <w:numPr>
          <w:ilvl w:val="0"/>
          <w:numId w:val="8"/>
        </w:numPr>
        <w:rPr>
          <w:sz w:val="24"/>
          <w:szCs w:val="24"/>
          <w:lang w:val="en-US"/>
        </w:rPr>
      </w:pPr>
      <w:r>
        <w:rPr>
          <w:sz w:val="24"/>
          <w:szCs w:val="24"/>
          <w:rtl w:val="0"/>
          <w:lang w:val="en-US"/>
        </w:rPr>
        <w:t>not at variance with what God had in mind regarding His self-revelation in Jesus as the Christ.</w:t>
      </w:r>
    </w:p>
    <w:p>
      <w:pPr>
        <w:pStyle w:val="Free Form"/>
        <w:rPr>
          <w:sz w:val="24"/>
          <w:szCs w:val="24"/>
        </w:rPr>
      </w:pPr>
    </w:p>
    <w:p>
      <w:pPr>
        <w:pStyle w:val="Free Form"/>
        <w:rPr>
          <w:sz w:val="24"/>
          <w:szCs w:val="24"/>
        </w:rPr>
      </w:pPr>
      <w:r>
        <w:rPr>
          <w:sz w:val="24"/>
          <w:szCs w:val="24"/>
          <w:rtl w:val="0"/>
          <w:lang w:val="en-US"/>
        </w:rPr>
        <w:t xml:space="preserve">Paul's work is novel and developmental from the stirrings of the days of Jesus' operations, but it was not at odds with those seminals. </w:t>
      </w:r>
      <w:r>
        <w:rPr>
          <w:sz w:val="24"/>
          <w:szCs w:val="24"/>
          <w:rtl w:val="0"/>
        </w:rPr>
        <w:t> </w:t>
      </w:r>
      <w:r>
        <w:rPr>
          <w:sz w:val="24"/>
          <w:szCs w:val="24"/>
          <w:rtl w:val="0"/>
          <w:lang w:val="en-US"/>
        </w:rPr>
        <w:t xml:space="preserve">To the casual glance, the </w:t>
      </w:r>
      <w:r>
        <w:rPr>
          <w:sz w:val="24"/>
          <w:szCs w:val="24"/>
          <w:rtl w:val="0"/>
          <w:lang w:val="en-US"/>
        </w:rPr>
        <w:t>oak</w:t>
      </w:r>
      <w:r>
        <w:rPr>
          <w:sz w:val="24"/>
          <w:szCs w:val="24"/>
          <w:rtl w:val="0"/>
          <w:lang w:val="en-US"/>
        </w:rPr>
        <w:t xml:space="preserve"> has scant resemblance to the acorn.</w:t>
      </w:r>
    </w:p>
    <w:p>
      <w:pPr>
        <w:pStyle w:val="Free Form"/>
        <w:rPr>
          <w:sz w:val="24"/>
          <w:szCs w:val="24"/>
        </w:rPr>
      </w:pPr>
    </w:p>
    <w:p>
      <w:pPr>
        <w:pStyle w:val="Free Form"/>
        <w:rPr>
          <w:sz w:val="24"/>
          <w:szCs w:val="24"/>
        </w:rPr>
      </w:pPr>
      <w:r>
        <w:rPr>
          <w:sz w:val="24"/>
          <w:szCs w:val="24"/>
          <w:rtl w:val="0"/>
          <w:lang w:val="en-US"/>
        </w:rPr>
        <w:t xml:space="preserve">What we have as the Koran and Islam appears to be at odds with whatever self-revelation God made with Mohammed. </w:t>
      </w:r>
      <w:r>
        <w:rPr>
          <w:sz w:val="24"/>
          <w:szCs w:val="24"/>
          <w:rtl w:val="0"/>
        </w:rPr>
        <w:t> </w:t>
      </w:r>
      <w:r>
        <w:rPr>
          <w:sz w:val="24"/>
          <w:szCs w:val="24"/>
          <w:rtl w:val="0"/>
          <w:lang w:val="en-US"/>
        </w:rPr>
        <w:t xml:space="preserve">That is the most charitable construction of the record. </w:t>
      </w:r>
      <w:r>
        <w:rPr>
          <w:sz w:val="24"/>
          <w:szCs w:val="24"/>
          <w:rtl w:val="0"/>
        </w:rPr>
        <w:t> </w:t>
      </w:r>
      <w:r>
        <w:rPr>
          <w:sz w:val="24"/>
          <w:szCs w:val="24"/>
          <w:rtl w:val="0"/>
          <w:lang w:val="en-US"/>
        </w:rPr>
        <w:t>God does not act in the manner the Koran</w:t>
      </w:r>
      <w:r>
        <w:rPr>
          <w:sz w:val="24"/>
          <w:szCs w:val="24"/>
          <w:rtl w:val="0"/>
          <w:lang w:val="en-US"/>
        </w:rPr>
        <w:t>, as it stands,</w:t>
      </w:r>
      <w:r>
        <w:rPr>
          <w:sz w:val="24"/>
          <w:szCs w:val="24"/>
          <w:rtl w:val="0"/>
          <w:lang w:val="en-US"/>
        </w:rPr>
        <w:t xml:space="preserve"> portrays him </w:t>
      </w:r>
      <w:r>
        <w:rPr>
          <w:sz w:val="24"/>
          <w:szCs w:val="24"/>
          <w:rtl w:val="0"/>
          <w:lang w:val="en-US"/>
        </w:rPr>
        <w:t xml:space="preserve">as </w:t>
      </w:r>
      <w:r>
        <w:rPr>
          <w:sz w:val="24"/>
          <w:szCs w:val="24"/>
          <w:rtl w:val="0"/>
          <w:lang w:val="en-US"/>
        </w:rPr>
        <w:t xml:space="preserve">acting. </w:t>
      </w:r>
      <w:r>
        <w:rPr>
          <w:sz w:val="24"/>
          <w:szCs w:val="24"/>
          <w:rtl w:val="0"/>
        </w:rPr>
        <w:t> </w:t>
      </w:r>
      <w:r>
        <w:rPr>
          <w:sz w:val="24"/>
          <w:szCs w:val="24"/>
          <w:rtl w:val="0"/>
          <w:lang w:val="en-US"/>
        </w:rPr>
        <w:t>Today, no</w:t>
      </w:r>
      <w:r>
        <w:rPr>
          <w:sz w:val="24"/>
          <w:szCs w:val="24"/>
          <w:rtl w:val="0"/>
          <w:lang w:val="fr-FR"/>
        </w:rPr>
        <w:t xml:space="preserve"> religion except</w:t>
      </w:r>
      <w:r>
        <w:rPr>
          <w:sz w:val="24"/>
          <w:szCs w:val="24"/>
          <w:rtl w:val="0"/>
          <w:lang w:val="en-US"/>
        </w:rPr>
        <w:t xml:space="preserve"> </w:t>
      </w:r>
      <w:r>
        <w:rPr>
          <w:sz w:val="24"/>
          <w:szCs w:val="24"/>
          <w:rtl w:val="0"/>
          <w:lang w:val="nl-NL"/>
        </w:rPr>
        <w:t xml:space="preserve">Islam </w:t>
      </w:r>
      <w:r>
        <w:rPr>
          <w:sz w:val="24"/>
          <w:szCs w:val="24"/>
          <w:rtl w:val="0"/>
          <w:lang w:val="en-US"/>
        </w:rPr>
        <w:t>presents</w:t>
      </w:r>
      <w:r>
        <w:rPr>
          <w:sz w:val="24"/>
          <w:szCs w:val="24"/>
          <w:rtl w:val="0"/>
        </w:rPr>
        <w:t xml:space="preserve"> God </w:t>
      </w:r>
      <w:r>
        <w:rPr>
          <w:sz w:val="24"/>
          <w:szCs w:val="24"/>
          <w:rtl w:val="0"/>
          <w:lang w:val="en-US"/>
        </w:rPr>
        <w:t>as Islam does through the Asharite die.</w:t>
      </w:r>
    </w:p>
    <w:p>
      <w:pPr>
        <w:pStyle w:val="Free Form"/>
        <w:rPr>
          <w:sz w:val="24"/>
          <w:szCs w:val="24"/>
        </w:rPr>
      </w:pPr>
    </w:p>
    <w:p>
      <w:pPr>
        <w:pStyle w:val="Free Form"/>
        <w:rPr>
          <w:sz w:val="24"/>
          <w:szCs w:val="24"/>
        </w:rPr>
      </w:pPr>
      <w:r>
        <w:rPr>
          <w:sz w:val="24"/>
          <w:szCs w:val="24"/>
          <w:rtl w:val="0"/>
          <w:lang w:val="en-US"/>
        </w:rPr>
        <w:t xml:space="preserve">Something essential appears to have been perverted between the revelation </w:t>
      </w:r>
      <w:r>
        <w:rPr>
          <w:sz w:val="24"/>
          <w:szCs w:val="24"/>
          <w:rtl w:val="0"/>
          <w:lang w:val="en-US"/>
        </w:rPr>
        <w:t xml:space="preserve">— </w:t>
      </w:r>
      <w:r>
        <w:rPr>
          <w:sz w:val="24"/>
          <w:szCs w:val="24"/>
          <w:rtl w:val="0"/>
          <w:lang w:val="en-US"/>
        </w:rPr>
        <w:t xml:space="preserve">charitably granting that there was one </w:t>
      </w:r>
      <w:r>
        <w:rPr>
          <w:sz w:val="24"/>
          <w:szCs w:val="24"/>
          <w:rtl w:val="0"/>
          <w:lang w:val="en-US"/>
        </w:rPr>
        <w:t xml:space="preserve">— </w:t>
      </w:r>
      <w:r>
        <w:rPr>
          <w:sz w:val="24"/>
          <w:szCs w:val="24"/>
          <w:rtl w:val="0"/>
          <w:lang w:val="en-US"/>
        </w:rPr>
        <w:t>and the response to it</w:t>
      </w:r>
      <w:r>
        <w:rPr>
          <w:sz w:val="24"/>
          <w:szCs w:val="24"/>
          <w:rtl w:val="0"/>
          <w:lang w:val="en-US"/>
        </w:rPr>
        <w:t xml:space="preserve"> </w:t>
      </w:r>
      <w:r>
        <w:rPr>
          <w:sz w:val="24"/>
          <w:szCs w:val="24"/>
          <w:rtl w:val="0"/>
          <w:lang w:val="en-US"/>
        </w:rPr>
        <w:t>by Mohammed or</w:t>
      </w:r>
      <w:r>
        <w:rPr>
          <w:sz w:val="24"/>
          <w:szCs w:val="24"/>
          <w:rtl w:val="0"/>
          <w:lang w:val="en-US"/>
        </w:rPr>
        <w:t xml:space="preserve">, more likely, </w:t>
      </w:r>
      <w:r>
        <w:rPr>
          <w:sz w:val="24"/>
          <w:szCs w:val="24"/>
          <w:rtl w:val="0"/>
          <w:lang w:val="it-IT"/>
        </w:rPr>
        <w:t>collators/</w:t>
      </w:r>
      <w:r>
        <w:rPr>
          <w:sz w:val="24"/>
          <w:szCs w:val="24"/>
          <w:rtl w:val="0"/>
          <w:lang w:val="en-US"/>
        </w:rPr>
        <w:t>editors/</w:t>
      </w:r>
      <w:r>
        <w:rPr>
          <w:sz w:val="24"/>
          <w:szCs w:val="24"/>
          <w:rtl w:val="0"/>
          <w:lang w:val="en-US"/>
        </w:rPr>
        <w:t>writers of the Koran</w:t>
      </w:r>
      <w:r>
        <w:rPr>
          <w:sz w:val="24"/>
          <w:szCs w:val="24"/>
          <w:rtl w:val="0"/>
          <w:lang w:val="en-US"/>
        </w:rPr>
        <w:t>,</w:t>
      </w:r>
      <w:r>
        <w:rPr>
          <w:sz w:val="24"/>
          <w:szCs w:val="24"/>
          <w:rtl w:val="0"/>
          <w:lang w:val="en-US"/>
        </w:rPr>
        <w:t xml:space="preserve"> or both.</w:t>
      </w:r>
      <w:r>
        <w:rPr>
          <w:sz w:val="24"/>
          <w:szCs w:val="24"/>
          <w:rtl w:val="0"/>
          <w:lang w:val="en-US"/>
        </w:rPr>
        <w:t xml:space="preserve">  </w:t>
      </w:r>
      <w:r>
        <w:rPr>
          <w:sz w:val="24"/>
          <w:szCs w:val="24"/>
          <w:rtl w:val="0"/>
          <w:lang w:val="en-US"/>
        </w:rPr>
        <w:t xml:space="preserve">Koran and Islam may or may not be at odds with Mohammed's response to God's </w:t>
      </w:r>
      <w:r>
        <w:rPr>
          <w:sz w:val="24"/>
          <w:szCs w:val="24"/>
          <w:rtl w:val="0"/>
          <w:lang w:val="en-US"/>
        </w:rPr>
        <w:t>self-</w:t>
      </w:r>
      <w:r>
        <w:rPr>
          <w:sz w:val="24"/>
          <w:szCs w:val="24"/>
          <w:rtl w:val="0"/>
          <w:lang w:val="en-US"/>
        </w:rPr>
        <w:t>revelation</w:t>
      </w:r>
      <w:r>
        <w:rPr>
          <w:sz w:val="24"/>
          <w:szCs w:val="24"/>
          <w:rtl w:val="0"/>
          <w:lang w:val="en-US"/>
        </w:rPr>
        <w:t xml:space="preserve"> to him</w:t>
      </w:r>
      <w:r>
        <w:rPr>
          <w:sz w:val="24"/>
          <w:szCs w:val="24"/>
          <w:rtl w:val="0"/>
        </w:rPr>
        <w:t xml:space="preserve">. </w:t>
      </w:r>
      <w:r>
        <w:rPr>
          <w:sz w:val="24"/>
          <w:szCs w:val="24"/>
          <w:rtl w:val="0"/>
        </w:rPr>
        <w:t> </w:t>
      </w:r>
      <w:r>
        <w:rPr>
          <w:sz w:val="24"/>
          <w:szCs w:val="24"/>
          <w:rtl w:val="0"/>
          <w:lang w:val="en-US"/>
        </w:rPr>
        <w:t>On their face, Koran</w:t>
      </w:r>
      <w:r>
        <w:rPr>
          <w:sz w:val="24"/>
          <w:szCs w:val="24"/>
          <w:rtl w:val="0"/>
          <w:lang w:val="en-US"/>
        </w:rPr>
        <w:t xml:space="preserve"> as it stands</w:t>
      </w:r>
      <w:r>
        <w:rPr>
          <w:sz w:val="24"/>
          <w:szCs w:val="24"/>
          <w:rtl w:val="0"/>
          <w:lang w:val="en-US"/>
        </w:rPr>
        <w:t xml:space="preserve"> and </w:t>
      </w:r>
      <w:r>
        <w:rPr>
          <w:sz w:val="24"/>
          <w:szCs w:val="24"/>
          <w:rtl w:val="0"/>
          <w:lang w:val="en-US"/>
        </w:rPr>
        <w:t>Asharite and Shi</w:t>
      </w:r>
      <w:r>
        <w:rPr>
          <w:sz w:val="24"/>
          <w:szCs w:val="24"/>
          <w:rtl w:val="0"/>
          <w:lang w:val="en-US"/>
        </w:rPr>
        <w:t>’</w:t>
      </w:r>
      <w:r>
        <w:rPr>
          <w:sz w:val="24"/>
          <w:szCs w:val="24"/>
          <w:rtl w:val="0"/>
          <w:lang w:val="en-US"/>
        </w:rPr>
        <w:t xml:space="preserve">a </w:t>
      </w:r>
      <w:r>
        <w:rPr>
          <w:sz w:val="24"/>
          <w:szCs w:val="24"/>
          <w:rtl w:val="0"/>
          <w:lang w:val="nl-NL"/>
        </w:rPr>
        <w:t xml:space="preserve">Islam </w:t>
      </w:r>
      <w:r>
        <w:rPr>
          <w:sz w:val="24"/>
          <w:szCs w:val="24"/>
          <w:rtl w:val="0"/>
          <w:lang w:val="en-US"/>
        </w:rPr>
        <w:t xml:space="preserve">as they stand </w:t>
      </w:r>
      <w:r>
        <w:rPr>
          <w:sz w:val="24"/>
          <w:szCs w:val="24"/>
          <w:rtl w:val="0"/>
          <w:lang w:val="en-US"/>
        </w:rPr>
        <w:t>are at odds with the divine life.</w:t>
      </w:r>
    </w:p>
    <w:p>
      <w:pPr>
        <w:pStyle w:val="Free Form"/>
        <w:rPr>
          <w:sz w:val="24"/>
          <w:szCs w:val="24"/>
        </w:rPr>
      </w:pPr>
    </w:p>
    <w:p>
      <w:pPr>
        <w:pStyle w:val="Free Form"/>
        <w:rPr>
          <w:sz w:val="24"/>
          <w:szCs w:val="24"/>
        </w:rPr>
      </w:pPr>
      <w:r>
        <w:rPr>
          <w:sz w:val="24"/>
          <w:szCs w:val="24"/>
          <w:rtl w:val="0"/>
          <w:lang w:val="en-US"/>
        </w:rPr>
        <w:t xml:space="preserve">For example, there is a huge difference between the Christian claim regarding the status of Jesus and Islam's claim regarding the status of Mohammed in the divine economy. </w:t>
      </w:r>
      <w:r>
        <w:rPr>
          <w:sz w:val="24"/>
          <w:szCs w:val="24"/>
          <w:rtl w:val="0"/>
        </w:rPr>
        <w:t> </w:t>
      </w:r>
      <w:r>
        <w:rPr>
          <w:sz w:val="24"/>
          <w:szCs w:val="24"/>
          <w:rtl w:val="0"/>
          <w:lang w:val="en-US"/>
        </w:rPr>
        <w:t>The</w:t>
      </w:r>
      <w:r>
        <w:rPr>
          <w:sz w:val="24"/>
          <w:szCs w:val="24"/>
          <w:rtl w:val="0"/>
          <w:lang w:val="en-US"/>
        </w:rPr>
        <w:t xml:space="preserve"> claims are incompatible and so one of them is inaccurate and therefore dangerous</w:t>
      </w:r>
      <w:r>
        <w:rPr>
          <w:sz w:val="24"/>
          <w:szCs w:val="24"/>
          <w:rtl w:val="0"/>
          <w:lang w:val="en-US"/>
        </w:rPr>
        <w:t xml:space="preserve">, </w:t>
      </w:r>
      <w:r>
        <w:rPr>
          <w:sz w:val="24"/>
          <w:szCs w:val="24"/>
          <w:rtl w:val="0"/>
        </w:rPr>
        <w:t>or</w:t>
      </w:r>
      <w:r>
        <w:rPr>
          <w:sz w:val="24"/>
          <w:szCs w:val="24"/>
          <w:rtl w:val="0"/>
          <w:lang w:val="en-US"/>
        </w:rPr>
        <w:t>,</w:t>
      </w:r>
      <w:r>
        <w:rPr>
          <w:sz w:val="24"/>
          <w:szCs w:val="24"/>
          <w:rtl w:val="0"/>
          <w:lang w:val="en-US"/>
        </w:rPr>
        <w:t xml:space="preserve"> as secularists contend, both are.</w:t>
      </w:r>
    </w:p>
    <w:p>
      <w:pPr>
        <w:pStyle w:val="Free Form"/>
        <w:rPr>
          <w:sz w:val="24"/>
          <w:szCs w:val="24"/>
        </w:rPr>
      </w:pPr>
    </w:p>
    <w:p>
      <w:pPr>
        <w:pStyle w:val="Free Form"/>
        <w:rPr>
          <w:sz w:val="24"/>
          <w:szCs w:val="24"/>
        </w:rPr>
      </w:pPr>
      <w:r>
        <w:rPr>
          <w:sz w:val="24"/>
          <w:szCs w:val="24"/>
          <w:rtl w:val="0"/>
          <w:lang w:val="en-US"/>
        </w:rPr>
        <w:t xml:space="preserve">The value of </w:t>
      </w:r>
      <w:r>
        <w:rPr>
          <w:sz w:val="24"/>
          <w:szCs w:val="24"/>
          <w:rtl w:val="0"/>
          <w:lang w:val="en-US"/>
        </w:rPr>
        <w:t>Text Criticism</w:t>
      </w:r>
      <w:r>
        <w:rPr>
          <w:sz w:val="24"/>
          <w:szCs w:val="24"/>
          <w:rtl w:val="0"/>
          <w:lang w:val="en-US"/>
        </w:rPr>
        <w:t xml:space="preserve"> of the Koran is that it can expose </w:t>
      </w:r>
      <w:r>
        <w:rPr>
          <w:sz w:val="24"/>
          <w:szCs w:val="24"/>
          <w:rtl w:val="0"/>
          <w:lang w:val="en-US"/>
        </w:rPr>
        <w:t xml:space="preserve">the </w:t>
      </w:r>
      <w:r>
        <w:rPr>
          <w:sz w:val="24"/>
          <w:szCs w:val="24"/>
          <w:rtl w:val="0"/>
          <w:lang w:val="en-US"/>
        </w:rPr>
        <w:t xml:space="preserve">tracks </w:t>
      </w:r>
      <w:r>
        <w:rPr>
          <w:sz w:val="24"/>
          <w:szCs w:val="24"/>
          <w:rtl w:val="0"/>
          <w:lang w:val="en-US"/>
        </w:rPr>
        <w:t xml:space="preserve">that Mullahs, Imams, Sheiks and Scholars/Jurists have taken to assert </w:t>
      </w:r>
      <w:r>
        <w:rPr>
          <w:sz w:val="24"/>
          <w:szCs w:val="24"/>
          <w:rtl w:val="0"/>
          <w:lang w:val="en-US"/>
        </w:rPr>
        <w:t xml:space="preserve">that </w:t>
      </w:r>
      <w:r>
        <w:rPr>
          <w:sz w:val="24"/>
          <w:szCs w:val="24"/>
          <w:rtl w:val="0"/>
          <w:lang w:val="en-US"/>
        </w:rPr>
        <w:t xml:space="preserve">there have been no divine turn-arounds, that </w:t>
      </w:r>
      <w:r>
        <w:rPr>
          <w:sz w:val="24"/>
          <w:szCs w:val="24"/>
          <w:rtl w:val="0"/>
          <w:lang w:val="en-US"/>
        </w:rPr>
        <w:t>God is not absurd</w:t>
      </w:r>
      <w:r>
        <w:rPr>
          <w:sz w:val="24"/>
          <w:szCs w:val="24"/>
          <w:rtl w:val="0"/>
          <w:lang w:val="en-US"/>
        </w:rPr>
        <w:t>,</w:t>
      </w:r>
      <w:r>
        <w:rPr>
          <w:sz w:val="24"/>
          <w:szCs w:val="24"/>
          <w:rtl w:val="0"/>
        </w:rPr>
        <w:t xml:space="preserve"> </w:t>
      </w:r>
      <w:r>
        <w:rPr>
          <w:sz w:val="24"/>
          <w:szCs w:val="24"/>
          <w:rtl w:val="0"/>
          <w:lang w:val="en-US"/>
        </w:rPr>
        <w:t xml:space="preserve">non-Muslims </w:t>
      </w:r>
      <w:r>
        <w:rPr>
          <w:sz w:val="24"/>
          <w:szCs w:val="24"/>
          <w:rtl w:val="0"/>
        </w:rPr>
        <w:t xml:space="preserve">are. </w:t>
      </w:r>
      <w:r>
        <w:rPr>
          <w:sz w:val="24"/>
          <w:szCs w:val="24"/>
          <w:rtl w:val="0"/>
        </w:rPr>
        <w:t> </w:t>
      </w:r>
      <w:r>
        <w:rPr>
          <w:sz w:val="24"/>
          <w:szCs w:val="24"/>
          <w:rtl w:val="0"/>
          <w:lang w:val="en-US"/>
        </w:rPr>
        <w:t xml:space="preserve">In other words, </w:t>
      </w:r>
      <w:r>
        <w:rPr>
          <w:sz w:val="24"/>
          <w:szCs w:val="24"/>
          <w:rtl w:val="0"/>
          <w:lang w:val="en-US"/>
        </w:rPr>
        <w:t>Text Criticism of the Koran</w:t>
      </w:r>
      <w:r>
        <w:rPr>
          <w:sz w:val="24"/>
          <w:szCs w:val="24"/>
          <w:rtl w:val="0"/>
          <w:lang w:val="en-US"/>
        </w:rPr>
        <w:t xml:space="preserve"> can expose fraud</w:t>
      </w:r>
      <w:r>
        <w:rPr>
          <w:sz w:val="24"/>
          <w:szCs w:val="24"/>
          <w:rtl w:val="0"/>
          <w:lang w:val="en-US"/>
        </w:rPr>
        <w:t xml:space="preserve"> in that literature</w:t>
      </w:r>
      <w:r>
        <w:rPr>
          <w:sz w:val="24"/>
          <w:szCs w:val="24"/>
          <w:rtl w:val="0"/>
          <w:lang w:val="en-US"/>
        </w:rPr>
        <w:t>, if there is any, as well as legitimacy</w:t>
      </w:r>
      <w:r>
        <w:rPr>
          <w:sz w:val="24"/>
          <w:szCs w:val="24"/>
          <w:rtl w:val="0"/>
          <w:lang w:val="en-US"/>
        </w:rPr>
        <w:t xml:space="preserve"> in it</w:t>
      </w:r>
      <w:r>
        <w:rPr>
          <w:sz w:val="24"/>
          <w:szCs w:val="24"/>
          <w:rtl w:val="0"/>
          <w:lang w:val="en-US"/>
        </w:rPr>
        <w:t>, if that is present.</w:t>
      </w:r>
    </w:p>
    <w:p>
      <w:pPr>
        <w:pStyle w:val="Free Form"/>
        <w:rPr>
          <w:sz w:val="24"/>
          <w:szCs w:val="24"/>
        </w:rPr>
      </w:pPr>
    </w:p>
    <w:p>
      <w:pPr>
        <w:pStyle w:val="Free Form"/>
        <w:rPr>
          <w:sz w:val="24"/>
          <w:szCs w:val="24"/>
        </w:rPr>
      </w:pPr>
      <w:r>
        <w:rPr>
          <w:i w:val="1"/>
          <w:iCs w:val="1"/>
          <w:sz w:val="24"/>
          <w:szCs w:val="24"/>
          <w:rtl w:val="0"/>
          <w:lang w:val="en-US"/>
        </w:rPr>
        <w:t>The truth always serves the cause of freedom.</w:t>
      </w:r>
      <w:r>
        <w:rPr>
          <w:sz w:val="24"/>
          <w:szCs w:val="24"/>
          <w:rtl w:val="0"/>
        </w:rPr>
        <w:t xml:space="preserve">  </w:t>
      </w:r>
      <w:r>
        <w:rPr>
          <w:sz w:val="24"/>
          <w:szCs w:val="24"/>
          <w:rtl w:val="0"/>
          <w:lang w:val="en-US"/>
        </w:rPr>
        <w:t xml:space="preserve">We need </w:t>
      </w:r>
      <w:r>
        <w:rPr>
          <w:sz w:val="24"/>
          <w:szCs w:val="24"/>
          <w:rtl w:val="0"/>
          <w:lang w:val="en-US"/>
        </w:rPr>
        <w:t>Text</w:t>
      </w:r>
      <w:r>
        <w:rPr>
          <w:sz w:val="24"/>
          <w:szCs w:val="24"/>
          <w:rtl w:val="0"/>
        </w:rPr>
        <w:t xml:space="preserve"> </w:t>
      </w:r>
      <w:r>
        <w:rPr>
          <w:sz w:val="24"/>
          <w:szCs w:val="24"/>
          <w:rtl w:val="0"/>
          <w:lang w:val="en-US"/>
        </w:rPr>
        <w:t>C</w:t>
      </w:r>
      <w:r>
        <w:rPr>
          <w:sz w:val="24"/>
          <w:szCs w:val="24"/>
          <w:rtl w:val="0"/>
          <w:lang w:val="en-US"/>
        </w:rPr>
        <w:t>riticism of the Koran to expose the Koran's origins and therefore the authority and legitimacy of its</w:t>
      </w:r>
      <w:r>
        <w:rPr>
          <w:sz w:val="24"/>
          <w:szCs w:val="24"/>
          <w:rtl w:val="0"/>
          <w:lang w:val="en-US"/>
        </w:rPr>
        <w:t xml:space="preserve"> claims and its</w:t>
      </w:r>
      <w:r>
        <w:rPr>
          <w:sz w:val="24"/>
          <w:szCs w:val="24"/>
          <w:rtl w:val="0"/>
        </w:rPr>
        <w:t xml:space="preserve"> </w:t>
      </w:r>
      <w:r>
        <w:rPr>
          <w:sz w:val="24"/>
          <w:szCs w:val="24"/>
          <w:rtl w:val="0"/>
          <w:lang w:val="en-US"/>
        </w:rPr>
        <w:t>proponents</w:t>
      </w:r>
      <w:r>
        <w:rPr>
          <w:sz w:val="24"/>
          <w:szCs w:val="24"/>
          <w:rtl w:val="0"/>
          <w:lang w:val="en-US"/>
        </w:rPr>
        <w:t xml:space="preserve">’ </w:t>
      </w:r>
      <w:r>
        <w:rPr>
          <w:sz w:val="24"/>
          <w:szCs w:val="24"/>
          <w:rtl w:val="0"/>
          <w:lang w:val="en-US"/>
        </w:rPr>
        <w:t>expositions</w:t>
      </w:r>
      <w:r>
        <w:rPr>
          <w:sz w:val="24"/>
          <w:szCs w:val="24"/>
          <w:rtl w:val="0"/>
        </w:rPr>
        <w:t>.</w:t>
      </w:r>
      <w:r>
        <w:rPr>
          <w:sz w:val="24"/>
          <w:szCs w:val="24"/>
          <w:rtl w:val="0"/>
          <w:lang w:val="en-US"/>
        </w:rPr>
        <w:t xml:space="preserve">  This can harm neither divine authority nor human yearning.  Scrutiny is a divine power divinely authorized.</w:t>
      </w:r>
    </w:p>
    <w:p>
      <w:pPr>
        <w:pStyle w:val="Free Form"/>
        <w:rPr>
          <w:sz w:val="24"/>
          <w:szCs w:val="24"/>
        </w:rPr>
      </w:pPr>
    </w:p>
    <w:p>
      <w:pPr>
        <w:pStyle w:val="Free Form"/>
        <w:jc w:val="center"/>
        <w:rPr>
          <w:sz w:val="24"/>
          <w:szCs w:val="24"/>
        </w:rPr>
      </w:pPr>
      <w:r>
        <w:rPr>
          <w:sz w:val="24"/>
          <w:szCs w:val="24"/>
          <w:rtl w:val="0"/>
          <w:lang w:val="en-US"/>
        </w:rPr>
        <w:t>- - - - - - - - -</w:t>
      </w:r>
    </w:p>
    <w:p>
      <w:pPr>
        <w:pStyle w:val="Free Form"/>
        <w:rPr>
          <w:sz w:val="24"/>
          <w:szCs w:val="24"/>
        </w:rPr>
      </w:pPr>
    </w:p>
    <w:p>
      <w:pPr>
        <w:pStyle w:val="Free Form"/>
        <w:rPr>
          <w:sz w:val="24"/>
          <w:szCs w:val="24"/>
        </w:rPr>
      </w:pPr>
      <w:r>
        <w:rPr>
          <w:sz w:val="24"/>
          <w:szCs w:val="24"/>
          <w:rtl w:val="0"/>
          <w:lang w:val="en-US"/>
        </w:rPr>
        <w:t>Some Christians essay to use The Book of Revelation to dispute with the Koran and Islam, in effect to create from that Book the theological component in the announcement of strategic war to annihilate ISIL and Salafi Jihad altogether.</w:t>
      </w:r>
    </w:p>
    <w:p>
      <w:pPr>
        <w:pStyle w:val="Free Form"/>
        <w:rPr>
          <w:sz w:val="24"/>
          <w:szCs w:val="24"/>
        </w:rPr>
      </w:pPr>
    </w:p>
    <w:p>
      <w:pPr>
        <w:pStyle w:val="Free Form"/>
        <w:rPr>
          <w:sz w:val="24"/>
          <w:szCs w:val="24"/>
        </w:rPr>
      </w:pPr>
      <w:r>
        <w:rPr>
          <w:sz w:val="24"/>
          <w:szCs w:val="24"/>
          <w:rtl w:val="0"/>
          <w:lang w:val="en-US"/>
        </w:rPr>
        <w:t>Now, this essay explicitly states that the theological component in that announcement of war should comprise reasonable language, not sectarian language.  We have reached back to enlist ancient formulations of classical philosophy regarding the correlation of Divine Reason and human reason.  These inform both Christianity and Mutazilite Islam.  They are the common ground of life.</w:t>
      </w:r>
    </w:p>
    <w:p>
      <w:pPr>
        <w:pStyle w:val="Free Form"/>
        <w:rPr>
          <w:sz w:val="24"/>
          <w:szCs w:val="24"/>
        </w:rPr>
      </w:pPr>
    </w:p>
    <w:p>
      <w:pPr>
        <w:pStyle w:val="Free Form"/>
        <w:rPr>
          <w:sz w:val="24"/>
          <w:szCs w:val="24"/>
        </w:rPr>
      </w:pPr>
      <w:r>
        <w:rPr>
          <w:sz w:val="24"/>
          <w:szCs w:val="24"/>
          <w:rtl w:val="0"/>
          <w:lang w:val="en-US"/>
        </w:rPr>
        <w:t>Reason is the continuum between all the religions of man.  It is the reason there is no such thing as religious war.  War said to be fought over religion is fought for other reasons, never religion.  Those reasons are three in number: wealth, dominion and women.  Reason is the common ground shared by all religions and the point at which they can communicate quietly and meaningfully among one another.</w:t>
      </w:r>
    </w:p>
    <w:p>
      <w:pPr>
        <w:pStyle w:val="Free Form"/>
        <w:rPr>
          <w:sz w:val="24"/>
          <w:szCs w:val="24"/>
        </w:rPr>
      </w:pPr>
    </w:p>
    <w:p>
      <w:pPr>
        <w:pStyle w:val="Free Form"/>
        <w:rPr>
          <w:sz w:val="24"/>
          <w:szCs w:val="24"/>
        </w:rPr>
      </w:pPr>
      <w:r>
        <w:rPr>
          <w:sz w:val="24"/>
          <w:szCs w:val="24"/>
          <w:rtl w:val="0"/>
          <w:lang w:val="en-US"/>
        </w:rPr>
        <w:t>Still, to answer those who argue for sectarian language, I offer as follows.</w:t>
      </w:r>
    </w:p>
    <w:p>
      <w:pPr>
        <w:pStyle w:val="Free Form"/>
        <w:rPr>
          <w:sz w:val="24"/>
          <w:szCs w:val="24"/>
        </w:rPr>
      </w:pPr>
    </w:p>
    <w:p>
      <w:pPr>
        <w:pStyle w:val="Free Form"/>
        <w:rPr>
          <w:sz w:val="24"/>
          <w:szCs w:val="24"/>
        </w:rPr>
      </w:pPr>
      <w:r>
        <w:rPr>
          <w:sz w:val="24"/>
          <w:szCs w:val="24"/>
          <w:rtl w:val="0"/>
          <w:lang w:val="en-US"/>
        </w:rPr>
        <w:t>The Book of Revelation is a bridge</w:t>
      </w:r>
      <w:r>
        <w:rPr>
          <w:sz w:val="24"/>
          <w:szCs w:val="24"/>
          <w:rtl w:val="0"/>
          <w:lang w:val="en-US"/>
        </w:rPr>
        <w:t>, so to speak,</w:t>
      </w:r>
      <w:r>
        <w:rPr>
          <w:sz w:val="24"/>
          <w:szCs w:val="24"/>
          <w:rtl w:val="0"/>
          <w:lang w:val="en-US"/>
        </w:rPr>
        <w:t xml:space="preserve"> that will not bear the </w:t>
      </w:r>
      <w:r>
        <w:rPr>
          <w:sz w:val="24"/>
          <w:szCs w:val="24"/>
          <w:rtl w:val="0"/>
          <w:lang w:val="en-US"/>
        </w:rPr>
        <w:t>weight</w:t>
      </w:r>
      <w:r>
        <w:rPr>
          <w:sz w:val="24"/>
          <w:szCs w:val="24"/>
          <w:rtl w:val="0"/>
          <w:lang w:val="en-US"/>
        </w:rPr>
        <w:t xml:space="preserve"> of the forces that need to use it. </w:t>
      </w:r>
      <w:r>
        <w:rPr>
          <w:sz w:val="24"/>
          <w:szCs w:val="24"/>
          <w:rtl w:val="0"/>
        </w:rPr>
        <w:t> </w:t>
      </w:r>
      <w:r>
        <w:rPr>
          <w:sz w:val="24"/>
          <w:szCs w:val="24"/>
          <w:rtl w:val="0"/>
          <w:lang w:val="en-US"/>
        </w:rPr>
        <w:t xml:space="preserve">Namely, the reason for war to annihilate ISIL and the Salafi Jihad altogether.  </w:t>
      </w:r>
      <w:r>
        <w:rPr>
          <w:sz w:val="24"/>
          <w:szCs w:val="24"/>
          <w:rtl w:val="0"/>
          <w:lang w:val="en-US"/>
        </w:rPr>
        <w:t xml:space="preserve">Other crossings are required. </w:t>
      </w:r>
      <w:r>
        <w:rPr>
          <w:sz w:val="24"/>
          <w:szCs w:val="24"/>
          <w:rtl w:val="0"/>
        </w:rPr>
        <w:t> </w:t>
      </w:r>
      <w:r>
        <w:rPr>
          <w:sz w:val="24"/>
          <w:szCs w:val="24"/>
          <w:rtl w:val="0"/>
          <w:lang w:val="en-US"/>
        </w:rPr>
        <w:t xml:space="preserve">The Revelation of St. John will not bear the </w:t>
      </w:r>
      <w:r>
        <w:rPr>
          <w:sz w:val="24"/>
          <w:szCs w:val="24"/>
          <w:rtl w:val="0"/>
          <w:lang w:val="en-US"/>
        </w:rPr>
        <w:t>weight</w:t>
      </w:r>
      <w:r>
        <w:rPr>
          <w:sz w:val="24"/>
          <w:szCs w:val="24"/>
          <w:rtl w:val="0"/>
          <w:lang w:val="en-US"/>
        </w:rPr>
        <w:t xml:space="preserve"> of </w:t>
      </w:r>
      <w:r>
        <w:rPr>
          <w:sz w:val="24"/>
          <w:szCs w:val="24"/>
          <w:rtl w:val="0"/>
          <w:lang w:val="en-US"/>
        </w:rPr>
        <w:t>a</w:t>
      </w:r>
      <w:r>
        <w:rPr>
          <w:sz w:val="24"/>
          <w:szCs w:val="24"/>
          <w:rtl w:val="0"/>
          <w:lang w:val="en-US"/>
        </w:rPr>
        <w:t xml:space="preserve"> maneuvering force</w:t>
      </w:r>
      <w:r>
        <w:rPr>
          <w:sz w:val="24"/>
          <w:szCs w:val="24"/>
          <w:rtl w:val="0"/>
          <w:lang w:val="en-US"/>
        </w:rPr>
        <w:t>, the theological component of strategic war to annihilate Caliphate pretenders,</w:t>
      </w:r>
      <w:r>
        <w:rPr>
          <w:sz w:val="24"/>
          <w:szCs w:val="24"/>
          <w:rtl w:val="0"/>
        </w:rPr>
        <w:t xml:space="preserve"> </w:t>
      </w:r>
      <w:r>
        <w:rPr>
          <w:sz w:val="24"/>
          <w:szCs w:val="24"/>
          <w:rtl w:val="0"/>
          <w:lang w:val="en-US"/>
        </w:rPr>
        <w:t xml:space="preserve">so to speak, </w:t>
      </w:r>
      <w:r>
        <w:rPr>
          <w:sz w:val="24"/>
          <w:szCs w:val="24"/>
          <w:rtl w:val="0"/>
          <w:lang w:val="en-US"/>
        </w:rPr>
        <w:t>because its code</w:t>
      </w:r>
      <w:r>
        <w:rPr>
          <w:sz w:val="24"/>
          <w:szCs w:val="24"/>
          <w:rtl w:val="0"/>
          <w:lang w:val="en-US"/>
        </w:rPr>
        <w:t>s</w:t>
      </w:r>
      <w:r>
        <w:rPr>
          <w:sz w:val="24"/>
          <w:szCs w:val="24"/>
          <w:rtl w:val="0"/>
        </w:rPr>
        <w:t xml:space="preserve"> </w:t>
      </w:r>
      <w:r>
        <w:rPr>
          <w:sz w:val="24"/>
          <w:szCs w:val="24"/>
          <w:rtl w:val="0"/>
          <w:lang w:val="en-US"/>
        </w:rPr>
        <w:t xml:space="preserve"> — </w:t>
      </w:r>
      <w:r>
        <w:rPr>
          <w:sz w:val="24"/>
          <w:szCs w:val="24"/>
          <w:rtl w:val="0"/>
          <w:lang w:val="en-US"/>
        </w:rPr>
        <w:t xml:space="preserve">effectively, its fastenings </w:t>
      </w:r>
      <w:r>
        <w:rPr>
          <w:sz w:val="24"/>
          <w:szCs w:val="24"/>
          <w:rtl w:val="0"/>
          <w:lang w:val="en-US"/>
        </w:rPr>
        <w:t xml:space="preserve"> — </w:t>
      </w:r>
      <w:r>
        <w:rPr>
          <w:sz w:val="24"/>
          <w:szCs w:val="24"/>
          <w:rtl w:val="0"/>
          <w:lang w:val="en-US"/>
        </w:rPr>
        <w:t>are</w:t>
      </w:r>
      <w:r>
        <w:rPr>
          <w:sz w:val="24"/>
          <w:szCs w:val="24"/>
          <w:rtl w:val="0"/>
          <w:lang w:val="en-US"/>
        </w:rPr>
        <w:t xml:space="preserve"> lost.</w:t>
      </w:r>
    </w:p>
    <w:p>
      <w:pPr>
        <w:pStyle w:val="Free Form"/>
        <w:rPr>
          <w:sz w:val="24"/>
          <w:szCs w:val="24"/>
        </w:rPr>
      </w:pPr>
    </w:p>
    <w:p>
      <w:pPr>
        <w:pStyle w:val="Free Form"/>
        <w:rPr>
          <w:sz w:val="24"/>
          <w:szCs w:val="24"/>
        </w:rPr>
      </w:pPr>
      <w:r>
        <w:rPr>
          <w:sz w:val="24"/>
          <w:szCs w:val="24"/>
          <w:rtl w:val="0"/>
          <w:lang w:val="en-US"/>
        </w:rPr>
        <w:t xml:space="preserve">Practically anything can be </w:t>
      </w:r>
      <w:r>
        <w:rPr>
          <w:i w:val="1"/>
          <w:iCs w:val="1"/>
          <w:sz w:val="24"/>
          <w:szCs w:val="24"/>
          <w:rtl w:val="0"/>
          <w:lang w:val="en-US"/>
        </w:rPr>
        <w:t>read into</w:t>
      </w:r>
      <w:r>
        <w:rPr>
          <w:sz w:val="24"/>
          <w:szCs w:val="24"/>
          <w:rtl w:val="0"/>
        </w:rPr>
        <w:t xml:space="preserve"> </w:t>
      </w:r>
      <w:r>
        <w:rPr>
          <w:sz w:val="24"/>
          <w:szCs w:val="24"/>
          <w:rtl w:val="0"/>
          <w:lang w:val="en-US"/>
        </w:rPr>
        <w:t xml:space="preserve">The Book of Revelation.  Reading meaning into a document, meaning that is not there, is called </w:t>
      </w:r>
      <w:r>
        <w:rPr>
          <w:i w:val="1"/>
          <w:iCs w:val="1"/>
          <w:sz w:val="24"/>
          <w:szCs w:val="24"/>
          <w:rtl w:val="0"/>
          <w:lang w:val="de-DE"/>
        </w:rPr>
        <w:t>eisegesis</w:t>
      </w:r>
      <w:r>
        <w:rPr>
          <w:sz w:val="24"/>
          <w:szCs w:val="24"/>
          <w:rtl w:val="0"/>
          <w:lang w:val="en-US"/>
        </w:rPr>
        <w:t>.  Reading meaning out from a document, meaning</w:t>
      </w:r>
      <w:r>
        <w:rPr>
          <w:sz w:val="24"/>
          <w:szCs w:val="24"/>
          <w:rtl w:val="0"/>
        </w:rPr>
        <w:t xml:space="preserve"> </w:t>
      </w:r>
      <w:r>
        <w:rPr>
          <w:sz w:val="24"/>
          <w:szCs w:val="24"/>
          <w:rtl w:val="0"/>
          <w:lang w:val="en-US"/>
        </w:rPr>
        <w:t>that is there, is called</w:t>
      </w:r>
      <w:r>
        <w:rPr>
          <w:sz w:val="24"/>
          <w:szCs w:val="24"/>
          <w:rtl w:val="0"/>
        </w:rPr>
        <w:t xml:space="preserve"> </w:t>
      </w:r>
      <w:r>
        <w:rPr>
          <w:i w:val="1"/>
          <w:iCs w:val="1"/>
          <w:sz w:val="24"/>
          <w:szCs w:val="24"/>
          <w:rtl w:val="0"/>
          <w:lang w:val="de-DE"/>
        </w:rPr>
        <w:t>exegesis</w:t>
      </w:r>
      <w:r>
        <w:rPr>
          <w:sz w:val="24"/>
          <w:szCs w:val="24"/>
          <w:rtl w:val="0"/>
          <w:lang w:val="en-US"/>
        </w:rPr>
        <w:t>.  Eisegesis always ends in collapse.</w:t>
      </w:r>
    </w:p>
    <w:p>
      <w:pPr>
        <w:pStyle w:val="Free Form"/>
        <w:rPr>
          <w:sz w:val="24"/>
          <w:szCs w:val="24"/>
        </w:rPr>
      </w:pPr>
    </w:p>
    <w:p>
      <w:pPr>
        <w:pStyle w:val="Free Form"/>
        <w:rPr>
          <w:sz w:val="24"/>
          <w:szCs w:val="24"/>
        </w:rPr>
      </w:pPr>
      <w:r>
        <w:rPr>
          <w:sz w:val="24"/>
          <w:szCs w:val="24"/>
          <w:rtl w:val="0"/>
          <w:lang w:val="en-US"/>
        </w:rPr>
        <w:t>O</w:t>
      </w:r>
      <w:r>
        <w:rPr>
          <w:sz w:val="24"/>
          <w:szCs w:val="24"/>
          <w:rtl w:val="0"/>
          <w:lang w:val="it-IT"/>
        </w:rPr>
        <w:t>ver millennia</w:t>
      </w:r>
      <w:r>
        <w:rPr>
          <w:sz w:val="24"/>
          <w:szCs w:val="24"/>
          <w:rtl w:val="0"/>
          <w:lang w:val="en-US"/>
        </w:rPr>
        <w:t>,</w:t>
      </w:r>
      <w:r>
        <w:rPr>
          <w:sz w:val="24"/>
          <w:szCs w:val="24"/>
          <w:rtl w:val="0"/>
          <w:lang w:val="en-US"/>
        </w:rPr>
        <w:t xml:space="preserve"> practically everything has been read into </w:t>
      </w:r>
      <w:r>
        <w:rPr>
          <w:sz w:val="24"/>
          <w:szCs w:val="24"/>
          <w:rtl w:val="0"/>
          <w:lang w:val="en-US"/>
        </w:rPr>
        <w:t xml:space="preserve">The Revelation, </w:t>
      </w:r>
      <w:r>
        <w:rPr>
          <w:sz w:val="24"/>
          <w:szCs w:val="24"/>
          <w:rtl w:val="0"/>
          <w:lang w:val="en-US"/>
        </w:rPr>
        <w:t xml:space="preserve">and always the </w:t>
      </w:r>
      <w:r>
        <w:rPr>
          <w:i w:val="1"/>
          <w:iCs w:val="1"/>
          <w:sz w:val="24"/>
          <w:szCs w:val="24"/>
          <w:rtl w:val="0"/>
          <w:lang w:val="en-US"/>
        </w:rPr>
        <w:t>bridge</w:t>
      </w:r>
      <w:r>
        <w:rPr>
          <w:sz w:val="24"/>
          <w:szCs w:val="24"/>
          <w:rtl w:val="0"/>
          <w:lang w:val="en-US"/>
        </w:rPr>
        <w:t>, so to speak,</w:t>
      </w:r>
      <w:r>
        <w:rPr>
          <w:sz w:val="24"/>
          <w:szCs w:val="24"/>
          <w:rtl w:val="0"/>
          <w:lang w:val="en-US"/>
        </w:rPr>
        <w:t xml:space="preserve"> has collapsed because its fasteners, its code book</w:t>
      </w:r>
      <w:r>
        <w:rPr>
          <w:sz w:val="24"/>
          <w:szCs w:val="24"/>
          <w:rtl w:val="0"/>
          <w:lang w:val="en-US"/>
        </w:rPr>
        <w:t>s</w:t>
      </w:r>
      <w:r>
        <w:rPr>
          <w:sz w:val="24"/>
          <w:szCs w:val="24"/>
          <w:rtl w:val="0"/>
          <w:lang w:val="en-US"/>
        </w:rPr>
        <w:t>, are lost.</w:t>
      </w:r>
      <w:r>
        <w:rPr>
          <w:sz w:val="24"/>
          <w:szCs w:val="24"/>
          <w:rtl w:val="0"/>
          <w:lang w:val="en-US"/>
        </w:rPr>
        <w:t xml:space="preserve">  </w:t>
      </w:r>
      <w:r>
        <w:rPr>
          <w:sz w:val="24"/>
          <w:szCs w:val="24"/>
          <w:rtl w:val="0"/>
          <w:lang w:val="en-US"/>
        </w:rPr>
        <w:t>Because its code</w:t>
      </w:r>
      <w:r>
        <w:rPr>
          <w:sz w:val="24"/>
          <w:szCs w:val="24"/>
          <w:rtl w:val="0"/>
          <w:lang w:val="en-US"/>
        </w:rPr>
        <w:t>s</w:t>
      </w:r>
      <w:r>
        <w:rPr>
          <w:sz w:val="24"/>
          <w:szCs w:val="24"/>
          <w:rtl w:val="0"/>
        </w:rPr>
        <w:t xml:space="preserve"> </w:t>
      </w:r>
      <w:r>
        <w:rPr>
          <w:sz w:val="24"/>
          <w:szCs w:val="24"/>
          <w:rtl w:val="0"/>
          <w:lang w:val="en-US"/>
        </w:rPr>
        <w:t>are</w:t>
      </w:r>
      <w:r>
        <w:rPr>
          <w:sz w:val="24"/>
          <w:szCs w:val="24"/>
          <w:rtl w:val="0"/>
          <w:lang w:val="en-US"/>
        </w:rPr>
        <w:t xml:space="preserve"> lost, nothing can be read out of </w:t>
      </w:r>
      <w:r>
        <w:rPr>
          <w:sz w:val="24"/>
          <w:szCs w:val="24"/>
          <w:rtl w:val="0"/>
          <w:lang w:val="en-US"/>
        </w:rPr>
        <w:t>that Book</w:t>
      </w:r>
      <w:r>
        <w:rPr>
          <w:sz w:val="24"/>
          <w:szCs w:val="24"/>
          <w:rtl w:val="0"/>
        </w:rPr>
        <w:t xml:space="preserve">. </w:t>
      </w:r>
      <w:r>
        <w:rPr>
          <w:sz w:val="24"/>
          <w:szCs w:val="24"/>
          <w:rtl w:val="0"/>
        </w:rPr>
        <w:t> </w:t>
      </w:r>
      <w:r>
        <w:rPr>
          <w:sz w:val="24"/>
          <w:szCs w:val="24"/>
          <w:rtl w:val="0"/>
          <w:lang w:val="en-US"/>
        </w:rPr>
        <w:t>The Revelation of St. John</w:t>
      </w:r>
      <w:r>
        <w:rPr>
          <w:sz w:val="24"/>
          <w:szCs w:val="24"/>
          <w:rtl w:val="0"/>
          <w:lang w:val="en-US"/>
        </w:rPr>
        <w:t xml:space="preserve"> cannot be</w:t>
      </w:r>
      <w:r>
        <w:rPr>
          <w:sz w:val="24"/>
          <w:szCs w:val="24"/>
          <w:rtl w:val="0"/>
        </w:rPr>
        <w:t> </w:t>
      </w:r>
      <w:r>
        <w:rPr>
          <w:sz w:val="24"/>
          <w:szCs w:val="24"/>
          <w:rtl w:val="0"/>
          <w:lang w:val="en-US"/>
        </w:rPr>
        <w:t xml:space="preserve">deciphered. </w:t>
      </w:r>
      <w:r>
        <w:rPr>
          <w:sz w:val="24"/>
          <w:szCs w:val="24"/>
          <w:rtl w:val="0"/>
        </w:rPr>
        <w:t> </w:t>
      </w:r>
      <w:r>
        <w:rPr>
          <w:sz w:val="24"/>
          <w:szCs w:val="24"/>
          <w:rtl w:val="0"/>
          <w:lang w:val="en-US"/>
        </w:rPr>
        <w:t>Its content</w:t>
      </w:r>
      <w:r>
        <w:rPr>
          <w:sz w:val="24"/>
          <w:szCs w:val="24"/>
          <w:rtl w:val="0"/>
          <w:lang w:val="en-US"/>
        </w:rPr>
        <w:t xml:space="preserve"> and import, to us at least,</w:t>
      </w:r>
      <w:r>
        <w:rPr>
          <w:sz w:val="24"/>
          <w:szCs w:val="24"/>
          <w:rtl w:val="0"/>
        </w:rPr>
        <w:t xml:space="preserve"> </w:t>
      </w:r>
      <w:r>
        <w:rPr>
          <w:sz w:val="24"/>
          <w:szCs w:val="24"/>
          <w:rtl w:val="0"/>
          <w:lang w:val="en-US"/>
        </w:rPr>
        <w:t>are</w:t>
      </w:r>
      <w:r>
        <w:rPr>
          <w:sz w:val="24"/>
          <w:szCs w:val="24"/>
          <w:rtl w:val="0"/>
          <w:lang w:val="en-US"/>
        </w:rPr>
        <w:t xml:space="preserve"> so conditioned by </w:t>
      </w:r>
      <w:r>
        <w:rPr>
          <w:sz w:val="24"/>
          <w:szCs w:val="24"/>
          <w:rtl w:val="0"/>
          <w:lang w:val="en-US"/>
        </w:rPr>
        <w:t>their</w:t>
      </w:r>
      <w:r>
        <w:rPr>
          <w:sz w:val="24"/>
          <w:szCs w:val="24"/>
          <w:rtl w:val="0"/>
          <w:lang w:val="it-IT"/>
        </w:rPr>
        <w:t xml:space="preserve"> period</w:t>
      </w:r>
      <w:r>
        <w:rPr>
          <w:sz w:val="24"/>
          <w:szCs w:val="24"/>
          <w:rtl w:val="0"/>
          <w:lang w:val="en-US"/>
        </w:rPr>
        <w:t xml:space="preserve"> and intent of authorship </w:t>
      </w:r>
      <w:r>
        <w:rPr>
          <w:sz w:val="24"/>
          <w:szCs w:val="24"/>
          <w:rtl w:val="0"/>
          <w:lang w:val="en-US"/>
        </w:rPr>
        <w:t xml:space="preserve">— </w:t>
      </w:r>
      <w:r>
        <w:rPr>
          <w:sz w:val="24"/>
          <w:szCs w:val="24"/>
          <w:rtl w:val="0"/>
          <w:lang w:val="en-US"/>
        </w:rPr>
        <w:t xml:space="preserve">and our inability to decipher their coded language </w:t>
      </w:r>
      <w:r>
        <w:rPr>
          <w:sz w:val="24"/>
          <w:szCs w:val="24"/>
          <w:rtl w:val="0"/>
          <w:lang w:val="en-US"/>
        </w:rPr>
        <w:t xml:space="preserve">— </w:t>
      </w:r>
      <w:r>
        <w:rPr>
          <w:sz w:val="24"/>
          <w:szCs w:val="24"/>
          <w:rtl w:val="0"/>
          <w:lang w:val="en-US"/>
        </w:rPr>
        <w:t>as to make the Book</w:t>
      </w:r>
      <w:r>
        <w:rPr>
          <w:sz w:val="24"/>
          <w:szCs w:val="24"/>
          <w:rtl w:val="0"/>
        </w:rPr>
        <w:t xml:space="preserve"> </w:t>
      </w:r>
      <w:r>
        <w:rPr>
          <w:sz w:val="24"/>
          <w:szCs w:val="24"/>
          <w:rtl w:val="0"/>
          <w:lang w:val="en-US"/>
        </w:rPr>
        <w:t xml:space="preserve">bereft of </w:t>
      </w:r>
      <w:r>
        <w:rPr>
          <w:sz w:val="24"/>
          <w:szCs w:val="24"/>
          <w:rtl w:val="0"/>
          <w:lang w:val="en-US"/>
        </w:rPr>
        <w:t xml:space="preserve">meaning for </w:t>
      </w:r>
      <w:r>
        <w:rPr>
          <w:sz w:val="24"/>
          <w:szCs w:val="24"/>
          <w:rtl w:val="0"/>
          <w:lang w:val="en-US"/>
        </w:rPr>
        <w:t>us.  The Book of the Prophet Ezekiel, also encoded, but not completely, is more accessible to us than The Book of Revelation.</w:t>
      </w:r>
    </w:p>
    <w:p>
      <w:pPr>
        <w:pStyle w:val="Free Form"/>
        <w:rPr>
          <w:sz w:val="24"/>
          <w:szCs w:val="24"/>
        </w:rPr>
      </w:pPr>
    </w:p>
    <w:p>
      <w:pPr>
        <w:pStyle w:val="Free Form"/>
        <w:rPr>
          <w:sz w:val="24"/>
          <w:szCs w:val="24"/>
        </w:rPr>
      </w:pPr>
      <w:r>
        <w:rPr>
          <w:sz w:val="24"/>
          <w:szCs w:val="24"/>
          <w:rtl w:val="0"/>
          <w:lang w:val="en-US"/>
        </w:rPr>
        <w:t xml:space="preserve">With this in mind, Luther argued that Revelation should be excised from the </w:t>
      </w:r>
      <w:r>
        <w:rPr>
          <w:sz w:val="24"/>
          <w:szCs w:val="24"/>
          <w:rtl w:val="0"/>
          <w:lang w:val="en-US"/>
        </w:rPr>
        <w:t>New Testament C</w:t>
      </w:r>
      <w:r>
        <w:rPr>
          <w:sz w:val="24"/>
          <w:szCs w:val="24"/>
          <w:rtl w:val="0"/>
          <w:lang w:val="it-IT"/>
        </w:rPr>
        <w:t>anon</w:t>
      </w:r>
      <w:r>
        <w:rPr>
          <w:sz w:val="24"/>
          <w:szCs w:val="24"/>
          <w:rtl w:val="0"/>
          <w:lang w:val="en-US"/>
        </w:rPr>
        <w:t xml:space="preserve">, </w:t>
      </w:r>
      <w:r>
        <w:rPr>
          <w:sz w:val="24"/>
          <w:szCs w:val="24"/>
          <w:rtl w:val="0"/>
          <w:lang w:val="en-US"/>
        </w:rPr>
        <w:t>along with</w:t>
      </w:r>
      <w:r>
        <w:rPr>
          <w:sz w:val="24"/>
          <w:szCs w:val="24"/>
          <w:rtl w:val="0"/>
          <w:lang w:val="en-US"/>
        </w:rPr>
        <w:t xml:space="preserve"> the books of</w:t>
      </w:r>
      <w:r>
        <w:rPr>
          <w:sz w:val="24"/>
          <w:szCs w:val="24"/>
          <w:rtl w:val="0"/>
          <w:lang w:val="en-US"/>
        </w:rPr>
        <w:t xml:space="preserve"> James and and Hebrews, </w:t>
      </w:r>
      <w:r>
        <w:rPr>
          <w:sz w:val="24"/>
          <w:szCs w:val="24"/>
          <w:rtl w:val="0"/>
          <w:lang w:val="en-US"/>
        </w:rPr>
        <w:t>although others</w:t>
      </w:r>
      <w:r>
        <w:rPr>
          <w:sz w:val="24"/>
          <w:szCs w:val="24"/>
          <w:rtl w:val="0"/>
        </w:rPr>
        <w:t xml:space="preserve"> </w:t>
      </w:r>
      <w:r>
        <w:rPr>
          <w:sz w:val="24"/>
          <w:szCs w:val="24"/>
          <w:rtl w:val="0"/>
          <w:lang w:val="en-US"/>
        </w:rPr>
        <w:t xml:space="preserve">those </w:t>
      </w:r>
      <w:r>
        <w:rPr>
          <w:sz w:val="24"/>
          <w:szCs w:val="24"/>
          <w:rtl w:val="0"/>
          <w:lang w:val="en-US"/>
        </w:rPr>
        <w:t>for different reasons</w:t>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T</w:t>
      </w:r>
      <w:r>
        <w:rPr>
          <w:sz w:val="24"/>
          <w:szCs w:val="24"/>
          <w:rtl w:val="0"/>
          <w:lang w:val="de-DE"/>
        </w:rPr>
        <w:t xml:space="preserve">ext </w:t>
      </w:r>
      <w:r>
        <w:rPr>
          <w:sz w:val="24"/>
          <w:szCs w:val="24"/>
          <w:rtl w:val="0"/>
          <w:lang w:val="en-US"/>
        </w:rPr>
        <w:t>C</w:t>
      </w:r>
      <w:r>
        <w:rPr>
          <w:sz w:val="24"/>
          <w:szCs w:val="24"/>
          <w:rtl w:val="0"/>
          <w:lang w:val="en-US"/>
        </w:rPr>
        <w:t xml:space="preserve">riticism of the Koran </w:t>
      </w:r>
      <w:r>
        <w:rPr>
          <w:sz w:val="24"/>
          <w:szCs w:val="24"/>
          <w:rtl w:val="0"/>
          <w:lang w:val="en-US"/>
        </w:rPr>
        <w:t>could</w:t>
      </w:r>
      <w:r>
        <w:rPr>
          <w:sz w:val="24"/>
          <w:szCs w:val="24"/>
          <w:rtl w:val="0"/>
          <w:lang w:val="en-US"/>
        </w:rPr>
        <w:t xml:space="preserve"> assist discovery in courts and</w:t>
      </w:r>
      <w:r>
        <w:rPr>
          <w:sz w:val="24"/>
          <w:szCs w:val="24"/>
          <w:rtl w:val="0"/>
          <w:lang w:val="en-US"/>
        </w:rPr>
        <w:t xml:space="preserve"> </w:t>
      </w:r>
      <w:r>
        <w:rPr>
          <w:sz w:val="24"/>
          <w:szCs w:val="24"/>
          <w:rtl w:val="0"/>
          <w:lang w:val="en-US"/>
        </w:rPr>
        <w:t>also</w:t>
      </w:r>
      <w:r>
        <w:rPr>
          <w:sz w:val="24"/>
          <w:szCs w:val="24"/>
          <w:rtl w:val="0"/>
          <w:lang w:val="en-US"/>
        </w:rPr>
        <w:t xml:space="preserve"> </w:t>
      </w:r>
      <w:r>
        <w:rPr>
          <w:sz w:val="24"/>
          <w:szCs w:val="24"/>
          <w:rtl w:val="0"/>
          <w:lang w:val="en-US"/>
        </w:rPr>
        <w:t xml:space="preserve">academe, although I see no reason </w:t>
      </w:r>
      <w:r>
        <w:rPr>
          <w:sz w:val="24"/>
          <w:szCs w:val="24"/>
          <w:rtl w:val="0"/>
          <w:lang w:val="en-US"/>
        </w:rPr>
        <w:t xml:space="preserve">for confidence in </w:t>
      </w:r>
      <w:r>
        <w:rPr>
          <w:sz w:val="24"/>
          <w:szCs w:val="24"/>
          <w:rtl w:val="0"/>
          <w:lang w:val="es-ES_tradnl"/>
        </w:rPr>
        <w:t>academe</w:t>
      </w:r>
      <w:r>
        <w:rPr>
          <w:sz w:val="24"/>
          <w:szCs w:val="24"/>
          <w:rtl w:val="0"/>
          <w:lang w:val="en-US"/>
        </w:rPr>
        <w:t xml:space="preserve"> in this regard</w:t>
      </w:r>
      <w:r>
        <w:rPr>
          <w:sz w:val="24"/>
          <w:szCs w:val="24"/>
          <w:rtl w:val="0"/>
        </w:rPr>
        <w:t xml:space="preserve">. </w:t>
      </w:r>
      <w:r>
        <w:rPr>
          <w:sz w:val="24"/>
          <w:szCs w:val="24"/>
          <w:rtl w:val="0"/>
        </w:rPr>
        <w:t> </w:t>
      </w:r>
      <w:r>
        <w:rPr>
          <w:sz w:val="24"/>
          <w:szCs w:val="24"/>
          <w:rtl w:val="0"/>
          <w:lang w:val="en-US"/>
        </w:rPr>
        <w:t>Academic faculties are burdened not only</w:t>
      </w:r>
      <w:r>
        <w:rPr>
          <w:sz w:val="24"/>
          <w:szCs w:val="24"/>
          <w:rtl w:val="0"/>
        </w:rPr>
        <w:t> </w:t>
      </w:r>
      <w:r>
        <w:rPr>
          <w:sz w:val="24"/>
          <w:szCs w:val="24"/>
          <w:rtl w:val="0"/>
        </w:rPr>
        <w:t xml:space="preserve">by </w:t>
      </w:r>
      <w:r>
        <w:rPr>
          <w:sz w:val="24"/>
          <w:szCs w:val="24"/>
          <w:rtl w:val="0"/>
          <w:lang w:val="en-US"/>
        </w:rPr>
        <w:t>philosophical relativism and moral equivalence</w:t>
      </w:r>
      <w:r>
        <w:rPr>
          <w:sz w:val="24"/>
          <w:szCs w:val="24"/>
          <w:rtl w:val="0"/>
          <w:lang w:val="en-US"/>
        </w:rPr>
        <w:t xml:space="preserve"> but also </w:t>
      </w:r>
      <w:r>
        <w:rPr>
          <w:sz w:val="24"/>
          <w:szCs w:val="24"/>
          <w:rtl w:val="0"/>
          <w:lang w:val="en-US"/>
        </w:rPr>
        <w:t xml:space="preserve">by </w:t>
      </w:r>
      <w:r>
        <w:rPr>
          <w:sz w:val="24"/>
          <w:szCs w:val="24"/>
          <w:rtl w:val="0"/>
          <w:lang w:val="en-US"/>
        </w:rPr>
        <w:t xml:space="preserve">low </w:t>
      </w:r>
      <w:r>
        <w:rPr>
          <w:sz w:val="24"/>
          <w:szCs w:val="24"/>
          <w:rtl w:val="0"/>
          <w:lang w:val="en-US"/>
        </w:rPr>
        <w:t xml:space="preserve">performance </w:t>
      </w:r>
      <w:r>
        <w:rPr>
          <w:sz w:val="24"/>
          <w:szCs w:val="24"/>
          <w:rtl w:val="0"/>
          <w:lang w:val="en-US"/>
        </w:rPr>
        <w:t xml:space="preserve">standards, unethical </w:t>
      </w:r>
      <w:r>
        <w:rPr>
          <w:sz w:val="24"/>
          <w:szCs w:val="24"/>
          <w:rtl w:val="0"/>
          <w:lang w:val="en-US"/>
        </w:rPr>
        <w:t>and illegal processes</w:t>
      </w:r>
      <w:r>
        <w:rPr>
          <w:sz w:val="24"/>
          <w:szCs w:val="24"/>
          <w:rtl w:val="0"/>
          <w:lang w:val="en-US"/>
        </w:rPr>
        <w:t xml:space="preserve">, dishonest scholarship, unscientific methodologies, feeble and febrile pedagogy, fetid </w:t>
      </w:r>
      <w:r>
        <w:rPr>
          <w:sz w:val="24"/>
          <w:szCs w:val="24"/>
          <w:rtl w:val="0"/>
          <w:lang w:val="en-US"/>
        </w:rPr>
        <w:t>relationships</w:t>
      </w:r>
      <w:r>
        <w:rPr>
          <w:sz w:val="24"/>
          <w:szCs w:val="24"/>
          <w:rtl w:val="0"/>
          <w:lang w:val="en-US"/>
        </w:rPr>
        <w:t xml:space="preserve"> and more.</w:t>
      </w:r>
    </w:p>
    <w:p>
      <w:pPr>
        <w:pStyle w:val="Free Form"/>
        <w:rPr>
          <w:sz w:val="24"/>
          <w:szCs w:val="24"/>
        </w:rPr>
      </w:pPr>
    </w:p>
    <w:p>
      <w:pPr>
        <w:pStyle w:val="Free Form"/>
      </w:pPr>
      <w:r>
        <w:rPr>
          <w:sz w:val="24"/>
          <w:szCs w:val="24"/>
          <w:rtl w:val="0"/>
          <w:lang w:val="en-US"/>
        </w:rPr>
        <w:t>A</w:t>
      </w:r>
      <w:r>
        <w:rPr>
          <w:sz w:val="24"/>
          <w:szCs w:val="24"/>
          <w:rtl w:val="0"/>
          <w:lang w:val="en-US"/>
        </w:rPr>
        <w:t xml:space="preserve">cademic faculties are as the Prophet said of Egypt when Kings of Judah </w:t>
      </w:r>
      <w:r>
        <w:rPr>
          <w:sz w:val="24"/>
          <w:szCs w:val="24"/>
          <w:rtl w:val="0"/>
          <w:lang w:val="en-US"/>
        </w:rPr>
        <w:t>looked there</w:t>
      </w:r>
      <w:r>
        <w:rPr>
          <w:sz w:val="24"/>
          <w:szCs w:val="24"/>
          <w:rtl w:val="0"/>
          <w:lang w:val="en-US"/>
        </w:rPr>
        <w:t xml:space="preserve"> for help against </w:t>
      </w:r>
      <w:r>
        <w:rPr>
          <w:sz w:val="24"/>
          <w:szCs w:val="24"/>
          <w:rtl w:val="0"/>
          <w:lang w:val="en-US"/>
        </w:rPr>
        <w:t xml:space="preserve">foreign </w:t>
      </w:r>
      <w:r>
        <w:rPr>
          <w:sz w:val="24"/>
          <w:szCs w:val="24"/>
          <w:rtl w:val="0"/>
          <w:lang w:val="nl-NL"/>
        </w:rPr>
        <w:t>invaders:</w:t>
      </w:r>
      <w:r>
        <w:rPr>
          <w:sz w:val="24"/>
          <w:szCs w:val="24"/>
          <w:rtl w:val="0"/>
        </w:rPr>
        <w:t> </w:t>
      </w:r>
      <w:r>
        <w:rPr>
          <w:sz w:val="24"/>
          <w:szCs w:val="24"/>
          <w:rtl w:val="0"/>
          <w:lang w:val="en-US"/>
        </w:rPr>
        <w:t>"Egypt is a broken reed."  Meaning, put your hand out to lean on her and she will punch through it.</w:t>
      </w:r>
      <w:r>
        <w:rPr>
          <w:sz w:val="24"/>
          <w:szCs w:val="24"/>
        </w:rPr>
        <mc:AlternateContent>
          <mc:Choice Requires="wps">
            <w:drawing>
              <wp:anchor distT="152400" distB="152400" distL="152400" distR="152400" simplePos="0" relativeHeight="251676672" behindDoc="0" locked="0" layoutInCell="1" allowOverlap="1">
                <wp:simplePos x="0" y="0"/>
                <wp:positionH relativeFrom="margin">
                  <wp:posOffset>581719</wp:posOffset>
                </wp:positionH>
                <wp:positionV relativeFrom="line">
                  <wp:posOffset>1068069</wp:posOffset>
                </wp:positionV>
                <wp:extent cx="4632797" cy="1887860"/>
                <wp:effectExtent l="0" t="0" r="0" b="0"/>
                <wp:wrapTopAndBottom distT="152400" distB="152400"/>
                <wp:docPr id="1073741843" name="officeArt object"/>
                <wp:cNvGraphicFramePr/>
                <a:graphic xmlns:a="http://schemas.openxmlformats.org/drawingml/2006/main">
                  <a:graphicData uri="http://schemas.microsoft.com/office/word/2010/wordprocessingShape">
                    <wps:wsp>
                      <wps:cNvSpPr txBox="1"/>
                      <wps:spPr>
                        <a:xfrm>
                          <a:off x="0" y="0"/>
                          <a:ext cx="4632797" cy="1887860"/>
                        </a:xfrm>
                        <a:prstGeom prst="rect">
                          <a:avLst/>
                        </a:prstGeom>
                        <a:solidFill>
                          <a:srgbClr val="945200"/>
                        </a:solidFill>
                        <a:ln w="12700" cap="flat">
                          <a:noFill/>
                          <a:miter lim="400000"/>
                        </a:ln>
                        <a:effectLst/>
                      </wps:spPr>
                      <wps:txbx>
                        <w:txbxContent>
                          <w:p>
                            <w:pPr>
                              <w:pStyle w:val="Free Form"/>
                              <w:rPr>
                                <w:color w:val="fefb00"/>
                                <w:sz w:val="24"/>
                                <w:szCs w:val="24"/>
                              </w:rPr>
                            </w:pPr>
                            <w:r>
                              <w:rPr>
                                <w:color w:val="fefb00"/>
                                <w:sz w:val="24"/>
                                <w:szCs w:val="24"/>
                                <w:rtl w:val="0"/>
                                <w:lang w:val="en-US"/>
                              </w:rPr>
                              <w:t xml:space="preserve">My idea is that the Koran is a kind of cocktail of texts that were not all understood even at the time of Muhammad. </w:t>
                            </w:r>
                            <w:r>
                              <w:rPr>
                                <w:color w:val="fefb00"/>
                                <w:sz w:val="24"/>
                                <w:szCs w:val="24"/>
                                <w:rtl w:val="0"/>
                                <w:lang w:val="en-US"/>
                              </w:rPr>
                              <w:t xml:space="preserve"> </w:t>
                            </w:r>
                            <w:r>
                              <w:rPr>
                                <w:color w:val="fefb00"/>
                                <w:sz w:val="24"/>
                                <w:szCs w:val="24"/>
                                <w:rtl w:val="0"/>
                                <w:lang w:val="en-US"/>
                              </w:rPr>
                              <w:t>Many of them may even be a hundred years older than Islam itself.</w:t>
                            </w:r>
                            <w:r>
                              <w:rPr>
                                <w:color w:val="fefb00"/>
                                <w:sz w:val="24"/>
                                <w:szCs w:val="24"/>
                                <w:rtl w:val="0"/>
                                <w:lang w:val="en-US"/>
                              </w:rPr>
                              <w:t xml:space="preserve"> </w:t>
                            </w:r>
                            <w:r>
                              <w:rPr>
                                <w:color w:val="fefb00"/>
                                <w:sz w:val="24"/>
                                <w:szCs w:val="24"/>
                                <w:rtl w:val="0"/>
                                <w:lang w:val="en-US"/>
                              </w:rPr>
                              <w:t xml:space="preserve"> Even within the Islamic traditions there is a huge body of contradictory information, including a significant Christian substrate; one can derive a whole Islamic anti-history from them if one wants.</w:t>
                            </w:r>
                          </w:p>
                          <w:p>
                            <w:pPr>
                              <w:pStyle w:val="Free Form"/>
                            </w:pPr>
                            <w:r>
                              <w:rPr>
                                <w:color w:val="fefb00"/>
                                <w:sz w:val="24"/>
                                <w:szCs w:val="24"/>
                                <w:rtl w:val="0"/>
                                <w:lang w:val="en-US"/>
                              </w:rPr>
                              <w:tab/>
                              <w:tab/>
                              <w:tab/>
                              <w:tab/>
                              <w:tab/>
                              <w:t xml:space="preserve">— </w:t>
                            </w:r>
                            <w:r>
                              <w:rPr>
                                <w:rStyle w:val="Hyperlink.4"/>
                                <w:color w:val="fefb00"/>
                                <w:sz w:val="20"/>
                                <w:szCs w:val="20"/>
                                <w:u w:val="single"/>
                              </w:rPr>
                              <w:fldChar w:fldCharType="begin" w:fldLock="0"/>
                            </w:r>
                            <w:r>
                              <w:rPr>
                                <w:rStyle w:val="Hyperlink.4"/>
                                <w:color w:val="fefb00"/>
                                <w:sz w:val="20"/>
                                <w:szCs w:val="20"/>
                                <w:u w:val="single"/>
                              </w:rPr>
                              <w:instrText xml:space="preserve"> HYPERLINK "https://en.wikipedia.org/wiki/Gerd_R._Puin"</w:instrText>
                            </w:r>
                            <w:r>
                              <w:rPr>
                                <w:rStyle w:val="Hyperlink.4"/>
                                <w:color w:val="fefb00"/>
                                <w:sz w:val="20"/>
                                <w:szCs w:val="20"/>
                                <w:u w:val="single"/>
                              </w:rPr>
                              <w:fldChar w:fldCharType="separate" w:fldLock="0"/>
                            </w:r>
                            <w:r>
                              <w:rPr>
                                <w:rStyle w:val="Hyperlink.4"/>
                                <w:color w:val="fefb00"/>
                                <w:sz w:val="20"/>
                                <w:szCs w:val="20"/>
                                <w:u w:val="single"/>
                                <w:rtl w:val="0"/>
                                <w:lang w:val="nl-NL"/>
                              </w:rPr>
                              <w:t>Gerd R. Puin</w:t>
                            </w:r>
                            <w:r>
                              <w:rPr>
                                <w:color w:val="fefb00"/>
                                <w:sz w:val="24"/>
                                <w:szCs w:val="24"/>
                              </w:rPr>
                              <w:fldChar w:fldCharType="end" w:fldLock="0"/>
                            </w:r>
                          </w:p>
                        </w:txbxContent>
                      </wps:txbx>
                      <wps:bodyPr wrap="square" lIns="50800" tIns="50800" rIns="50800" bIns="50800" numCol="1" anchor="ctr">
                        <a:noAutofit/>
                      </wps:bodyPr>
                    </wps:wsp>
                  </a:graphicData>
                </a:graphic>
              </wp:anchor>
            </w:drawing>
          </mc:Choice>
          <mc:Fallback>
            <w:pict>
              <v:shape id="_x0000_s1044" type="#_x0000_t202" style="visibility:visible;position:absolute;margin-left:45.8pt;margin-top:84.1pt;width:364.8pt;height:148.7pt;z-index:251676672;mso-position-horizontal:absolute;mso-position-horizontal-relative:margin;mso-position-vertical:absolute;mso-position-vertical-relative:line;mso-wrap-distance-left:12.0pt;mso-wrap-distance-top:12.0pt;mso-wrap-distance-right:12.0pt;mso-wrap-distance-bottom:12.0pt;">
                <v:fill color="#945200"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rPr>
                          <w:color w:val="fefb00"/>
                          <w:sz w:val="24"/>
                          <w:szCs w:val="24"/>
                        </w:rPr>
                      </w:pPr>
                      <w:r>
                        <w:rPr>
                          <w:color w:val="fefb00"/>
                          <w:sz w:val="24"/>
                          <w:szCs w:val="24"/>
                          <w:rtl w:val="0"/>
                          <w:lang w:val="en-US"/>
                        </w:rPr>
                        <w:t xml:space="preserve">My idea is that the Koran is a kind of cocktail of texts that were not all understood even at the time of Muhammad. </w:t>
                      </w:r>
                      <w:r>
                        <w:rPr>
                          <w:color w:val="fefb00"/>
                          <w:sz w:val="24"/>
                          <w:szCs w:val="24"/>
                          <w:rtl w:val="0"/>
                          <w:lang w:val="en-US"/>
                        </w:rPr>
                        <w:t xml:space="preserve"> </w:t>
                      </w:r>
                      <w:r>
                        <w:rPr>
                          <w:color w:val="fefb00"/>
                          <w:sz w:val="24"/>
                          <w:szCs w:val="24"/>
                          <w:rtl w:val="0"/>
                          <w:lang w:val="en-US"/>
                        </w:rPr>
                        <w:t>Many of them may even be a hundred years older than Islam itself.</w:t>
                      </w:r>
                      <w:r>
                        <w:rPr>
                          <w:color w:val="fefb00"/>
                          <w:sz w:val="24"/>
                          <w:szCs w:val="24"/>
                          <w:rtl w:val="0"/>
                          <w:lang w:val="en-US"/>
                        </w:rPr>
                        <w:t xml:space="preserve"> </w:t>
                      </w:r>
                      <w:r>
                        <w:rPr>
                          <w:color w:val="fefb00"/>
                          <w:sz w:val="24"/>
                          <w:szCs w:val="24"/>
                          <w:rtl w:val="0"/>
                          <w:lang w:val="en-US"/>
                        </w:rPr>
                        <w:t xml:space="preserve"> Even within the Islamic traditions there is a huge body of contradictory information, including a significant Christian substrate; one can derive a whole Islamic anti-history from them if one wants.</w:t>
                      </w:r>
                    </w:p>
                    <w:p>
                      <w:pPr>
                        <w:pStyle w:val="Free Form"/>
                      </w:pPr>
                      <w:r>
                        <w:rPr>
                          <w:color w:val="fefb00"/>
                          <w:sz w:val="24"/>
                          <w:szCs w:val="24"/>
                          <w:rtl w:val="0"/>
                          <w:lang w:val="en-US"/>
                        </w:rPr>
                        <w:tab/>
                        <w:tab/>
                        <w:tab/>
                        <w:tab/>
                        <w:tab/>
                        <w:t xml:space="preserve">— </w:t>
                      </w:r>
                      <w:r>
                        <w:rPr>
                          <w:rStyle w:val="Hyperlink.4"/>
                          <w:color w:val="fefb00"/>
                          <w:sz w:val="20"/>
                          <w:szCs w:val="20"/>
                          <w:u w:val="single"/>
                        </w:rPr>
                        <w:fldChar w:fldCharType="begin" w:fldLock="0"/>
                      </w:r>
                      <w:r>
                        <w:rPr>
                          <w:rStyle w:val="Hyperlink.4"/>
                          <w:color w:val="fefb00"/>
                          <w:sz w:val="20"/>
                          <w:szCs w:val="20"/>
                          <w:u w:val="single"/>
                        </w:rPr>
                        <w:instrText xml:space="preserve"> HYPERLINK "https://en.wikipedia.org/wiki/Gerd_R._Puin"</w:instrText>
                      </w:r>
                      <w:r>
                        <w:rPr>
                          <w:rStyle w:val="Hyperlink.4"/>
                          <w:color w:val="fefb00"/>
                          <w:sz w:val="20"/>
                          <w:szCs w:val="20"/>
                          <w:u w:val="single"/>
                        </w:rPr>
                        <w:fldChar w:fldCharType="separate" w:fldLock="0"/>
                      </w:r>
                      <w:r>
                        <w:rPr>
                          <w:rStyle w:val="Hyperlink.4"/>
                          <w:color w:val="fefb00"/>
                          <w:sz w:val="20"/>
                          <w:szCs w:val="20"/>
                          <w:u w:val="single"/>
                          <w:rtl w:val="0"/>
                          <w:lang w:val="nl-NL"/>
                        </w:rPr>
                        <w:t>Gerd R. Puin</w:t>
                      </w:r>
                      <w:r>
                        <w:rPr>
                          <w:color w:val="fefb00"/>
                          <w:sz w:val="24"/>
                          <w:szCs w:val="24"/>
                        </w:rPr>
                        <w:fldChar w:fldCharType="end" w:fldLock="0"/>
                      </w:r>
                    </w:p>
                  </w:txbxContent>
                </v:textbox>
                <w10:wrap type="topAndBottom" side="bothSides" anchorx="margin"/>
              </v:shape>
            </w:pict>
          </mc:Fallback>
        </mc:AlternateConten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A Bibliography For Text Criticism Of The Koran</w:t>
      </w:r>
    </w:p>
    <w:p>
      <w:pPr>
        <w:pStyle w:val="Free Form"/>
        <w:rPr>
          <w:sz w:val="24"/>
          <w:szCs w:val="24"/>
        </w:rPr>
      </w:pPr>
    </w:p>
    <w:p>
      <w:pPr>
        <w:pStyle w:val="Free Form"/>
        <w:bidi w:val="0"/>
        <w:spacing w:line="240" w:lineRule="auto"/>
        <w:ind w:left="0" w:right="0" w:firstLine="0"/>
        <w:jc w:val="both"/>
        <w:rPr>
          <w:color w:val="333333"/>
          <w:sz w:val="24"/>
          <w:szCs w:val="24"/>
          <w:rtl w:val="0"/>
        </w:rPr>
      </w:pPr>
      <w:r>
        <w:rPr>
          <w:rStyle w:val="Hyperlink.1"/>
          <w:color w:val="000099"/>
          <w:sz w:val="24"/>
          <w:szCs w:val="24"/>
          <w:u w:val="single"/>
          <w:rtl w:val="0"/>
        </w:rPr>
        <w:fldChar w:fldCharType="begin" w:fldLock="0"/>
      </w:r>
      <w:r>
        <w:rPr>
          <w:rStyle w:val="Hyperlink.1"/>
          <w:color w:val="000099"/>
          <w:sz w:val="24"/>
          <w:szCs w:val="24"/>
          <w:u w:val="single"/>
          <w:rtl w:val="0"/>
        </w:rPr>
        <w:instrText xml:space="preserve"> HYPERLINK "https://www.amazon.com/Quranic-Studies-Sources-Scriptural-Interpretation/dp/1591022010/"</w:instrText>
      </w:r>
      <w:r>
        <w:rPr>
          <w:rStyle w:val="Hyperlink.1"/>
          <w:color w:val="000099"/>
          <w:sz w:val="24"/>
          <w:szCs w:val="24"/>
          <w:u w:val="single"/>
          <w:rtl w:val="0"/>
        </w:rPr>
        <w:fldChar w:fldCharType="separate" w:fldLock="0"/>
      </w:r>
      <w:r>
        <w:rPr>
          <w:rStyle w:val="Hyperlink.1"/>
          <w:color w:val="000099"/>
          <w:sz w:val="24"/>
          <w:szCs w:val="24"/>
          <w:u w:val="single"/>
          <w:rtl w:val="0"/>
          <w:lang w:val="en-US"/>
        </w:rPr>
        <w:t>Quranic Studies: Sources and Methods of Scriptural Interpretation</w:t>
      </w:r>
      <w:r>
        <w:rPr>
          <w:color w:val="333333"/>
          <w:sz w:val="24"/>
          <w:szCs w:val="24"/>
          <w:rtl w:val="0"/>
        </w:rPr>
        <w:fldChar w:fldCharType="end" w:fldLock="0"/>
      </w:r>
      <w:r>
        <w:rPr>
          <w:color w:val="333333"/>
          <w:sz w:val="24"/>
          <w:szCs w:val="24"/>
          <w:rtl w:val="0"/>
          <w:lang w:val="en-US"/>
        </w:rPr>
        <w:t xml:space="preserve">, </w:t>
      </w:r>
      <w:r>
        <w:rPr>
          <w:rStyle w:val="Hyperlink.0"/>
          <w:color w:val="000099"/>
          <w:sz w:val="24"/>
          <w:szCs w:val="24"/>
          <w:u w:val="single"/>
          <w:rtl w:val="0"/>
        </w:rPr>
        <w:fldChar w:fldCharType="begin" w:fldLock="0"/>
      </w:r>
      <w:r>
        <w:rPr>
          <w:rStyle w:val="Hyperlink.0"/>
          <w:color w:val="000099"/>
          <w:sz w:val="24"/>
          <w:szCs w:val="24"/>
          <w:u w:val="single"/>
          <w:rtl w:val="0"/>
        </w:rPr>
        <w:instrText xml:space="preserve"> HYPERLINK "https://en.wikipedia.org/wiki/John_Wansbrough"</w:instrText>
      </w:r>
      <w:r>
        <w:rPr>
          <w:rStyle w:val="Hyperlink.0"/>
          <w:color w:val="000099"/>
          <w:sz w:val="24"/>
          <w:szCs w:val="24"/>
          <w:u w:val="single"/>
          <w:rtl w:val="0"/>
        </w:rPr>
        <w:fldChar w:fldCharType="separate" w:fldLock="0"/>
      </w:r>
      <w:r>
        <w:rPr>
          <w:rStyle w:val="Hyperlink.0"/>
          <w:color w:val="000099"/>
          <w:sz w:val="24"/>
          <w:szCs w:val="24"/>
          <w:u w:val="single"/>
          <w:rtl w:val="0"/>
          <w:lang w:val="en-US"/>
        </w:rPr>
        <w:t>John Wansbrough</w:t>
      </w:r>
      <w:r>
        <w:rPr>
          <w:color w:val="333333"/>
          <w:sz w:val="24"/>
          <w:szCs w:val="24"/>
          <w:rtl w:val="0"/>
        </w:rPr>
        <w:fldChar w:fldCharType="end" w:fldLock="0"/>
      </w:r>
      <w:r>
        <w:rPr>
          <w:color w:val="333333"/>
          <w:sz w:val="24"/>
          <w:szCs w:val="24"/>
          <w:rtl w:val="0"/>
          <w:lang w:val="en-US"/>
        </w:rPr>
        <w:t xml:space="preserve">, 1977, </w:t>
      </w:r>
      <w:r>
        <w:rPr>
          <w:color w:val="333333"/>
          <w:sz w:val="24"/>
          <w:szCs w:val="24"/>
          <w:rtl w:val="0"/>
          <w:lang w:val="en-US"/>
        </w:rPr>
        <w:t>Prometheus Books; 1St Edition edition (August 31, 2004</w:t>
      </w:r>
      <w:r>
        <w:rPr>
          <w:color w:val="333333"/>
          <w:sz w:val="24"/>
          <w:szCs w:val="24"/>
          <w:rtl w:val="0"/>
          <w:lang w:val="en-US"/>
        </w:rPr>
        <w:t>, includes authors</w:t>
      </w:r>
      <w:r>
        <w:rPr>
          <w:color w:val="333333"/>
          <w:sz w:val="24"/>
          <w:szCs w:val="24"/>
          <w:rtl w:val="0"/>
          <w:lang w:val="en-US"/>
        </w:rPr>
        <w:t xml:space="preserve">’ </w:t>
      </w:r>
      <w:r>
        <w:rPr>
          <w:color w:val="333333"/>
          <w:sz w:val="24"/>
          <w:szCs w:val="24"/>
          <w:rtl w:val="0"/>
          <w:lang w:val="en-US"/>
        </w:rPr>
        <w:t>annotations</w:t>
      </w:r>
      <w:r>
        <w:rPr>
          <w:color w:val="333333"/>
          <w:sz w:val="24"/>
          <w:szCs w:val="24"/>
          <w:rtl w:val="0"/>
        </w:rPr>
        <w:t>)</w:t>
      </w:r>
      <w:r>
        <w:rPr>
          <w:color w:val="333333"/>
          <w:sz w:val="24"/>
          <w:szCs w:val="24"/>
          <w:rtl w:val="0"/>
          <w:lang w:val="en-US"/>
        </w:rPr>
        <w:t>.</w:t>
      </w:r>
    </w:p>
    <w:p>
      <w:pPr>
        <w:pStyle w:val="Free Form"/>
        <w:bidi w:val="0"/>
        <w:spacing w:line="240" w:lineRule="auto"/>
        <w:ind w:left="0" w:right="0" w:firstLine="0"/>
        <w:jc w:val="both"/>
        <w:rPr>
          <w:color w:val="333333"/>
          <w:sz w:val="24"/>
          <w:szCs w:val="24"/>
          <w:rtl w:val="0"/>
        </w:rPr>
      </w:pPr>
    </w:p>
    <w:p>
      <w:pPr>
        <w:pStyle w:val="Free Form"/>
        <w:bidi w:val="0"/>
        <w:spacing w:line="240" w:lineRule="auto"/>
        <w:ind w:left="0" w:right="0" w:firstLine="0"/>
        <w:jc w:val="both"/>
        <w:rPr>
          <w:color w:val="333333"/>
          <w:sz w:val="24"/>
          <w:szCs w:val="24"/>
          <w:rtl w:val="0"/>
        </w:rPr>
      </w:pPr>
      <w:r>
        <w:rPr>
          <w:rStyle w:val="Hyperlink.1"/>
          <w:color w:val="000099"/>
          <w:sz w:val="24"/>
          <w:szCs w:val="24"/>
          <w:u w:val="single"/>
          <w:rtl w:val="0"/>
        </w:rPr>
        <w:fldChar w:fldCharType="begin" w:fldLock="0"/>
      </w:r>
      <w:r>
        <w:rPr>
          <w:rStyle w:val="Hyperlink.1"/>
          <w:color w:val="000099"/>
          <w:sz w:val="24"/>
          <w:szCs w:val="24"/>
          <w:u w:val="single"/>
          <w:rtl w:val="0"/>
        </w:rPr>
        <w:instrText xml:space="preserve"> HYPERLINK "http://www.dailystar.com.lb/Culture/Art/2003/Jul-12/109694-giving-the-koran-a-history-holy-book-under-scrutiny.ashx"</w:instrText>
      </w:r>
      <w:r>
        <w:rPr>
          <w:rStyle w:val="Hyperlink.1"/>
          <w:color w:val="000099"/>
          <w:sz w:val="24"/>
          <w:szCs w:val="24"/>
          <w:u w:val="single"/>
          <w:rtl w:val="0"/>
        </w:rPr>
        <w:fldChar w:fldCharType="separate" w:fldLock="0"/>
      </w:r>
      <w:r>
        <w:rPr>
          <w:rStyle w:val="Hyperlink.1"/>
          <w:color w:val="000099"/>
          <w:sz w:val="24"/>
          <w:szCs w:val="24"/>
          <w:u w:val="single"/>
          <w:rtl w:val="0"/>
          <w:lang w:val="en-US"/>
        </w:rPr>
        <w:t>Giving The Koran A History: Holy Book Under Scrutiny</w:t>
      </w:r>
      <w:r>
        <w:rPr>
          <w:color w:val="333333"/>
          <w:sz w:val="24"/>
          <w:szCs w:val="24"/>
          <w:rtl w:val="0"/>
        </w:rPr>
        <w:fldChar w:fldCharType="end" w:fldLock="0"/>
      </w:r>
      <w:r>
        <w:rPr>
          <w:color w:val="333333"/>
          <w:sz w:val="24"/>
          <w:szCs w:val="24"/>
          <w:rtl w:val="0"/>
          <w:lang w:val="en-US"/>
        </w:rPr>
        <w:t xml:space="preserve">, Jim Quilty, 12 July 2003, The Daily Star.  Related: </w:t>
      </w:r>
      <w:r>
        <w:rPr>
          <w:rStyle w:val="Hyperlink.0"/>
          <w:color w:val="000099"/>
          <w:sz w:val="24"/>
          <w:szCs w:val="24"/>
          <w:u w:val="single"/>
          <w:rtl w:val="0"/>
        </w:rPr>
        <w:fldChar w:fldCharType="begin" w:fldLock="0"/>
      </w:r>
      <w:r>
        <w:rPr>
          <w:rStyle w:val="Hyperlink.0"/>
          <w:color w:val="000099"/>
          <w:sz w:val="24"/>
          <w:szCs w:val="24"/>
          <w:u w:val="single"/>
          <w:rtl w:val="0"/>
        </w:rPr>
        <w:instrText xml:space="preserve"> HYPERLINK "https://en.wikipedia.org/wiki/Christoph_Luxenberg"</w:instrText>
      </w:r>
      <w:r>
        <w:rPr>
          <w:rStyle w:val="Hyperlink.0"/>
          <w:color w:val="000099"/>
          <w:sz w:val="24"/>
          <w:szCs w:val="24"/>
          <w:u w:val="single"/>
          <w:rtl w:val="0"/>
        </w:rPr>
        <w:fldChar w:fldCharType="separate" w:fldLock="0"/>
      </w:r>
      <w:r>
        <w:rPr>
          <w:rStyle w:val="Hyperlink.0"/>
          <w:color w:val="000099"/>
          <w:sz w:val="24"/>
          <w:szCs w:val="24"/>
          <w:u w:val="single"/>
          <w:rtl w:val="0"/>
          <w:lang w:val="de-DE"/>
        </w:rPr>
        <w:t>Christoph Luxenberg</w:t>
      </w:r>
      <w:r>
        <w:rPr>
          <w:color w:val="333333"/>
          <w:sz w:val="24"/>
          <w:szCs w:val="24"/>
          <w:rtl w:val="0"/>
        </w:rPr>
        <w:fldChar w:fldCharType="end" w:fldLock="0"/>
      </w:r>
      <w:r>
        <w:rPr>
          <w:color w:val="333333"/>
          <w:sz w:val="24"/>
          <w:szCs w:val="24"/>
          <w:rtl w:val="0"/>
          <w:lang w:val="en-US"/>
        </w:rPr>
        <w:t xml:space="preserve">.  Also </w:t>
      </w:r>
      <w:r>
        <w:rPr>
          <w:rStyle w:val="Hyperlink.0"/>
          <w:color w:val="000099"/>
          <w:sz w:val="24"/>
          <w:szCs w:val="24"/>
          <w:u w:val="single"/>
          <w:rtl w:val="0"/>
        </w:rPr>
        <w:fldChar w:fldCharType="begin" w:fldLock="0"/>
      </w:r>
      <w:r>
        <w:rPr>
          <w:rStyle w:val="Hyperlink.0"/>
          <w:color w:val="000099"/>
          <w:sz w:val="24"/>
          <w:szCs w:val="24"/>
          <w:u w:val="single"/>
          <w:rtl w:val="0"/>
        </w:rPr>
        <w:instrText xml:space="preserve"> HYPERLINK "http://www.newsweek.com/challenging-quran-139447"</w:instrText>
      </w:r>
      <w:r>
        <w:rPr>
          <w:rStyle w:val="Hyperlink.0"/>
          <w:color w:val="000099"/>
          <w:sz w:val="24"/>
          <w:szCs w:val="24"/>
          <w:u w:val="single"/>
          <w:rtl w:val="0"/>
        </w:rPr>
        <w:fldChar w:fldCharType="separate" w:fldLock="0"/>
      </w:r>
      <w:r>
        <w:rPr>
          <w:rStyle w:val="Hyperlink.0"/>
          <w:color w:val="000099"/>
          <w:sz w:val="24"/>
          <w:szCs w:val="24"/>
          <w:u w:val="single"/>
          <w:rtl w:val="0"/>
          <w:lang w:val="en-US"/>
        </w:rPr>
        <w:t>related</w:t>
      </w:r>
      <w:r>
        <w:rPr>
          <w:color w:val="333333"/>
          <w:sz w:val="24"/>
          <w:szCs w:val="24"/>
          <w:rtl w:val="0"/>
        </w:rPr>
        <w:fldChar w:fldCharType="end" w:fldLock="0"/>
      </w:r>
      <w:r>
        <w:rPr>
          <w:color w:val="333333"/>
          <w:sz w:val="24"/>
          <w:szCs w:val="24"/>
          <w:rtl w:val="0"/>
          <w:lang w:val="en-US"/>
        </w:rPr>
        <w:t xml:space="preserve">.  And </w:t>
      </w:r>
      <w:r>
        <w:rPr>
          <w:rStyle w:val="Hyperlink.0"/>
          <w:color w:val="000099"/>
          <w:sz w:val="24"/>
          <w:szCs w:val="24"/>
          <w:u w:val="single"/>
          <w:rtl w:val="0"/>
        </w:rPr>
        <w:fldChar w:fldCharType="begin" w:fldLock="0"/>
      </w:r>
      <w:r>
        <w:rPr>
          <w:rStyle w:val="Hyperlink.0"/>
          <w:color w:val="000099"/>
          <w:sz w:val="24"/>
          <w:szCs w:val="24"/>
          <w:u w:val="single"/>
          <w:rtl w:val="0"/>
        </w:rPr>
        <w:instrText xml:space="preserve"> HYPERLINK "http://www.parapundit.com/archives/001519.html"</w:instrText>
      </w:r>
      <w:r>
        <w:rPr>
          <w:rStyle w:val="Hyperlink.0"/>
          <w:color w:val="000099"/>
          <w:sz w:val="24"/>
          <w:szCs w:val="24"/>
          <w:u w:val="single"/>
          <w:rtl w:val="0"/>
        </w:rPr>
        <w:fldChar w:fldCharType="separate" w:fldLock="0"/>
      </w:r>
      <w:r>
        <w:rPr>
          <w:rStyle w:val="Hyperlink.0"/>
          <w:color w:val="000099"/>
          <w:sz w:val="24"/>
          <w:szCs w:val="24"/>
          <w:u w:val="single"/>
          <w:rtl w:val="0"/>
          <w:lang w:val="en-US"/>
        </w:rPr>
        <w:t>here</w:t>
      </w:r>
      <w:r>
        <w:rPr>
          <w:color w:val="333333"/>
          <w:sz w:val="24"/>
          <w:szCs w:val="24"/>
          <w:rtl w:val="0"/>
        </w:rPr>
        <w:fldChar w:fldCharType="end" w:fldLock="0"/>
      </w:r>
      <w:r>
        <w:rPr>
          <w:color w:val="333333"/>
          <w:sz w:val="24"/>
          <w:szCs w:val="24"/>
          <w:rtl w:val="0"/>
          <w:lang w:val="en-US"/>
        </w:rPr>
        <w:t>.</w:t>
      </w:r>
    </w:p>
    <w:p>
      <w:pPr>
        <w:pStyle w:val="Free Form"/>
        <w:bidi w:val="0"/>
        <w:spacing w:line="240" w:lineRule="auto"/>
        <w:ind w:left="0" w:right="0" w:firstLine="0"/>
        <w:jc w:val="both"/>
        <w:rPr>
          <w:color w:val="333333"/>
          <w:sz w:val="24"/>
          <w:szCs w:val="24"/>
          <w:rtl w:val="0"/>
        </w:rPr>
      </w:pPr>
    </w:p>
    <w:p>
      <w:pPr>
        <w:pStyle w:val="Free Form"/>
        <w:bidi w:val="0"/>
        <w:spacing w:line="240" w:lineRule="auto"/>
        <w:ind w:left="0" w:right="0" w:firstLine="0"/>
        <w:jc w:val="both"/>
        <w:rPr>
          <w:color w:val="333333"/>
          <w:sz w:val="24"/>
          <w:szCs w:val="24"/>
          <w:rtl w:val="0"/>
        </w:rPr>
      </w:pPr>
      <w:r>
        <w:rPr>
          <w:rStyle w:val="Hyperlink.1"/>
          <w:color w:val="000099"/>
          <w:sz w:val="24"/>
          <w:szCs w:val="24"/>
          <w:u w:val="single"/>
          <w:rtl w:val="0"/>
        </w:rPr>
        <w:fldChar w:fldCharType="begin" w:fldLock="0"/>
      </w:r>
      <w:r>
        <w:rPr>
          <w:rStyle w:val="Hyperlink.1"/>
          <w:color w:val="000099"/>
          <w:sz w:val="24"/>
          <w:szCs w:val="24"/>
          <w:u w:val="single"/>
          <w:rtl w:val="0"/>
        </w:rPr>
        <w:instrText xml:space="preserve"> HYPERLINK "http://www.aramaic-dem.org/English/History/Christoph%20Luxenberg.pdf"</w:instrText>
      </w:r>
      <w:r>
        <w:rPr>
          <w:rStyle w:val="Hyperlink.1"/>
          <w:color w:val="000099"/>
          <w:sz w:val="24"/>
          <w:szCs w:val="24"/>
          <w:u w:val="single"/>
          <w:rtl w:val="0"/>
        </w:rPr>
        <w:fldChar w:fldCharType="separate" w:fldLock="0"/>
      </w:r>
      <w:r>
        <w:rPr>
          <w:rStyle w:val="Hyperlink.1"/>
          <w:color w:val="000099"/>
          <w:sz w:val="24"/>
          <w:szCs w:val="24"/>
          <w:u w:val="single"/>
          <w:rtl w:val="0"/>
          <w:lang w:val="en-US"/>
        </w:rPr>
        <w:t>The Syro-Aramaic Reading Of The Koran: A Contribution To The Decoding Of The Language Of The Koran</w:t>
      </w:r>
      <w:r>
        <w:rPr>
          <w:color w:val="333333"/>
          <w:sz w:val="24"/>
          <w:szCs w:val="24"/>
          <w:rtl w:val="0"/>
        </w:rPr>
        <w:fldChar w:fldCharType="end" w:fldLock="0"/>
      </w:r>
      <w:r>
        <w:rPr>
          <w:color w:val="333333"/>
          <w:sz w:val="24"/>
          <w:szCs w:val="24"/>
          <w:rtl w:val="0"/>
          <w:lang w:val="en-US"/>
        </w:rPr>
        <w:t>, Christoph Luxenberg,</w:t>
      </w:r>
      <w:r>
        <w:rPr>
          <w:color w:val="333333"/>
          <w:sz w:val="24"/>
          <w:szCs w:val="24"/>
          <w:rtl w:val="0"/>
        </w:rPr>
        <w:t xml:space="preserve"> 2007</w:t>
      </w:r>
      <w:r>
        <w:rPr>
          <w:color w:val="333333"/>
          <w:sz w:val="24"/>
          <w:szCs w:val="24"/>
          <w:rtl w:val="0"/>
          <w:lang w:val="en-US"/>
        </w:rPr>
        <w:t xml:space="preserve">, Hans Schiler, Berlin; (link goes to full text).  And see also at </w:t>
      </w:r>
      <w:r>
        <w:rPr>
          <w:rStyle w:val="Hyperlink.0"/>
          <w:color w:val="000099"/>
          <w:sz w:val="24"/>
          <w:szCs w:val="24"/>
          <w:u w:val="single"/>
          <w:rtl w:val="0"/>
        </w:rPr>
        <w:fldChar w:fldCharType="begin" w:fldLock="0"/>
      </w:r>
      <w:r>
        <w:rPr>
          <w:rStyle w:val="Hyperlink.0"/>
          <w:color w:val="000099"/>
          <w:sz w:val="24"/>
          <w:szCs w:val="24"/>
          <w:u w:val="single"/>
          <w:rtl w:val="0"/>
        </w:rPr>
        <w:instrText xml:space="preserve"> HYPERLINK "https://www.amazon.com/Syro-Aramaic-Reading-Koran-Contribution-Decoding/dp/3899300882"</w:instrText>
      </w:r>
      <w:r>
        <w:rPr>
          <w:rStyle w:val="Hyperlink.0"/>
          <w:color w:val="000099"/>
          <w:sz w:val="24"/>
          <w:szCs w:val="24"/>
          <w:u w:val="single"/>
          <w:rtl w:val="0"/>
        </w:rPr>
        <w:fldChar w:fldCharType="separate" w:fldLock="0"/>
      </w:r>
      <w:r>
        <w:rPr>
          <w:rStyle w:val="Hyperlink.0"/>
          <w:color w:val="000099"/>
          <w:sz w:val="24"/>
          <w:szCs w:val="24"/>
          <w:u w:val="single"/>
          <w:rtl w:val="0"/>
          <w:lang w:val="en-US"/>
        </w:rPr>
        <w:t>Amazon</w:t>
      </w:r>
      <w:r>
        <w:rPr>
          <w:color w:val="333333"/>
          <w:sz w:val="24"/>
          <w:szCs w:val="24"/>
          <w:rtl w:val="0"/>
        </w:rPr>
        <w:fldChar w:fldCharType="end" w:fldLock="0"/>
      </w:r>
      <w:r>
        <w:rPr>
          <w:color w:val="333333"/>
          <w:sz w:val="24"/>
          <w:szCs w:val="24"/>
          <w:rtl w:val="0"/>
          <w:lang w:val="en-US"/>
        </w:rPr>
        <w:t xml:space="preserve"> and </w:t>
      </w:r>
      <w:r>
        <w:rPr>
          <w:rStyle w:val="Hyperlink.0"/>
          <w:color w:val="000099"/>
          <w:sz w:val="24"/>
          <w:szCs w:val="24"/>
          <w:u w:val="single"/>
          <w:rtl w:val="0"/>
        </w:rPr>
        <w:fldChar w:fldCharType="begin" w:fldLock="0"/>
      </w:r>
      <w:r>
        <w:rPr>
          <w:rStyle w:val="Hyperlink.0"/>
          <w:color w:val="000099"/>
          <w:sz w:val="24"/>
          <w:szCs w:val="24"/>
          <w:u w:val="single"/>
          <w:rtl w:val="0"/>
        </w:rPr>
        <w:instrText xml:space="preserve"> HYPERLINK "https://en.wikipedia.org/wiki/The_Syro-Aramaic_Reading_of_the_Koran"</w:instrText>
      </w:r>
      <w:r>
        <w:rPr>
          <w:rStyle w:val="Hyperlink.0"/>
          <w:color w:val="000099"/>
          <w:sz w:val="24"/>
          <w:szCs w:val="24"/>
          <w:u w:val="single"/>
          <w:rtl w:val="0"/>
        </w:rPr>
        <w:fldChar w:fldCharType="separate" w:fldLock="0"/>
      </w:r>
      <w:r>
        <w:rPr>
          <w:rStyle w:val="Hyperlink.0"/>
          <w:color w:val="000099"/>
          <w:sz w:val="24"/>
          <w:szCs w:val="24"/>
          <w:u w:val="single"/>
          <w:rtl w:val="0"/>
          <w:lang w:val="en-US"/>
        </w:rPr>
        <w:t>Wikipedia</w:t>
      </w:r>
      <w:r>
        <w:rPr>
          <w:color w:val="333333"/>
          <w:sz w:val="24"/>
          <w:szCs w:val="24"/>
          <w:rtl w:val="0"/>
        </w:rPr>
        <w:fldChar w:fldCharType="end" w:fldLock="0"/>
      </w:r>
      <w:r>
        <w:rPr>
          <w:color w:val="333333"/>
          <w:sz w:val="24"/>
          <w:szCs w:val="24"/>
          <w:rtl w:val="0"/>
          <w:lang w:val="en-US"/>
        </w:rPr>
        <w:t xml:space="preserve">.  </w:t>
      </w:r>
      <w:r>
        <w:rPr>
          <w:rStyle w:val="Hyperlink.0"/>
          <w:color w:val="000099"/>
          <w:sz w:val="24"/>
          <w:szCs w:val="24"/>
          <w:u w:val="single"/>
          <w:rtl w:val="0"/>
        </w:rPr>
        <w:fldChar w:fldCharType="begin" w:fldLock="0"/>
      </w:r>
      <w:r>
        <w:rPr>
          <w:rStyle w:val="Hyperlink.0"/>
          <w:color w:val="000099"/>
          <w:sz w:val="24"/>
          <w:szCs w:val="24"/>
          <w:u w:val="single"/>
          <w:rtl w:val="0"/>
        </w:rPr>
        <w:instrText xml:space="preserve"> HYPERLINK "http://www.bethmardutho.org/index.php/hugoye/volume-index/271.html"</w:instrText>
      </w:r>
      <w:r>
        <w:rPr>
          <w:rStyle w:val="Hyperlink.0"/>
          <w:color w:val="000099"/>
          <w:sz w:val="24"/>
          <w:szCs w:val="24"/>
          <w:u w:val="single"/>
          <w:rtl w:val="0"/>
        </w:rPr>
        <w:fldChar w:fldCharType="separate" w:fldLock="0"/>
      </w:r>
      <w:r>
        <w:rPr>
          <w:rStyle w:val="Hyperlink.0"/>
          <w:color w:val="000099"/>
          <w:sz w:val="24"/>
          <w:szCs w:val="24"/>
          <w:u w:val="single"/>
          <w:rtl w:val="0"/>
          <w:lang w:val="en-US"/>
        </w:rPr>
        <w:t>A notable review</w:t>
      </w:r>
      <w:r>
        <w:rPr>
          <w:color w:val="333333"/>
          <w:sz w:val="24"/>
          <w:szCs w:val="24"/>
          <w:rtl w:val="0"/>
        </w:rPr>
        <w:fldChar w:fldCharType="end" w:fldLock="0"/>
      </w:r>
      <w:r>
        <w:rPr>
          <w:color w:val="333333"/>
          <w:sz w:val="24"/>
          <w:szCs w:val="24"/>
          <w:rtl w:val="0"/>
          <w:lang w:val="en-US"/>
        </w:rPr>
        <w:t xml:space="preserve"> by Robert R. .Phenix Jr. and Cornelia B. Horn.</w:t>
      </w:r>
    </w:p>
    <w:p>
      <w:pPr>
        <w:pStyle w:val="Free Form"/>
        <w:bidi w:val="0"/>
        <w:spacing w:line="240" w:lineRule="auto"/>
        <w:ind w:left="0" w:right="0" w:firstLine="0"/>
        <w:jc w:val="both"/>
        <w:rPr>
          <w:color w:val="333333"/>
          <w:sz w:val="24"/>
          <w:szCs w:val="24"/>
          <w:rtl w:val="0"/>
        </w:rPr>
      </w:pPr>
    </w:p>
    <w:p>
      <w:pPr>
        <w:pStyle w:val="Free Form"/>
        <w:bidi w:val="0"/>
        <w:spacing w:line="240" w:lineRule="auto"/>
        <w:ind w:left="0" w:right="0" w:firstLine="0"/>
        <w:jc w:val="both"/>
        <w:rPr>
          <w:color w:val="333333"/>
          <w:sz w:val="24"/>
          <w:szCs w:val="24"/>
          <w:rtl w:val="0"/>
        </w:rPr>
      </w:pPr>
      <w:r>
        <w:rPr>
          <w:rStyle w:val="Hyperlink.1"/>
          <w:color w:val="000099"/>
          <w:sz w:val="24"/>
          <w:szCs w:val="24"/>
          <w:u w:val="single"/>
          <w:rtl w:val="0"/>
        </w:rPr>
        <w:fldChar w:fldCharType="begin" w:fldLock="0"/>
      </w:r>
      <w:r>
        <w:rPr>
          <w:rStyle w:val="Hyperlink.1"/>
          <w:color w:val="000099"/>
          <w:sz w:val="24"/>
          <w:szCs w:val="24"/>
          <w:u w:val="single"/>
          <w:rtl w:val="0"/>
        </w:rPr>
        <w:instrText xml:space="preserve"> HYPERLINK "http://onlinelibrary.wiley.com/doi/10.1111/j.1478-1913.1925.tb00584.x/full"</w:instrText>
      </w:r>
      <w:r>
        <w:rPr>
          <w:rStyle w:val="Hyperlink.1"/>
          <w:color w:val="000099"/>
          <w:sz w:val="24"/>
          <w:szCs w:val="24"/>
          <w:u w:val="single"/>
          <w:rtl w:val="0"/>
        </w:rPr>
        <w:fldChar w:fldCharType="separate" w:fldLock="0"/>
      </w:r>
      <w:r>
        <w:rPr>
          <w:rStyle w:val="Hyperlink.1"/>
          <w:color w:val="000099"/>
          <w:sz w:val="24"/>
          <w:szCs w:val="24"/>
          <w:u w:val="single"/>
          <w:rtl w:val="0"/>
          <w:lang w:val="en-US"/>
        </w:rPr>
        <w:t>Textual Variations Of The Koran</w:t>
      </w:r>
      <w:r>
        <w:rPr>
          <w:color w:val="333333"/>
          <w:sz w:val="24"/>
          <w:szCs w:val="24"/>
          <w:rtl w:val="0"/>
        </w:rPr>
        <w:fldChar w:fldCharType="end" w:fldLock="0"/>
      </w:r>
      <w:r>
        <w:rPr>
          <w:color w:val="333333"/>
          <w:sz w:val="24"/>
          <w:szCs w:val="24"/>
          <w:rtl w:val="0"/>
          <w:lang w:val="en-US"/>
        </w:rPr>
        <w:t xml:space="preserve">, David Samuel Margoliouth, 1925, </w:t>
      </w:r>
      <w:r>
        <w:rPr>
          <w:i w:val="1"/>
          <w:iCs w:val="1"/>
          <w:color w:val="333333"/>
          <w:sz w:val="24"/>
          <w:szCs w:val="24"/>
          <w:rtl w:val="0"/>
          <w:lang w:val="en-US"/>
        </w:rPr>
        <w:t>The Muslim World</w:t>
      </w:r>
      <w:r>
        <w:rPr>
          <w:color w:val="333333"/>
          <w:sz w:val="24"/>
          <w:szCs w:val="24"/>
          <w:rtl w:val="0"/>
          <w:lang w:val="en-US"/>
        </w:rPr>
        <w:t xml:space="preserve">, </w:t>
      </w:r>
      <w:r>
        <w:rPr>
          <w:color w:val="333333"/>
          <w:sz w:val="24"/>
          <w:szCs w:val="24"/>
          <w:rtl w:val="0"/>
          <w:lang w:val="it-IT"/>
        </w:rPr>
        <w:t>Volume 15</w:t>
      </w:r>
      <w:r>
        <w:rPr>
          <w:color w:val="333333"/>
          <w:sz w:val="24"/>
          <w:szCs w:val="24"/>
          <w:rtl w:val="0"/>
          <w:lang w:val="en-US"/>
        </w:rPr>
        <w:t xml:space="preserve">, </w:t>
      </w:r>
      <w:r>
        <w:rPr>
          <w:color w:val="333333"/>
          <w:sz w:val="24"/>
          <w:szCs w:val="24"/>
          <w:rtl w:val="0"/>
        </w:rPr>
        <w:t>pp. 334-44</w:t>
      </w:r>
      <w:r>
        <w:rPr>
          <w:color w:val="333333"/>
          <w:sz w:val="24"/>
          <w:szCs w:val="24"/>
          <w:rtl w:val="0"/>
          <w:lang w:val="en-US"/>
        </w:rPr>
        <w:t xml:space="preserve">, </w:t>
      </w:r>
      <w:r>
        <w:rPr>
          <w:color w:val="333333"/>
          <w:sz w:val="24"/>
          <w:szCs w:val="24"/>
          <w:rtl w:val="0"/>
          <w:lang w:val="en-US"/>
        </w:rPr>
        <w:t>Hartford Theological Seminary</w:t>
      </w:r>
      <w:r>
        <w:rPr>
          <w:color w:val="333333"/>
          <w:sz w:val="24"/>
          <w:szCs w:val="24"/>
          <w:rtl w:val="0"/>
          <w:lang w:val="en-US"/>
        </w:rPr>
        <w:t xml:space="preserve">; link goes to a teaser with full text behind a Wiley paywall.  </w:t>
      </w:r>
      <w:r>
        <w:rPr>
          <w:rStyle w:val="Hyperlink.0"/>
          <w:color w:val="000099"/>
          <w:sz w:val="24"/>
          <w:szCs w:val="24"/>
          <w:u w:val="single"/>
          <w:rtl w:val="0"/>
        </w:rPr>
        <w:fldChar w:fldCharType="begin" w:fldLock="0"/>
      </w:r>
      <w:r>
        <w:rPr>
          <w:rStyle w:val="Hyperlink.0"/>
          <w:color w:val="000099"/>
          <w:sz w:val="24"/>
          <w:szCs w:val="24"/>
          <w:u w:val="single"/>
          <w:rtl w:val="0"/>
        </w:rPr>
        <w:instrText xml:space="preserve"> HYPERLINK "http://www.answering-islam.org/Books/Margoliouth/variants.htm"</w:instrText>
      </w:r>
      <w:r>
        <w:rPr>
          <w:rStyle w:val="Hyperlink.0"/>
          <w:color w:val="000099"/>
          <w:sz w:val="24"/>
          <w:szCs w:val="24"/>
          <w:u w:val="single"/>
          <w:rtl w:val="0"/>
        </w:rPr>
        <w:fldChar w:fldCharType="separate" w:fldLock="0"/>
      </w:r>
      <w:r>
        <w:rPr>
          <w:rStyle w:val="Hyperlink.0"/>
          <w:color w:val="000099"/>
          <w:sz w:val="24"/>
          <w:szCs w:val="24"/>
          <w:u w:val="single"/>
          <w:rtl w:val="0"/>
          <w:lang w:val="en-US"/>
        </w:rPr>
        <w:t>Here is an excerpt</w:t>
      </w:r>
      <w:r>
        <w:rPr>
          <w:color w:val="333333"/>
          <w:sz w:val="24"/>
          <w:szCs w:val="24"/>
          <w:rtl w:val="0"/>
        </w:rPr>
        <w:fldChar w:fldCharType="end" w:fldLock="0"/>
      </w:r>
      <w:r>
        <w:rPr>
          <w:color w:val="333333"/>
          <w:sz w:val="24"/>
          <w:szCs w:val="24"/>
          <w:rtl w:val="0"/>
          <w:lang w:val="en-US"/>
        </w:rPr>
        <w:t>.</w:t>
      </w:r>
    </w:p>
    <w:p>
      <w:pPr>
        <w:pStyle w:val="Free Form"/>
        <w:bidi w:val="0"/>
        <w:spacing w:line="240" w:lineRule="auto"/>
        <w:ind w:left="0" w:right="0" w:firstLine="0"/>
        <w:jc w:val="both"/>
        <w:rPr>
          <w:color w:val="333333"/>
          <w:sz w:val="24"/>
          <w:szCs w:val="24"/>
          <w:rtl w:val="0"/>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"https://archive.org/stream/Hagarism/Hagarism%3B%20The%20Making%20of%20the%20Islamic%20World-Crone,%20Cook_djvu.txt"</w:instrText>
      </w:r>
      <w:r>
        <w:rPr>
          <w:rStyle w:val="Hyperlink.1"/>
          <w:sz w:val="24"/>
          <w:szCs w:val="24"/>
        </w:rPr>
        <w:fldChar w:fldCharType="separate" w:fldLock="0"/>
      </w:r>
      <w:r>
        <w:rPr>
          <w:rStyle w:val="Hyperlink.1"/>
          <w:sz w:val="24"/>
          <w:szCs w:val="24"/>
          <w:rtl w:val="0"/>
          <w:lang w:val="en-US"/>
        </w:rPr>
        <w:t>Hagarism: The Making of the Islamic World</w:t>
      </w:r>
      <w:r>
        <w:rPr>
          <w:sz w:val="24"/>
          <w:szCs w:val="24"/>
        </w:rPr>
        <w:fldChar w:fldCharType="end" w:fldLock="0"/>
      </w:r>
      <w:r>
        <w:rPr>
          <w:sz w:val="24"/>
          <w:szCs w:val="24"/>
          <w:rtl w:val="0"/>
          <w:lang w:val="en-US"/>
        </w:rPr>
        <w:t xml:space="preserve">, </w:t>
      </w:r>
      <w:r>
        <w:rPr>
          <w:sz w:val="24"/>
          <w:szCs w:val="24"/>
          <w:rtl w:val="0"/>
          <w:lang w:val="it-IT"/>
        </w:rPr>
        <w:t>Patricia Crone &amp; Michael Cook</w:t>
      </w:r>
      <w:r>
        <w:rPr>
          <w:sz w:val="24"/>
          <w:szCs w:val="24"/>
          <w:rtl w:val="0"/>
          <w:lang w:val="en-US"/>
        </w:rPr>
        <w:t xml:space="preserve">, 1977, Cambridge University Press; link goes to full text, and see also </w:t>
      </w:r>
      <w:r>
        <w:rPr>
          <w:rStyle w:val="Hyperlink.0"/>
          <w:sz w:val="24"/>
          <w:szCs w:val="24"/>
        </w:rPr>
        <w:fldChar w:fldCharType="begin" w:fldLock="0"/>
      </w:r>
      <w:r>
        <w:rPr>
          <w:rStyle w:val="Hyperlink.0"/>
          <w:sz w:val="24"/>
          <w:szCs w:val="24"/>
        </w:rPr>
        <w:instrText xml:space="preserve"> HYPERLINK "https://en.wikipedia.org/wiki/Hagarism"</w:instrText>
      </w:r>
      <w:r>
        <w:rPr>
          <w:rStyle w:val="Hyperlink.0"/>
          <w:sz w:val="24"/>
          <w:szCs w:val="24"/>
        </w:rPr>
        <w:fldChar w:fldCharType="separate" w:fldLock="0"/>
      </w:r>
      <w:r>
        <w:rPr>
          <w:rStyle w:val="Hyperlink.0"/>
          <w:sz w:val="24"/>
          <w:szCs w:val="24"/>
          <w:rtl w:val="0"/>
          <w:lang w:val="en-US"/>
        </w:rPr>
        <w:t>Wikipedia</w:t>
      </w:r>
      <w:r>
        <w:rPr>
          <w:sz w:val="24"/>
          <w:szCs w:val="24"/>
        </w:rPr>
        <w:fldChar w:fldCharType="end" w:fldLock="0"/>
      </w:r>
      <w:r>
        <w:rPr>
          <w:sz w:val="24"/>
          <w:szCs w:val="24"/>
          <w:rtl w:val="0"/>
          <w:lang w:val="en-US"/>
        </w:rPr>
        <w:t xml:space="preserve"> and </w:t>
      </w:r>
      <w:r>
        <w:rPr>
          <w:rStyle w:val="Hyperlink.0"/>
          <w:sz w:val="24"/>
          <w:szCs w:val="24"/>
        </w:rPr>
        <w:fldChar w:fldCharType="begin" w:fldLock="0"/>
      </w:r>
      <w:r>
        <w:rPr>
          <w:rStyle w:val="Hyperlink.0"/>
          <w:sz w:val="24"/>
          <w:szCs w:val="24"/>
        </w:rPr>
        <w:instrText xml:space="preserve"> HYPERLINK "https://www.amazon.com/Hagarism-Making-Islamic-Patricia-Crone/dp/0521297540/"</w:instrText>
      </w:r>
      <w:r>
        <w:rPr>
          <w:rStyle w:val="Hyperlink.0"/>
          <w:sz w:val="24"/>
          <w:szCs w:val="24"/>
        </w:rPr>
        <w:fldChar w:fldCharType="separate" w:fldLock="0"/>
      </w:r>
      <w:r>
        <w:rPr>
          <w:rStyle w:val="Hyperlink.0"/>
          <w:sz w:val="24"/>
          <w:szCs w:val="24"/>
          <w:rtl w:val="0"/>
          <w:lang w:val="en-US"/>
        </w:rPr>
        <w:t>Amazon</w:t>
      </w:r>
      <w:r>
        <w:rPr>
          <w:sz w:val="24"/>
          <w:szCs w:val="24"/>
        </w:rPr>
        <w:fldChar w:fldCharType="end" w:fldLock="0"/>
      </w:r>
      <w:r>
        <w:rPr>
          <w:sz w:val="24"/>
          <w:szCs w:val="24"/>
          <w:rtl w:val="0"/>
          <w:lang w:val="en-US"/>
        </w:rPr>
        <w:t xml:space="preserve"> … </w:t>
      </w:r>
      <w:r>
        <w:rPr>
          <w:sz w:val="24"/>
          <w:szCs w:val="24"/>
          <w:rtl w:val="0"/>
          <w:lang w:val="en-US"/>
        </w:rPr>
        <w:t>at $300-$500 a copy!</w:t>
      </w:r>
    </w:p>
    <w:p>
      <w:pPr>
        <w:pStyle w:val="Free Form"/>
        <w:bidi w:val="0"/>
        <w:spacing w:line="240" w:lineRule="auto"/>
        <w:ind w:left="0" w:right="0" w:firstLine="0"/>
        <w:jc w:val="both"/>
        <w:rPr>
          <w:color w:val="333333"/>
          <w:sz w:val="24"/>
          <w:szCs w:val="24"/>
          <w:rtl w:val="0"/>
        </w:rPr>
      </w:pPr>
    </w:p>
    <w:p>
      <w:pPr>
        <w:pStyle w:val="Free Form"/>
        <w:bidi w:val="0"/>
        <w:spacing w:line="240" w:lineRule="auto"/>
        <w:ind w:left="0" w:right="0" w:firstLine="0"/>
        <w:jc w:val="both"/>
        <w:rPr>
          <w:i w:val="1"/>
          <w:iCs w:val="1"/>
          <w:color w:val="333333"/>
          <w:sz w:val="24"/>
          <w:szCs w:val="24"/>
          <w:rtl w:val="0"/>
        </w:rPr>
      </w:pPr>
      <w:r>
        <w:rPr>
          <w:rStyle w:val="Hyperlink.0"/>
          <w:i w:val="1"/>
          <w:iCs w:val="1"/>
          <w:color w:val="000099"/>
          <w:sz w:val="24"/>
          <w:szCs w:val="24"/>
          <w:u w:val="single"/>
          <w:rtl w:val="0"/>
        </w:rPr>
        <w:fldChar w:fldCharType="begin" w:fldLock="0"/>
      </w:r>
      <w:r>
        <w:rPr>
          <w:rStyle w:val="Hyperlink.0"/>
          <w:i w:val="1"/>
          <w:iCs w:val="1"/>
          <w:color w:val="000099"/>
          <w:sz w:val="24"/>
          <w:szCs w:val="24"/>
          <w:u w:val="single"/>
          <w:rtl w:val="0"/>
        </w:rPr>
        <w:instrText xml:space="preserve"> HYPERLINK "https://www.amazon.com/Origins-Koran-Classic-Essays-Islams/dp/157392198X/"</w:instrText>
      </w:r>
      <w:r>
        <w:rPr>
          <w:rStyle w:val="Hyperlink.0"/>
          <w:i w:val="1"/>
          <w:iCs w:val="1"/>
          <w:color w:val="000099"/>
          <w:sz w:val="24"/>
          <w:szCs w:val="24"/>
          <w:u w:val="single"/>
          <w:rtl w:val="0"/>
        </w:rPr>
        <w:fldChar w:fldCharType="separate" w:fldLock="0"/>
      </w:r>
      <w:r>
        <w:rPr>
          <w:rStyle w:val="Hyperlink.0"/>
          <w:i w:val="1"/>
          <w:iCs w:val="1"/>
          <w:color w:val="000099"/>
          <w:sz w:val="24"/>
          <w:szCs w:val="24"/>
          <w:u w:val="single"/>
          <w:rtl w:val="0"/>
          <w:lang w:val="en-US"/>
        </w:rPr>
        <w:t xml:space="preserve">The Origins </w:t>
      </w:r>
      <w:r>
        <w:rPr>
          <w:rStyle w:val="Hyperlink.0"/>
          <w:i w:val="1"/>
          <w:iCs w:val="1"/>
          <w:color w:val="000099"/>
          <w:sz w:val="24"/>
          <w:szCs w:val="24"/>
          <w:u w:val="single"/>
          <w:rtl w:val="0"/>
          <w:lang w:val="en-US"/>
        </w:rPr>
        <w:t>Of The</w:t>
      </w:r>
      <w:r>
        <w:rPr>
          <w:rStyle w:val="Hyperlink.0"/>
          <w:i w:val="1"/>
          <w:iCs w:val="1"/>
          <w:color w:val="000099"/>
          <w:sz w:val="24"/>
          <w:szCs w:val="24"/>
          <w:u w:val="single"/>
          <w:rtl w:val="0"/>
          <w:lang w:val="en-US"/>
        </w:rPr>
        <w:t xml:space="preserve"> Koran: Classic Essays </w:t>
      </w:r>
      <w:r>
        <w:rPr>
          <w:rStyle w:val="Hyperlink.0"/>
          <w:i w:val="1"/>
          <w:iCs w:val="1"/>
          <w:color w:val="000099"/>
          <w:sz w:val="24"/>
          <w:szCs w:val="24"/>
          <w:u w:val="single"/>
          <w:rtl w:val="0"/>
          <w:lang w:val="en-US"/>
        </w:rPr>
        <w:t>On</w:t>
      </w:r>
      <w:r>
        <w:rPr>
          <w:rStyle w:val="Hyperlink.0"/>
          <w:i w:val="1"/>
          <w:iCs w:val="1"/>
          <w:color w:val="000099"/>
          <w:sz w:val="24"/>
          <w:szCs w:val="24"/>
          <w:u w:val="single"/>
          <w:rtl w:val="0"/>
          <w:lang w:val="en-US"/>
        </w:rPr>
        <w:t xml:space="preserve"> Islam's Holy Book</w:t>
      </w:r>
      <w:r>
        <w:rPr>
          <w:i w:val="1"/>
          <w:iCs w:val="1"/>
          <w:color w:val="333333"/>
          <w:sz w:val="24"/>
          <w:szCs w:val="24"/>
          <w:rtl w:val="0"/>
        </w:rPr>
        <w:fldChar w:fldCharType="end" w:fldLock="0"/>
      </w:r>
      <w:r>
        <w:rPr>
          <w:i w:val="0"/>
          <w:iCs w:val="0"/>
          <w:color w:val="333333"/>
          <w:sz w:val="24"/>
          <w:szCs w:val="24"/>
          <w:rtl w:val="0"/>
          <w:lang w:val="en-US"/>
        </w:rPr>
        <w:t xml:space="preserve">, Ibn Warraq, 1998, </w:t>
      </w:r>
      <w:r>
        <w:rPr>
          <w:i w:val="0"/>
          <w:iCs w:val="0"/>
          <w:color w:val="333333"/>
          <w:sz w:val="24"/>
          <w:szCs w:val="24"/>
          <w:rtl w:val="0"/>
          <w:lang w:val="en-US"/>
        </w:rPr>
        <w:t>Prometheus Books</w:t>
      </w:r>
      <w:r>
        <w:rPr>
          <w:i w:val="0"/>
          <w:iCs w:val="0"/>
          <w:color w:val="333333"/>
          <w:sz w:val="24"/>
          <w:szCs w:val="24"/>
          <w:rtl w:val="0"/>
          <w:lang w:val="en-US"/>
        </w:rPr>
        <w:t>.  Related:</w:t>
      </w:r>
      <w:r>
        <w:rPr>
          <w:rStyle w:val="Hyperlink.0"/>
          <w:i w:val="1"/>
          <w:iCs w:val="1"/>
          <w:color w:val="000099"/>
          <w:sz w:val="24"/>
          <w:szCs w:val="24"/>
          <w:u w:val="single"/>
          <w:rtl w:val="0"/>
        </w:rPr>
        <w:fldChar w:fldCharType="begin" w:fldLock="0"/>
      </w:r>
      <w:r>
        <w:rPr>
          <w:rStyle w:val="Hyperlink.0"/>
          <w:i w:val="1"/>
          <w:iCs w:val="1"/>
          <w:color w:val="000099"/>
          <w:sz w:val="24"/>
          <w:szCs w:val="24"/>
          <w:u w:val="single"/>
          <w:rtl w:val="0"/>
        </w:rPr>
        <w:instrText xml:space="preserve"> HYPERLINK "https://www.amazon.com/s/ref=nb_sb_noss_2?url=search-alias%3Daps&amp;field-keywords=ibn+warraq"</w:instrText>
      </w:r>
      <w:r>
        <w:rPr>
          <w:rStyle w:val="Hyperlink.0"/>
          <w:i w:val="1"/>
          <w:iCs w:val="1"/>
          <w:color w:val="000099"/>
          <w:sz w:val="24"/>
          <w:szCs w:val="24"/>
          <w:u w:val="single"/>
          <w:rtl w:val="0"/>
        </w:rPr>
        <w:fldChar w:fldCharType="separate" w:fldLock="0"/>
      </w:r>
      <w:r>
        <w:rPr>
          <w:rStyle w:val="Hyperlink.0"/>
          <w:i w:val="1"/>
          <w:iCs w:val="1"/>
          <w:color w:val="000099"/>
          <w:sz w:val="24"/>
          <w:szCs w:val="24"/>
          <w:u w:val="single"/>
          <w:rtl w:val="0"/>
          <w:lang w:val="en-US"/>
        </w:rPr>
        <w:t xml:space="preserve"> Ibn Warraq at Amazon</w:t>
      </w:r>
      <w:r>
        <w:rPr>
          <w:i w:val="1"/>
          <w:iCs w:val="1"/>
          <w:color w:val="333333"/>
          <w:sz w:val="24"/>
          <w:szCs w:val="24"/>
          <w:rtl w:val="0"/>
        </w:rPr>
        <w:fldChar w:fldCharType="end" w:fldLock="0"/>
      </w:r>
      <w:r>
        <w:rPr>
          <w:i w:val="0"/>
          <w:iCs w:val="0"/>
          <w:color w:val="333333"/>
          <w:sz w:val="24"/>
          <w:szCs w:val="24"/>
          <w:rtl w:val="0"/>
          <w:lang w:val="en-US"/>
        </w:rPr>
        <w:t>.</w:t>
      </w:r>
    </w:p>
    <w:p>
      <w:pPr>
        <w:pStyle w:val="Free Form"/>
        <w:bidi w:val="0"/>
        <w:spacing w:line="240" w:lineRule="auto"/>
        <w:ind w:left="0" w:right="0" w:firstLine="0"/>
        <w:jc w:val="both"/>
        <w:rPr>
          <w:color w:val="333333"/>
          <w:sz w:val="24"/>
          <w:szCs w:val="24"/>
          <w:rtl w:val="0"/>
        </w:rPr>
      </w:pPr>
    </w:p>
    <w:p>
      <w:pPr>
        <w:pStyle w:val="Free Form"/>
        <w:bidi w:val="0"/>
        <w:spacing w:line="240" w:lineRule="auto"/>
        <w:ind w:left="0" w:right="0" w:firstLine="0"/>
        <w:jc w:val="both"/>
        <w:rPr>
          <w:color w:val="333333"/>
          <w:sz w:val="24"/>
          <w:szCs w:val="24"/>
          <w:rtl w:val="0"/>
        </w:rPr>
      </w:pPr>
      <w:r>
        <w:rPr>
          <w:rStyle w:val="Hyperlink.1"/>
          <w:color w:val="000099"/>
          <w:sz w:val="24"/>
          <w:szCs w:val="24"/>
          <w:u w:val="single"/>
          <w:rtl w:val="0"/>
        </w:rPr>
        <w:fldChar w:fldCharType="begin" w:fldLock="0"/>
      </w:r>
      <w:r>
        <w:rPr>
          <w:rStyle w:val="Hyperlink.1"/>
          <w:color w:val="000099"/>
          <w:sz w:val="24"/>
          <w:szCs w:val="24"/>
          <w:u w:val="single"/>
          <w:rtl w:val="0"/>
        </w:rPr>
        <w:instrText xml:space="preserve"> HYPERLINK "https://www.amazon.com/Textual-Criticism-Quran-Manuscripts-Keith/dp/0739177532"</w:instrText>
      </w:r>
      <w:r>
        <w:rPr>
          <w:rStyle w:val="Hyperlink.1"/>
          <w:color w:val="000099"/>
          <w:sz w:val="24"/>
          <w:szCs w:val="24"/>
          <w:u w:val="single"/>
          <w:rtl w:val="0"/>
        </w:rPr>
        <w:fldChar w:fldCharType="separate" w:fldLock="0"/>
      </w:r>
      <w:r>
        <w:rPr>
          <w:rStyle w:val="Hyperlink.1"/>
          <w:color w:val="000099"/>
          <w:sz w:val="24"/>
          <w:szCs w:val="24"/>
          <w:u w:val="single"/>
          <w:rtl w:val="0"/>
          <w:lang w:val="en-US"/>
        </w:rPr>
        <w:t>Textual Criticism And Qur'an Manuscripts</w:t>
      </w:r>
      <w:r>
        <w:rPr>
          <w:color w:val="333333"/>
          <w:sz w:val="24"/>
          <w:szCs w:val="24"/>
          <w:rtl w:val="0"/>
        </w:rPr>
        <w:fldChar w:fldCharType="end" w:fldLock="0"/>
      </w:r>
      <w:r>
        <w:rPr>
          <w:color w:val="333333"/>
          <w:sz w:val="24"/>
          <w:szCs w:val="24"/>
          <w:rtl w:val="0"/>
          <w:lang w:val="en-US"/>
        </w:rPr>
        <w:t xml:space="preserve">, </w:t>
      </w:r>
      <w:r>
        <w:rPr>
          <w:rStyle w:val="Hyperlink.0"/>
          <w:color w:val="000099"/>
          <w:sz w:val="24"/>
          <w:szCs w:val="24"/>
          <w:u w:val="single"/>
          <w:rtl w:val="0"/>
        </w:rPr>
        <w:fldChar w:fldCharType="begin" w:fldLock="0"/>
      </w:r>
      <w:r>
        <w:rPr>
          <w:rStyle w:val="Hyperlink.0"/>
          <w:color w:val="000099"/>
          <w:sz w:val="24"/>
          <w:szCs w:val="24"/>
          <w:u w:val="single"/>
          <w:rtl w:val="0"/>
        </w:rPr>
        <w:instrText xml:space="preserve"> HYPERLINK "https://theocca.org/bios/keith-small"</w:instrText>
      </w:r>
      <w:r>
        <w:rPr>
          <w:rStyle w:val="Hyperlink.0"/>
          <w:color w:val="000099"/>
          <w:sz w:val="24"/>
          <w:szCs w:val="24"/>
          <w:u w:val="single"/>
          <w:rtl w:val="0"/>
        </w:rPr>
        <w:fldChar w:fldCharType="separate" w:fldLock="0"/>
      </w:r>
      <w:r>
        <w:rPr>
          <w:rStyle w:val="Hyperlink.0"/>
          <w:color w:val="000099"/>
          <w:sz w:val="24"/>
          <w:szCs w:val="24"/>
          <w:u w:val="single"/>
          <w:rtl w:val="0"/>
          <w:lang w:val="en-US"/>
        </w:rPr>
        <w:t>The Rev. Dr. Keith Small</w:t>
      </w:r>
      <w:r>
        <w:rPr>
          <w:color w:val="333333"/>
          <w:sz w:val="24"/>
          <w:szCs w:val="24"/>
          <w:rtl w:val="0"/>
        </w:rPr>
        <w:fldChar w:fldCharType="end" w:fldLock="0"/>
      </w:r>
      <w:r>
        <w:rPr>
          <w:color w:val="333333"/>
          <w:sz w:val="24"/>
          <w:szCs w:val="24"/>
          <w:rtl w:val="0"/>
          <w:lang w:val="en-US"/>
        </w:rPr>
        <w:t xml:space="preserve">, 2011, </w:t>
      </w:r>
      <w:r>
        <w:rPr>
          <w:color w:val="333333"/>
          <w:sz w:val="24"/>
          <w:szCs w:val="24"/>
          <w:rtl w:val="0"/>
          <w:lang w:val="en-US"/>
        </w:rPr>
        <w:t>Lexington Books; Reprint edition (August 2, 2012)</w:t>
      </w:r>
      <w:r>
        <w:rPr>
          <w:color w:val="333333"/>
          <w:sz w:val="24"/>
          <w:szCs w:val="24"/>
          <w:rtl w:val="0"/>
          <w:lang w:val="en-US"/>
        </w:rPr>
        <w:t>.</w:t>
      </w:r>
    </w:p>
    <w:p>
      <w:pPr>
        <w:pStyle w:val="Free Form"/>
        <w:bidi w:val="0"/>
        <w:spacing w:line="240" w:lineRule="auto"/>
        <w:ind w:left="0" w:right="0" w:firstLine="0"/>
        <w:jc w:val="both"/>
        <w:rPr>
          <w:color w:val="333333"/>
          <w:sz w:val="24"/>
          <w:szCs w:val="24"/>
          <w:rtl w:val="0"/>
        </w:rPr>
      </w:pPr>
    </w:p>
    <w:p>
      <w:pPr>
        <w:pStyle w:val="Free Form"/>
        <w:bidi w:val="0"/>
        <w:spacing w:line="240" w:lineRule="auto"/>
        <w:ind w:left="0" w:right="0" w:firstLine="0"/>
        <w:jc w:val="both"/>
        <w:rPr>
          <w:i w:val="1"/>
          <w:iCs w:val="1"/>
          <w:color w:val="333333"/>
          <w:sz w:val="24"/>
          <w:szCs w:val="24"/>
          <w:rtl w:val="0"/>
        </w:rPr>
      </w:pPr>
      <w:r>
        <w:rPr>
          <w:rStyle w:val="Hyperlink.0"/>
          <w:i w:val="1"/>
          <w:iCs w:val="1"/>
          <w:color w:val="000099"/>
          <w:sz w:val="24"/>
          <w:szCs w:val="24"/>
          <w:u w:val="single"/>
          <w:rtl w:val="0"/>
        </w:rPr>
        <w:fldChar w:fldCharType="begin" w:fldLock="0"/>
      </w:r>
      <w:r>
        <w:rPr>
          <w:rStyle w:val="Hyperlink.0"/>
          <w:i w:val="1"/>
          <w:iCs w:val="1"/>
          <w:color w:val="000099"/>
          <w:sz w:val="24"/>
          <w:szCs w:val="24"/>
          <w:u w:val="single"/>
          <w:rtl w:val="0"/>
        </w:rPr>
        <w:instrText xml:space="preserve"> HYPERLINK "http://chiesa.espresso.repubblica.it/articolo/7025bdc4.html?eng=y"</w:instrText>
      </w:r>
      <w:r>
        <w:rPr>
          <w:rStyle w:val="Hyperlink.0"/>
          <w:i w:val="1"/>
          <w:iCs w:val="1"/>
          <w:color w:val="000099"/>
          <w:sz w:val="24"/>
          <w:szCs w:val="24"/>
          <w:u w:val="single"/>
          <w:rtl w:val="0"/>
        </w:rPr>
        <w:fldChar w:fldCharType="separate" w:fldLock="0"/>
      </w:r>
      <w:r>
        <w:rPr>
          <w:rStyle w:val="Hyperlink.0"/>
          <w:i w:val="1"/>
          <w:iCs w:val="1"/>
          <w:color w:val="000099"/>
          <w:sz w:val="24"/>
          <w:szCs w:val="24"/>
          <w:u w:val="single"/>
          <w:rtl w:val="0"/>
          <w:lang w:val="en-US"/>
        </w:rPr>
        <w:t xml:space="preserve">The Virgins </w:t>
      </w:r>
      <w:r>
        <w:rPr>
          <w:rStyle w:val="Hyperlink.0"/>
          <w:i w:val="1"/>
          <w:iCs w:val="1"/>
          <w:color w:val="000099"/>
          <w:sz w:val="24"/>
          <w:szCs w:val="24"/>
          <w:u w:val="single"/>
          <w:rtl w:val="0"/>
          <w:lang w:val="en-US"/>
        </w:rPr>
        <w:t>And</w:t>
      </w:r>
      <w:r>
        <w:rPr>
          <w:rStyle w:val="Hyperlink.0"/>
          <w:i w:val="1"/>
          <w:iCs w:val="1"/>
          <w:color w:val="000099"/>
          <w:sz w:val="24"/>
          <w:szCs w:val="24"/>
          <w:u w:val="single"/>
          <w:rtl w:val="0"/>
        </w:rPr>
        <w:t xml:space="preserve"> </w:t>
      </w:r>
      <w:r>
        <w:rPr>
          <w:rStyle w:val="Hyperlink.0"/>
          <w:i w:val="1"/>
          <w:iCs w:val="1"/>
          <w:color w:val="000099"/>
          <w:sz w:val="24"/>
          <w:szCs w:val="24"/>
          <w:u w:val="single"/>
          <w:rtl w:val="0"/>
          <w:lang w:val="en-US"/>
        </w:rPr>
        <w:t>The</w:t>
      </w:r>
      <w:r>
        <w:rPr>
          <w:rStyle w:val="Hyperlink.0"/>
          <w:i w:val="1"/>
          <w:iCs w:val="1"/>
          <w:color w:val="000099"/>
          <w:sz w:val="24"/>
          <w:szCs w:val="24"/>
          <w:u w:val="single"/>
          <w:rtl w:val="0"/>
          <w:lang w:val="pt-PT"/>
        </w:rPr>
        <w:t xml:space="preserve"> Grapes: </w:t>
      </w:r>
      <w:r>
        <w:rPr>
          <w:rStyle w:val="Hyperlink.0"/>
          <w:i w:val="1"/>
          <w:iCs w:val="1"/>
          <w:color w:val="000099"/>
          <w:sz w:val="24"/>
          <w:szCs w:val="24"/>
          <w:u w:val="single"/>
          <w:rtl w:val="0"/>
          <w:lang w:val="en-US"/>
        </w:rPr>
        <w:t>The</w:t>
      </w:r>
      <w:r>
        <w:rPr>
          <w:rStyle w:val="Hyperlink.0"/>
          <w:i w:val="1"/>
          <w:iCs w:val="1"/>
          <w:color w:val="000099"/>
          <w:sz w:val="24"/>
          <w:szCs w:val="24"/>
          <w:u w:val="single"/>
          <w:rtl w:val="0"/>
          <w:lang w:val="nl-NL"/>
        </w:rPr>
        <w:t xml:space="preserve"> Christian Origins </w:t>
      </w:r>
      <w:r>
        <w:rPr>
          <w:rStyle w:val="Hyperlink.0"/>
          <w:i w:val="1"/>
          <w:iCs w:val="1"/>
          <w:color w:val="000099"/>
          <w:sz w:val="24"/>
          <w:szCs w:val="24"/>
          <w:u w:val="single"/>
          <w:rtl w:val="0"/>
          <w:lang w:val="en-US"/>
        </w:rPr>
        <w:t xml:space="preserve">Of The </w:t>
      </w:r>
      <w:r>
        <w:rPr>
          <w:rStyle w:val="Hyperlink.0"/>
          <w:i w:val="1"/>
          <w:iCs w:val="1"/>
          <w:color w:val="000099"/>
          <w:sz w:val="24"/>
          <w:szCs w:val="24"/>
          <w:u w:val="single"/>
          <w:rtl w:val="0"/>
        </w:rPr>
        <w:t>Koran</w:t>
      </w:r>
      <w:r>
        <w:rPr>
          <w:i w:val="1"/>
          <w:iCs w:val="1"/>
          <w:color w:val="333333"/>
          <w:sz w:val="24"/>
          <w:szCs w:val="24"/>
          <w:rtl w:val="0"/>
        </w:rPr>
        <w:fldChar w:fldCharType="end" w:fldLock="0"/>
      </w:r>
      <w:r>
        <w:rPr>
          <w:i w:val="0"/>
          <w:iCs w:val="0"/>
          <w:color w:val="333333"/>
          <w:sz w:val="24"/>
          <w:szCs w:val="24"/>
          <w:rtl w:val="0"/>
          <w:lang w:val="en-US"/>
        </w:rPr>
        <w:t xml:space="preserve">, Sandro Magister, 19 July 2008, </w:t>
      </w:r>
      <w:r>
        <w:rPr>
          <w:rStyle w:val="Hyperlink.0"/>
          <w:i w:val="1"/>
          <w:iCs w:val="1"/>
          <w:color w:val="000099"/>
          <w:sz w:val="24"/>
          <w:szCs w:val="24"/>
          <w:u w:val="single"/>
          <w:rtl w:val="0"/>
        </w:rPr>
        <w:fldChar w:fldCharType="begin" w:fldLock="0"/>
      </w:r>
      <w:r>
        <w:rPr>
          <w:rStyle w:val="Hyperlink.0"/>
          <w:i w:val="1"/>
          <w:iCs w:val="1"/>
          <w:color w:val="000099"/>
          <w:sz w:val="24"/>
          <w:szCs w:val="24"/>
          <w:u w:val="single"/>
          <w:rtl w:val="0"/>
        </w:rPr>
        <w:instrText xml:space="preserve"> HYPERLINK "http://chiesa.espresso.repubblica.it/bdc4.html?eng=y"</w:instrText>
      </w:r>
      <w:r>
        <w:rPr>
          <w:rStyle w:val="Hyperlink.0"/>
          <w:i w:val="1"/>
          <w:iCs w:val="1"/>
          <w:color w:val="000099"/>
          <w:sz w:val="24"/>
          <w:szCs w:val="24"/>
          <w:u w:val="single"/>
          <w:rtl w:val="0"/>
        </w:rPr>
        <w:fldChar w:fldCharType="separate" w:fldLock="0"/>
      </w:r>
      <w:r>
        <w:rPr>
          <w:rStyle w:val="Hyperlink.0"/>
          <w:i w:val="1"/>
          <w:iCs w:val="1"/>
          <w:color w:val="000099"/>
          <w:sz w:val="24"/>
          <w:szCs w:val="24"/>
          <w:u w:val="single"/>
          <w:rtl w:val="0"/>
          <w:lang w:val="en-US"/>
        </w:rPr>
        <w:t>Chiesa Express Online</w:t>
      </w:r>
      <w:r>
        <w:rPr>
          <w:i w:val="1"/>
          <w:iCs w:val="1"/>
          <w:color w:val="333333"/>
          <w:sz w:val="24"/>
          <w:szCs w:val="24"/>
          <w:rtl w:val="0"/>
        </w:rPr>
        <w:fldChar w:fldCharType="end" w:fldLock="0"/>
      </w:r>
      <w:r>
        <w:rPr>
          <w:i w:val="0"/>
          <w:iCs w:val="0"/>
          <w:color w:val="333333"/>
          <w:sz w:val="24"/>
          <w:szCs w:val="24"/>
          <w:rtl w:val="0"/>
          <w:lang w:val="en-US"/>
        </w:rPr>
        <w:t>.</w:t>
      </w:r>
    </w:p>
    <w:p>
      <w:pPr>
        <w:pStyle w:val="Free Form"/>
        <w:bidi w:val="0"/>
        <w:spacing w:line="240" w:lineRule="auto"/>
        <w:ind w:left="0" w:right="0" w:firstLine="0"/>
        <w:jc w:val="both"/>
        <w:rPr>
          <w:color w:val="333333"/>
          <w:sz w:val="24"/>
          <w:szCs w:val="24"/>
          <w:rtl w:val="0"/>
        </w:rPr>
      </w:pPr>
    </w:p>
    <w:p>
      <w:pPr>
        <w:pStyle w:val="Free Form"/>
        <w:rPr>
          <w:sz w:val="24"/>
          <w:szCs w:val="24"/>
        </w:rPr>
      </w:pPr>
      <w:r>
        <w:rPr>
          <w:rStyle w:val="Hyperlink.0"/>
          <w:sz w:val="24"/>
          <w:szCs w:val="24"/>
        </w:rPr>
        <w:fldChar w:fldCharType="begin" w:fldLock="0"/>
      </w:r>
      <w:r>
        <w:rPr>
          <w:rStyle w:val="Hyperlink.0"/>
          <w:sz w:val="24"/>
          <w:szCs w:val="24"/>
        </w:rPr>
        <w:instrText xml:space="preserve"> HYPERLINK "http://www.independent.co.uk/news/science/fragments-of-worlds-oldest-koran-unlikely-to-pre-date-prophet-mohamed-says-expert-10481728.html"</w:instrText>
      </w:r>
      <w:r>
        <w:rPr>
          <w:rStyle w:val="Hyperlink.0"/>
          <w:sz w:val="24"/>
          <w:szCs w:val="24"/>
        </w:rPr>
        <w:fldChar w:fldCharType="separate" w:fldLock="0"/>
      </w:r>
      <w:r>
        <w:rPr>
          <w:rStyle w:val="Hyperlink.0"/>
          <w:sz w:val="24"/>
          <w:szCs w:val="24"/>
          <w:rtl w:val="0"/>
          <w:lang w:val="en-US"/>
        </w:rPr>
        <w:t>Oldest Koran Fragment Found In Birmingham, UK, Dating Controversy Ensues</w:t>
      </w:r>
      <w:r>
        <w:rPr>
          <w:sz w:val="24"/>
          <w:szCs w:val="24"/>
        </w:rPr>
        <w:fldChar w:fldCharType="end" w:fldLock="0"/>
      </w:r>
      <w:r>
        <w:rPr>
          <w:sz w:val="24"/>
          <w:szCs w:val="24"/>
          <w:rtl w:val="0"/>
          <w:lang w:val="en-US"/>
        </w:rPr>
        <w:t xml:space="preserve">, Adam Withnall, 01 September 2015, The Independent.  Also </w:t>
      </w:r>
      <w:r>
        <w:rPr>
          <w:rStyle w:val="Hyperlink.0"/>
          <w:sz w:val="24"/>
          <w:szCs w:val="24"/>
        </w:rPr>
        <w:fldChar w:fldCharType="begin" w:fldLock="0"/>
      </w:r>
      <w:r>
        <w:rPr>
          <w:rStyle w:val="Hyperlink.0"/>
          <w:sz w:val="24"/>
          <w:szCs w:val="24"/>
        </w:rPr>
        <w:instrText xml:space="preserve"> HYPERLINK "http://www.breitbart.com/london/2015/08/31/oldest-koran-destabilises-islamic-history-carbon-dating-says-it-pre-dates-mohammed/"</w:instrText>
      </w:r>
      <w:r>
        <w:rPr>
          <w:rStyle w:val="Hyperlink.0"/>
          <w:sz w:val="24"/>
          <w:szCs w:val="24"/>
        </w:rPr>
        <w:fldChar w:fldCharType="separate" w:fldLock="0"/>
      </w:r>
      <w:r>
        <w:rPr>
          <w:rStyle w:val="Hyperlink.0"/>
          <w:sz w:val="24"/>
          <w:szCs w:val="24"/>
          <w:rtl w:val="0"/>
          <w:lang w:val="en-US"/>
        </w:rPr>
        <w:t>here</w:t>
      </w:r>
      <w:r>
        <w:rPr>
          <w:sz w:val="24"/>
          <w:szCs w:val="24"/>
        </w:rPr>
        <w:fldChar w:fldCharType="end" w:fldLock="0"/>
      </w:r>
      <w:r>
        <w:rPr>
          <w:sz w:val="24"/>
          <w:szCs w:val="24"/>
          <w:rtl w:val="0"/>
          <w:lang w:val="en-US"/>
        </w:rPr>
        <w:t>.</w:t>
      </w:r>
    </w:p>
    <w:p>
      <w:pPr>
        <w:pStyle w:val="Free Form"/>
        <w:bidi w:val="0"/>
        <w:spacing w:line="240" w:lineRule="auto"/>
        <w:ind w:left="0" w:right="0" w:firstLine="0"/>
        <w:jc w:val="both"/>
        <w:rPr>
          <w:color w:val="333333"/>
          <w:sz w:val="24"/>
          <w:szCs w:val="24"/>
          <w:rtl w:val="0"/>
        </w:rPr>
      </w:pPr>
    </w:p>
    <w:p>
      <w:pPr>
        <w:pStyle w:val="Free Form"/>
        <w:bidi w:val="0"/>
        <w:spacing w:line="240" w:lineRule="auto"/>
        <w:ind w:left="0" w:right="0" w:firstLine="0"/>
        <w:jc w:val="both"/>
        <w:rPr>
          <w:color w:val="333333"/>
          <w:sz w:val="24"/>
          <w:szCs w:val="24"/>
          <w:rtl w:val="0"/>
        </w:rPr>
      </w:pPr>
      <w:r>
        <w:rPr>
          <w:rStyle w:val="Hyperlink.1"/>
          <w:color w:val="000099"/>
          <w:sz w:val="24"/>
          <w:szCs w:val="24"/>
          <w:u w:val="single"/>
          <w:rtl w:val="0"/>
        </w:rPr>
        <w:fldChar w:fldCharType="begin" w:fldLock="0"/>
      </w:r>
      <w:r>
        <w:rPr>
          <w:rStyle w:val="Hyperlink.1"/>
          <w:color w:val="000099"/>
          <w:sz w:val="24"/>
          <w:szCs w:val="24"/>
          <w:u w:val="single"/>
          <w:rtl w:val="0"/>
        </w:rPr>
        <w:instrText xml:space="preserve"> HYPERLINK "http://acommonword.blogspot.com.au"</w:instrText>
      </w:r>
      <w:r>
        <w:rPr>
          <w:rStyle w:val="Hyperlink.1"/>
          <w:color w:val="000099"/>
          <w:sz w:val="24"/>
          <w:szCs w:val="24"/>
          <w:u w:val="single"/>
          <w:rtl w:val="0"/>
        </w:rPr>
        <w:fldChar w:fldCharType="separate" w:fldLock="0"/>
      </w:r>
      <w:r>
        <w:rPr>
          <w:rStyle w:val="Hyperlink.1"/>
          <w:color w:val="000099"/>
          <w:sz w:val="24"/>
          <w:szCs w:val="24"/>
          <w:u w:val="single"/>
          <w:rtl w:val="0"/>
          <w:lang w:val="en-US"/>
        </w:rPr>
        <w:t>Resources On "A Common Word Between Us And You"</w:t>
      </w:r>
      <w:r>
        <w:rPr>
          <w:color w:val="333333"/>
          <w:sz w:val="24"/>
          <w:szCs w:val="24"/>
          <w:rtl w:val="0"/>
        </w:rPr>
        <w:fldChar w:fldCharType="end" w:fldLock="0"/>
      </w:r>
      <w:r>
        <w:rPr>
          <w:color w:val="333333"/>
          <w:sz w:val="24"/>
          <w:szCs w:val="24"/>
          <w:rtl w:val="0"/>
          <w:lang w:val="en-US"/>
        </w:rPr>
        <w:t xml:space="preserve">, </w:t>
      </w:r>
      <w:r>
        <w:rPr>
          <w:rStyle w:val="Hyperlink.0"/>
          <w:color w:val="000099"/>
          <w:sz w:val="24"/>
          <w:szCs w:val="24"/>
          <w:u w:val="single"/>
          <w:rtl w:val="0"/>
        </w:rPr>
        <w:fldChar w:fldCharType="begin" w:fldLock="0"/>
      </w:r>
      <w:r>
        <w:rPr>
          <w:rStyle w:val="Hyperlink.0"/>
          <w:color w:val="000099"/>
          <w:sz w:val="24"/>
          <w:szCs w:val="24"/>
          <w:u w:val="single"/>
          <w:rtl w:val="0"/>
        </w:rPr>
        <w:instrText xml:space="preserve"> HYPERLINK "http://markdurie.com"</w:instrText>
      </w:r>
      <w:r>
        <w:rPr>
          <w:rStyle w:val="Hyperlink.0"/>
          <w:color w:val="000099"/>
          <w:sz w:val="24"/>
          <w:szCs w:val="24"/>
          <w:u w:val="single"/>
          <w:rtl w:val="0"/>
        </w:rPr>
        <w:fldChar w:fldCharType="separate" w:fldLock="0"/>
      </w:r>
      <w:r>
        <w:rPr>
          <w:rStyle w:val="Hyperlink.0"/>
          <w:color w:val="000099"/>
          <w:sz w:val="24"/>
          <w:szCs w:val="24"/>
          <w:u w:val="single"/>
          <w:rtl w:val="0"/>
          <w:lang w:val="en-US"/>
        </w:rPr>
        <w:t>The Rev. Dr. Mark Durie</w:t>
      </w:r>
      <w:r>
        <w:rPr>
          <w:color w:val="333333"/>
          <w:sz w:val="24"/>
          <w:szCs w:val="24"/>
          <w:rtl w:val="0"/>
        </w:rPr>
        <w:fldChar w:fldCharType="end" w:fldLock="0"/>
      </w:r>
      <w:r>
        <w:rPr>
          <w:color w:val="333333"/>
          <w:sz w:val="24"/>
          <w:szCs w:val="24"/>
          <w:rtl w:val="0"/>
          <w:lang w:val="en-US"/>
        </w:rPr>
        <w:t>.</w:t>
      </w:r>
    </w:p>
    <w:p>
      <w:pPr>
        <w:pStyle w:val="Free Form"/>
        <w:rPr>
          <w:sz w:val="24"/>
          <w:szCs w:val="24"/>
        </w:rPr>
      </w:pPr>
    </w:p>
    <w:p>
      <w:pPr>
        <w:pStyle w:val="Free Form"/>
        <w:rPr>
          <w:i w:val="0"/>
          <w:iCs w:val="0"/>
          <w:sz w:val="24"/>
          <w:szCs w:val="24"/>
        </w:rPr>
      </w:pPr>
      <w:r>
        <w:rPr>
          <w:rStyle w:val="Hyperlink.0"/>
          <w:i w:val="1"/>
          <w:iCs w:val="1"/>
          <w:sz w:val="24"/>
          <w:szCs w:val="24"/>
        </w:rPr>
        <w:fldChar w:fldCharType="begin" w:fldLock="0"/>
      </w:r>
      <w:r>
        <w:rPr>
          <w:rStyle w:val="Hyperlink.0"/>
          <w:i w:val="1"/>
          <w:iCs w:val="1"/>
          <w:sz w:val="24"/>
          <w:szCs w:val="24"/>
        </w:rPr>
        <w:instrText xml:space="preserve"> HYPERLINK "http://www.answering-islam.org/Letters/common_word.htm"</w:instrText>
      </w:r>
      <w:r>
        <w:rPr>
          <w:rStyle w:val="Hyperlink.0"/>
          <w:i w:val="1"/>
          <w:iCs w:val="1"/>
          <w:sz w:val="24"/>
          <w:szCs w:val="24"/>
        </w:rPr>
        <w:fldChar w:fldCharType="separate" w:fldLock="0"/>
      </w:r>
      <w:r>
        <w:rPr>
          <w:rStyle w:val="Hyperlink.0"/>
          <w:i w:val="1"/>
          <w:iCs w:val="1"/>
          <w:sz w:val="24"/>
          <w:szCs w:val="24"/>
          <w:rtl w:val="0"/>
          <w:lang w:val="en-US"/>
        </w:rPr>
        <w:t xml:space="preserve">A Common Word Between Us And You </w:t>
      </w:r>
      <w:r>
        <w:rPr>
          <w:rStyle w:val="Hyperlink.0"/>
          <w:i w:val="1"/>
          <w:iCs w:val="1"/>
          <w:sz w:val="24"/>
          <w:szCs w:val="24"/>
          <w:rtl w:val="0"/>
          <w:lang w:val="en-US"/>
        </w:rPr>
        <w:t xml:space="preserve">— </w:t>
      </w:r>
      <w:r>
        <w:rPr>
          <w:rStyle w:val="Hyperlink.0"/>
          <w:i w:val="1"/>
          <w:iCs w:val="1"/>
          <w:sz w:val="24"/>
          <w:szCs w:val="24"/>
          <w:rtl w:val="0"/>
          <w:lang w:val="en-US"/>
        </w:rPr>
        <w:t>Evaluating The Muslim Open Letter</w:t>
      </w:r>
      <w:r>
        <w:rPr>
          <w:i w:val="1"/>
          <w:iCs w:val="1"/>
          <w:sz w:val="24"/>
          <w:szCs w:val="24"/>
        </w:rPr>
        <w:fldChar w:fldCharType="end" w:fldLock="0"/>
      </w:r>
      <w:r>
        <w:rPr>
          <w:i w:val="0"/>
          <w:iCs w:val="0"/>
          <w:sz w:val="24"/>
          <w:szCs w:val="24"/>
          <w:rtl w:val="0"/>
          <w:lang w:val="en-US"/>
        </w:rPr>
        <w:t xml:space="preserve">, </w:t>
      </w:r>
      <w:r>
        <w:rPr>
          <w:i w:val="0"/>
          <w:iCs w:val="0"/>
          <w:sz w:val="24"/>
          <w:szCs w:val="24"/>
          <w:rtl w:val="0"/>
          <w:lang w:val="de-DE"/>
        </w:rPr>
        <w:t>Jochen Katz</w:t>
      </w:r>
      <w:r>
        <w:rPr>
          <w:i w:val="0"/>
          <w:iCs w:val="0"/>
          <w:sz w:val="24"/>
          <w:szCs w:val="24"/>
          <w:rtl w:val="0"/>
          <w:lang w:val="en-US"/>
        </w:rPr>
        <w:t xml:space="preserve">, </w:t>
      </w:r>
      <w:r>
        <w:rPr>
          <w:rStyle w:val="Hyperlink.0"/>
          <w:i w:val="1"/>
          <w:iCs w:val="1"/>
          <w:sz w:val="24"/>
          <w:szCs w:val="24"/>
        </w:rPr>
        <w:fldChar w:fldCharType="begin" w:fldLock="0"/>
      </w:r>
      <w:r>
        <w:rPr>
          <w:rStyle w:val="Hyperlink.0"/>
          <w:i w:val="1"/>
          <w:iCs w:val="1"/>
          <w:sz w:val="24"/>
          <w:szCs w:val="24"/>
        </w:rPr>
        <w:instrText xml:space="preserve"> HYPERLINK "http://www.answering-islam.org/"</w:instrText>
      </w:r>
      <w:r>
        <w:rPr>
          <w:rStyle w:val="Hyperlink.0"/>
          <w:i w:val="1"/>
          <w:iCs w:val="1"/>
          <w:sz w:val="24"/>
          <w:szCs w:val="24"/>
        </w:rPr>
        <w:fldChar w:fldCharType="separate" w:fldLock="0"/>
      </w:r>
      <w:r>
        <w:rPr>
          <w:rStyle w:val="Hyperlink.0"/>
          <w:i w:val="1"/>
          <w:iCs w:val="1"/>
          <w:sz w:val="24"/>
          <w:szCs w:val="24"/>
          <w:rtl w:val="0"/>
          <w:lang w:val="en-US"/>
        </w:rPr>
        <w:t>Answering Islam</w:t>
      </w:r>
      <w:r>
        <w:rPr>
          <w:i w:val="1"/>
          <w:iCs w:val="1"/>
          <w:sz w:val="24"/>
          <w:szCs w:val="24"/>
        </w:rPr>
        <w:fldChar w:fldCharType="end" w:fldLock="0"/>
      </w:r>
      <w:r>
        <w:rPr>
          <w:i w:val="0"/>
          <w:iCs w:val="0"/>
          <w:sz w:val="24"/>
          <w:szCs w:val="24"/>
          <w:rtl w:val="0"/>
          <w:lang w:val="en-US"/>
        </w:rPr>
        <w:t>.</w:t>
      </w:r>
    </w:p>
    <w:p>
      <w:pPr>
        <w:pStyle w:val="Free Form"/>
        <w:rPr>
          <w:i w:val="0"/>
          <w:iCs w:val="0"/>
          <w:sz w:val="24"/>
          <w:szCs w:val="24"/>
        </w:rPr>
      </w:pPr>
    </w:p>
    <w:p>
      <w:pPr>
        <w:pStyle w:val="Free Form"/>
        <w:rPr>
          <w:i w:val="1"/>
          <w:iCs w:val="1"/>
          <w:sz w:val="24"/>
          <w:szCs w:val="24"/>
        </w:rPr>
      </w:pPr>
      <w:r>
        <w:rPr>
          <w:rStyle w:val="Hyperlink.0"/>
          <w:i w:val="1"/>
          <w:iCs w:val="1"/>
          <w:sz w:val="24"/>
          <w:szCs w:val="24"/>
        </w:rPr>
        <w:fldChar w:fldCharType="begin" w:fldLock="0"/>
      </w:r>
      <w:r>
        <w:rPr>
          <w:rStyle w:val="Hyperlink.0"/>
          <w:i w:val="1"/>
          <w:iCs w:val="1"/>
          <w:sz w:val="24"/>
          <w:szCs w:val="24"/>
        </w:rPr>
        <w:instrText xml:space="preserve"> HYPERLINK "http://www.acommonword.com"</w:instrText>
      </w:r>
      <w:r>
        <w:rPr>
          <w:rStyle w:val="Hyperlink.0"/>
          <w:i w:val="1"/>
          <w:iCs w:val="1"/>
          <w:sz w:val="24"/>
          <w:szCs w:val="24"/>
        </w:rPr>
        <w:fldChar w:fldCharType="separate" w:fldLock="0"/>
      </w:r>
      <w:r>
        <w:rPr>
          <w:rStyle w:val="Hyperlink.0"/>
          <w:i w:val="1"/>
          <w:iCs w:val="1"/>
          <w:sz w:val="24"/>
          <w:szCs w:val="24"/>
          <w:rtl w:val="0"/>
          <w:lang w:val="en-US"/>
        </w:rPr>
        <w:t>A Common Word Between Us And You</w:t>
      </w:r>
      <w:r>
        <w:rPr>
          <w:i w:val="1"/>
          <w:iCs w:val="1"/>
          <w:sz w:val="24"/>
          <w:szCs w:val="24"/>
        </w:rPr>
        <w:fldChar w:fldCharType="end" w:fldLock="0"/>
      </w:r>
      <w:r>
        <w:rPr>
          <w:i w:val="1"/>
          <w:iCs w:val="1"/>
          <w:sz w:val="24"/>
          <w:szCs w:val="24"/>
          <w:rtl w:val="0"/>
          <w:lang w:val="en-US"/>
        </w:rPr>
        <w:t>.</w:t>
      </w:r>
    </w:p>
    <w:p>
      <w:pPr>
        <w:pStyle w:val="Free Form"/>
        <w:rPr>
          <w:sz w:val="24"/>
          <w:szCs w:val="24"/>
        </w:rPr>
      </w:pPr>
    </w:p>
    <w:p>
      <w:pPr>
        <w:pStyle w:val="Free Form"/>
        <w:rPr>
          <w:i w:val="0"/>
          <w:iCs w:val="0"/>
          <w:sz w:val="24"/>
          <w:szCs w:val="24"/>
        </w:rPr>
      </w:pPr>
      <w:r>
        <w:rPr>
          <w:rStyle w:val="Hyperlink.0"/>
          <w:i w:val="1"/>
          <w:iCs w:val="1"/>
          <w:sz w:val="24"/>
          <w:szCs w:val="24"/>
        </w:rPr>
        <w:fldChar w:fldCharType="begin" w:fldLock="0"/>
      </w:r>
      <w:r>
        <w:rPr>
          <w:rStyle w:val="Hyperlink.0"/>
          <w:i w:val="1"/>
          <w:iCs w:val="1"/>
          <w:sz w:val="24"/>
          <w:szCs w:val="24"/>
        </w:rPr>
        <w:instrText xml:space="preserve"> HYPERLINK "http://www.nytimes.com/2002/03/02/arts/scholars-are-quietly-offering-new-theories-of-the-koran.html"</w:instrText>
      </w:r>
      <w:r>
        <w:rPr>
          <w:rStyle w:val="Hyperlink.0"/>
          <w:i w:val="1"/>
          <w:iCs w:val="1"/>
          <w:sz w:val="24"/>
          <w:szCs w:val="24"/>
        </w:rPr>
        <w:fldChar w:fldCharType="separate" w:fldLock="0"/>
      </w:r>
      <w:r>
        <w:rPr>
          <w:rStyle w:val="Hyperlink.0"/>
          <w:i w:val="1"/>
          <w:iCs w:val="1"/>
          <w:sz w:val="24"/>
          <w:szCs w:val="24"/>
          <w:rtl w:val="0"/>
          <w:lang w:val="en-US"/>
        </w:rPr>
        <w:t xml:space="preserve">Scholars Are Quietly Offering New Theories </w:t>
      </w:r>
      <w:r>
        <w:rPr>
          <w:rStyle w:val="Hyperlink.0"/>
          <w:i w:val="1"/>
          <w:iCs w:val="1"/>
          <w:sz w:val="24"/>
          <w:szCs w:val="24"/>
          <w:rtl w:val="0"/>
          <w:lang w:val="en-US"/>
        </w:rPr>
        <w:t xml:space="preserve">Of The </w:t>
      </w:r>
      <w:r>
        <w:rPr>
          <w:rStyle w:val="Hyperlink.0"/>
          <w:i w:val="1"/>
          <w:iCs w:val="1"/>
          <w:sz w:val="24"/>
          <w:szCs w:val="24"/>
          <w:rtl w:val="0"/>
        </w:rPr>
        <w:t>Koran</w:t>
      </w:r>
      <w:r>
        <w:rPr>
          <w:i w:val="1"/>
          <w:iCs w:val="1"/>
          <w:sz w:val="24"/>
          <w:szCs w:val="24"/>
        </w:rPr>
        <w:fldChar w:fldCharType="end" w:fldLock="0"/>
      </w:r>
      <w:r>
        <w:rPr>
          <w:i w:val="0"/>
          <w:iCs w:val="0"/>
          <w:sz w:val="24"/>
          <w:szCs w:val="24"/>
          <w:rtl w:val="0"/>
          <w:lang w:val="en-US"/>
        </w:rPr>
        <w:t xml:space="preserve">, Alexander Stille, 02 March 2002, The New York Times.  Also </w:t>
      </w:r>
      <w:r>
        <w:rPr>
          <w:rStyle w:val="Hyperlink.0"/>
          <w:i w:val="1"/>
          <w:iCs w:val="1"/>
          <w:sz w:val="24"/>
          <w:szCs w:val="24"/>
        </w:rPr>
        <w:fldChar w:fldCharType="begin" w:fldLock="0"/>
      </w:r>
      <w:r>
        <w:rPr>
          <w:rStyle w:val="Hyperlink.0"/>
          <w:i w:val="1"/>
          <w:iCs w:val="1"/>
          <w:sz w:val="24"/>
          <w:szCs w:val="24"/>
        </w:rPr>
        <w:instrText xml:space="preserve"> HYPERLINK "http://www.corkscrew-balloon.com/02/03/1bkk/04b.html"</w:instrText>
      </w:r>
      <w:r>
        <w:rPr>
          <w:rStyle w:val="Hyperlink.0"/>
          <w:i w:val="1"/>
          <w:iCs w:val="1"/>
          <w:sz w:val="24"/>
          <w:szCs w:val="24"/>
        </w:rPr>
        <w:fldChar w:fldCharType="separate" w:fldLock="0"/>
      </w:r>
      <w:r>
        <w:rPr>
          <w:rStyle w:val="Hyperlink.0"/>
          <w:i w:val="1"/>
          <w:iCs w:val="1"/>
          <w:sz w:val="24"/>
          <w:szCs w:val="24"/>
          <w:rtl w:val="0"/>
          <w:lang w:val="en-US"/>
        </w:rPr>
        <w:t>here</w:t>
      </w:r>
      <w:r>
        <w:rPr>
          <w:i w:val="1"/>
          <w:iCs w:val="1"/>
          <w:sz w:val="24"/>
          <w:szCs w:val="24"/>
        </w:rPr>
        <w:fldChar w:fldCharType="end" w:fldLock="0"/>
      </w:r>
      <w:r>
        <w:rPr>
          <w:i w:val="0"/>
          <w:iCs w:val="0"/>
          <w:sz w:val="24"/>
          <w:szCs w:val="24"/>
          <w:rtl w:val="0"/>
          <w:lang w:val="en-US"/>
        </w:rPr>
        <w:t>.</w:t>
      </w:r>
    </w:p>
    <w:p>
      <w:pPr>
        <w:pStyle w:val="Free Form"/>
        <w:rPr>
          <w:i w:val="0"/>
          <w:iCs w:val="0"/>
          <w:sz w:val="24"/>
          <w:szCs w:val="24"/>
        </w:rPr>
      </w:pPr>
    </w:p>
    <w:p>
      <w:pPr>
        <w:pStyle w:val="Free Form"/>
        <w:rPr>
          <w:i w:val="0"/>
          <w:iCs w:val="0"/>
          <w:sz w:val="24"/>
          <w:szCs w:val="24"/>
        </w:rPr>
      </w:pPr>
      <w:r>
        <w:rPr>
          <w:rStyle w:val="Hyperlink.0"/>
          <w:i w:val="1"/>
          <w:iCs w:val="1"/>
          <w:sz w:val="24"/>
          <w:szCs w:val="24"/>
        </w:rPr>
        <w:fldChar w:fldCharType="begin" w:fldLock="0"/>
      </w:r>
      <w:r>
        <w:rPr>
          <w:rStyle w:val="Hyperlink.0"/>
          <w:i w:val="1"/>
          <w:iCs w:val="1"/>
          <w:sz w:val="24"/>
          <w:szCs w:val="24"/>
        </w:rPr>
        <w:instrText xml:space="preserve"> HYPERLINK "http://www.newsweek.com/challenging-quran-139447"</w:instrText>
      </w:r>
      <w:r>
        <w:rPr>
          <w:rStyle w:val="Hyperlink.0"/>
          <w:i w:val="1"/>
          <w:iCs w:val="1"/>
          <w:sz w:val="24"/>
          <w:szCs w:val="24"/>
        </w:rPr>
        <w:fldChar w:fldCharType="separate" w:fldLock="0"/>
      </w:r>
      <w:r>
        <w:rPr>
          <w:rStyle w:val="Hyperlink.0"/>
          <w:i w:val="1"/>
          <w:iCs w:val="1"/>
          <w:sz w:val="24"/>
          <w:szCs w:val="24"/>
          <w:rtl w:val="0"/>
          <w:lang w:val="en-US"/>
        </w:rPr>
        <w:t>Challenging The Koran</w:t>
      </w:r>
      <w:r>
        <w:rPr>
          <w:i w:val="1"/>
          <w:iCs w:val="1"/>
          <w:sz w:val="24"/>
          <w:szCs w:val="24"/>
        </w:rPr>
        <w:fldChar w:fldCharType="end" w:fldLock="0"/>
      </w:r>
      <w:r>
        <w:rPr>
          <w:i w:val="0"/>
          <w:iCs w:val="0"/>
          <w:sz w:val="24"/>
          <w:szCs w:val="24"/>
          <w:rtl w:val="0"/>
          <w:lang w:val="en-US"/>
        </w:rPr>
        <w:t>, Stefan Theil, 27 July 2003, Newsweek.</w:t>
      </w:r>
    </w:p>
    <w:p>
      <w:pPr>
        <w:pStyle w:val="Free Form"/>
        <w:rPr>
          <w:i w:val="0"/>
          <w:iCs w:val="0"/>
          <w:sz w:val="24"/>
          <w:szCs w:val="24"/>
        </w:rPr>
      </w:pPr>
    </w:p>
    <w:p>
      <w:pPr>
        <w:pStyle w:val="Free Form"/>
        <w:rPr>
          <w:i w:val="0"/>
          <w:iCs w:val="0"/>
          <w:sz w:val="24"/>
          <w:szCs w:val="24"/>
        </w:rPr>
      </w:pPr>
      <w:r>
        <w:rPr>
          <w:rStyle w:val="Hyperlink.0"/>
          <w:i w:val="1"/>
          <w:iCs w:val="1"/>
          <w:sz w:val="24"/>
          <w:szCs w:val="24"/>
        </w:rPr>
        <w:fldChar w:fldCharType="begin" w:fldLock="0"/>
      </w:r>
      <w:r>
        <w:rPr>
          <w:rStyle w:val="Hyperlink.0"/>
          <w:i w:val="1"/>
          <w:iCs w:val="1"/>
          <w:sz w:val="24"/>
          <w:szCs w:val="24"/>
        </w:rPr>
        <w:instrText xml:space="preserve"> HYPERLINK "https://www.theatlantic.com/magazine/archive/1999/01/what-is-the-koran/304024/"</w:instrText>
      </w:r>
      <w:r>
        <w:rPr>
          <w:rStyle w:val="Hyperlink.0"/>
          <w:i w:val="1"/>
          <w:iCs w:val="1"/>
          <w:sz w:val="24"/>
          <w:szCs w:val="24"/>
        </w:rPr>
        <w:fldChar w:fldCharType="separate" w:fldLock="0"/>
      </w:r>
      <w:r>
        <w:rPr>
          <w:rStyle w:val="Hyperlink.0"/>
          <w:i w:val="1"/>
          <w:iCs w:val="1"/>
          <w:sz w:val="24"/>
          <w:szCs w:val="24"/>
          <w:rtl w:val="0"/>
          <w:lang w:val="en-US"/>
        </w:rPr>
        <w:t>What Is The Koran?</w:t>
      </w:r>
      <w:r>
        <w:rPr>
          <w:i w:val="1"/>
          <w:iCs w:val="1"/>
          <w:sz w:val="24"/>
          <w:szCs w:val="24"/>
        </w:rPr>
        <w:fldChar w:fldCharType="end" w:fldLock="0"/>
      </w:r>
      <w:r>
        <w:rPr>
          <w:i w:val="0"/>
          <w:iCs w:val="0"/>
          <w:sz w:val="24"/>
          <w:szCs w:val="24"/>
          <w:rtl w:val="0"/>
          <w:lang w:val="en-US"/>
        </w:rPr>
        <w:t>, Toby Lester, January 1999, The Atlantic.</w:t>
      </w:r>
    </w:p>
    <w:p>
      <w:pPr>
        <w:pStyle w:val="Free Form"/>
        <w:rPr>
          <w:i w:val="0"/>
          <w:iCs w:val="0"/>
          <w:sz w:val="24"/>
          <w:szCs w:val="24"/>
        </w:rPr>
      </w:pPr>
    </w:p>
    <w:p>
      <w:pPr>
        <w:pStyle w:val="Free Form"/>
        <w:rPr>
          <w:i w:val="0"/>
          <w:iCs w:val="0"/>
          <w:sz w:val="24"/>
          <w:szCs w:val="24"/>
        </w:rPr>
      </w:pPr>
      <w:r>
        <w:rPr>
          <w:rStyle w:val="Hyperlink.0"/>
          <w:i w:val="1"/>
          <w:iCs w:val="1"/>
          <w:sz w:val="24"/>
          <w:szCs w:val="24"/>
        </w:rPr>
        <w:fldChar w:fldCharType="begin" w:fldLock="0"/>
      </w:r>
      <w:r>
        <w:rPr>
          <w:rStyle w:val="Hyperlink.0"/>
          <w:i w:val="1"/>
          <w:iCs w:val="1"/>
          <w:sz w:val="24"/>
          <w:szCs w:val="24"/>
        </w:rPr>
        <w:instrText xml:space="preserve"> HYPERLINK "http://www.skepticsannotatedbible.com/quran/"</w:instrText>
      </w:r>
      <w:r>
        <w:rPr>
          <w:rStyle w:val="Hyperlink.0"/>
          <w:i w:val="1"/>
          <w:iCs w:val="1"/>
          <w:sz w:val="24"/>
          <w:szCs w:val="24"/>
        </w:rPr>
        <w:fldChar w:fldCharType="separate" w:fldLock="0"/>
      </w:r>
      <w:r>
        <w:rPr>
          <w:rStyle w:val="Hyperlink.0"/>
          <w:i w:val="1"/>
          <w:iCs w:val="1"/>
          <w:sz w:val="24"/>
          <w:szCs w:val="24"/>
          <w:rtl w:val="0"/>
          <w:lang w:val="en-US"/>
        </w:rPr>
        <w:t>The Skeptic</w:t>
      </w:r>
      <w:r>
        <w:rPr>
          <w:rStyle w:val="Hyperlink.0"/>
          <w:i w:val="1"/>
          <w:iCs w:val="1"/>
          <w:sz w:val="24"/>
          <w:szCs w:val="24"/>
          <w:rtl w:val="0"/>
          <w:lang w:val="en-US"/>
        </w:rPr>
        <w:t>’</w:t>
      </w:r>
      <w:r>
        <w:rPr>
          <w:rStyle w:val="Hyperlink.0"/>
          <w:i w:val="1"/>
          <w:iCs w:val="1"/>
          <w:sz w:val="24"/>
          <w:szCs w:val="24"/>
          <w:rtl w:val="0"/>
          <w:lang w:val="en-US"/>
        </w:rPr>
        <w:t>s Annotated Quran</w:t>
      </w:r>
      <w:r>
        <w:rPr>
          <w:i w:val="1"/>
          <w:iCs w:val="1"/>
          <w:sz w:val="24"/>
          <w:szCs w:val="24"/>
        </w:rPr>
        <w:fldChar w:fldCharType="end" w:fldLock="0"/>
      </w:r>
    </w:p>
    <w:p>
      <w:pPr>
        <w:pStyle w:val="Free Form"/>
        <w:rPr>
          <w:i w:val="1"/>
          <w:iCs w:val="1"/>
          <w:sz w:val="24"/>
          <w:szCs w:val="24"/>
        </w:rPr>
      </w:pPr>
      <w:r>
        <w:rPr>
          <w:rStyle w:val="Hyperlink.0"/>
          <w:i w:val="1"/>
          <w:iCs w:val="1"/>
          <w:sz w:val="24"/>
          <w:szCs w:val="24"/>
        </w:rPr>
        <w:fldChar w:fldCharType="begin" w:fldLock="0"/>
      </w:r>
      <w:r>
        <w:rPr>
          <w:rStyle w:val="Hyperlink.0"/>
          <w:i w:val="1"/>
          <w:iCs w:val="1"/>
          <w:sz w:val="24"/>
          <w:szCs w:val="24"/>
        </w:rPr>
        <w:instrText xml:space="preserve"> HYPERLINK "http://www.skepticsannotatedbible.com"</w:instrText>
      </w:r>
      <w:r>
        <w:rPr>
          <w:rStyle w:val="Hyperlink.0"/>
          <w:i w:val="1"/>
          <w:iCs w:val="1"/>
          <w:sz w:val="24"/>
          <w:szCs w:val="24"/>
        </w:rPr>
        <w:fldChar w:fldCharType="separate" w:fldLock="0"/>
      </w:r>
      <w:r>
        <w:rPr>
          <w:rStyle w:val="Hyperlink.0"/>
          <w:i w:val="1"/>
          <w:iCs w:val="1"/>
          <w:sz w:val="24"/>
          <w:szCs w:val="24"/>
          <w:rtl w:val="0"/>
          <w:lang w:val="en-US"/>
        </w:rPr>
        <w:t>The Skeptic</w:t>
      </w:r>
      <w:r>
        <w:rPr>
          <w:rStyle w:val="Hyperlink.0"/>
          <w:i w:val="1"/>
          <w:iCs w:val="1"/>
          <w:sz w:val="24"/>
          <w:szCs w:val="24"/>
          <w:rtl w:val="0"/>
          <w:lang w:val="en-US"/>
        </w:rPr>
        <w:t>’</w:t>
      </w:r>
      <w:r>
        <w:rPr>
          <w:rStyle w:val="Hyperlink.0"/>
          <w:i w:val="1"/>
          <w:iCs w:val="1"/>
          <w:sz w:val="24"/>
          <w:szCs w:val="24"/>
          <w:rtl w:val="0"/>
          <w:lang w:val="en-US"/>
        </w:rPr>
        <w:t>s Annotated Bible</w:t>
      </w:r>
      <w:r>
        <w:rPr>
          <w:i w:val="1"/>
          <w:iCs w:val="1"/>
          <w:sz w:val="24"/>
          <w:szCs w:val="24"/>
        </w:rPr>
        <w:fldChar w:fldCharType="end" w:fldLock="0"/>
      </w:r>
    </w:p>
    <w:p>
      <w:pPr>
        <w:pStyle w:val="Free Form"/>
        <w:rPr>
          <w:i w:val="1"/>
          <w:iCs w:val="1"/>
          <w:sz w:val="24"/>
          <w:szCs w:val="24"/>
        </w:rPr>
      </w:pPr>
    </w:p>
    <w:p>
      <w:pPr>
        <w:pStyle w:val="Free Form"/>
        <w:rPr>
          <w:i w:val="0"/>
          <w:iCs w:val="0"/>
          <w:sz w:val="24"/>
          <w:szCs w:val="24"/>
        </w:rPr>
      </w:pPr>
      <w:r>
        <w:rPr>
          <w:rStyle w:val="Hyperlink.0"/>
          <w:i w:val="1"/>
          <w:iCs w:val="1"/>
          <w:sz w:val="24"/>
          <w:szCs w:val="24"/>
        </w:rPr>
        <w:fldChar w:fldCharType="begin" w:fldLock="0"/>
      </w:r>
      <w:r>
        <w:rPr>
          <w:rStyle w:val="Hyperlink.0"/>
          <w:i w:val="1"/>
          <w:iCs w:val="1"/>
          <w:sz w:val="24"/>
          <w:szCs w:val="24"/>
        </w:rPr>
        <w:instrText xml:space="preserve"> HYPERLINK "https://en.wikipedia.org/wiki/Revisionist_school_of_Islamic_studies"</w:instrText>
      </w:r>
      <w:r>
        <w:rPr>
          <w:rStyle w:val="Hyperlink.0"/>
          <w:i w:val="1"/>
          <w:iCs w:val="1"/>
          <w:sz w:val="24"/>
          <w:szCs w:val="24"/>
        </w:rPr>
        <w:fldChar w:fldCharType="separate" w:fldLock="0"/>
      </w:r>
      <w:r>
        <w:rPr>
          <w:rStyle w:val="Hyperlink.0"/>
          <w:i w:val="1"/>
          <w:iCs w:val="1"/>
          <w:sz w:val="24"/>
          <w:szCs w:val="24"/>
          <w:rtl w:val="0"/>
          <w:lang w:val="en-US"/>
        </w:rPr>
        <w:t>The Historical-Critical School Of Islamic Studies</w:t>
      </w:r>
      <w:r>
        <w:rPr>
          <w:i w:val="1"/>
          <w:iCs w:val="1"/>
          <w:sz w:val="24"/>
          <w:szCs w:val="24"/>
        </w:rPr>
        <w:fldChar w:fldCharType="end" w:fldLock="0"/>
      </w:r>
      <w:r>
        <w:rPr>
          <w:i w:val="0"/>
          <w:iCs w:val="0"/>
          <w:sz w:val="24"/>
          <w:szCs w:val="24"/>
          <w:rtl w:val="0"/>
          <w:lang w:val="en-US"/>
        </w:rPr>
        <w:t>, Wikipedia.</w:t>
      </w:r>
    </w:p>
    <w:p>
      <w:pPr>
        <w:pStyle w:val="Free Form"/>
        <w:rPr>
          <w:i w:val="0"/>
          <w:iCs w:val="0"/>
          <w:sz w:val="24"/>
          <w:szCs w:val="24"/>
        </w:rPr>
      </w:pPr>
    </w:p>
    <w:p>
      <w:pPr>
        <w:pStyle w:val="Free Form"/>
        <w:rPr>
          <w:i w:val="0"/>
          <w:iCs w:val="0"/>
          <w:sz w:val="24"/>
          <w:szCs w:val="24"/>
        </w:rPr>
      </w:pPr>
      <w:r>
        <w:rPr>
          <w:rStyle w:val="Hyperlink.0"/>
          <w:i w:val="1"/>
          <w:iCs w:val="1"/>
          <w:sz w:val="24"/>
          <w:szCs w:val="24"/>
        </w:rPr>
        <w:fldChar w:fldCharType="begin" w:fldLock="0"/>
      </w:r>
      <w:r>
        <w:rPr>
          <w:rStyle w:val="Hyperlink.0"/>
          <w:i w:val="1"/>
          <w:iCs w:val="1"/>
          <w:sz w:val="24"/>
          <w:szCs w:val="24"/>
        </w:rPr>
        <w:instrText xml:space="preserve"> HYPERLINK "https://www.jihadwatch.org/2014/11/ibn-warraq-speaks-at-yale"</w:instrText>
      </w:r>
      <w:r>
        <w:rPr>
          <w:rStyle w:val="Hyperlink.0"/>
          <w:i w:val="1"/>
          <w:iCs w:val="1"/>
          <w:sz w:val="24"/>
          <w:szCs w:val="24"/>
        </w:rPr>
        <w:fldChar w:fldCharType="separate" w:fldLock="0"/>
      </w:r>
      <w:r>
        <w:rPr>
          <w:rStyle w:val="Hyperlink.0"/>
          <w:i w:val="1"/>
          <w:iCs w:val="1"/>
          <w:sz w:val="24"/>
          <w:szCs w:val="24"/>
          <w:rtl w:val="0"/>
          <w:lang w:val="en-US"/>
        </w:rPr>
        <w:t xml:space="preserve">Ibn Warraq </w:t>
      </w:r>
      <w:r>
        <w:rPr>
          <w:rStyle w:val="Hyperlink.0"/>
          <w:i w:val="1"/>
          <w:iCs w:val="1"/>
          <w:sz w:val="24"/>
          <w:szCs w:val="24"/>
          <w:rtl w:val="0"/>
          <w:lang w:val="en-US"/>
        </w:rPr>
        <w:t>Speaks</w:t>
      </w:r>
      <w:r>
        <w:rPr>
          <w:rStyle w:val="Hyperlink.0"/>
          <w:i w:val="1"/>
          <w:iCs w:val="1"/>
          <w:sz w:val="24"/>
          <w:szCs w:val="24"/>
          <w:rtl w:val="0"/>
        </w:rPr>
        <w:t xml:space="preserve"> </w:t>
      </w:r>
      <w:r>
        <w:rPr>
          <w:rStyle w:val="Hyperlink.0"/>
          <w:i w:val="1"/>
          <w:iCs w:val="1"/>
          <w:sz w:val="24"/>
          <w:szCs w:val="24"/>
          <w:rtl w:val="0"/>
          <w:lang w:val="en-US"/>
        </w:rPr>
        <w:t>At</w:t>
      </w:r>
      <w:r>
        <w:rPr>
          <w:rStyle w:val="Hyperlink.0"/>
          <w:i w:val="1"/>
          <w:iCs w:val="1"/>
          <w:sz w:val="24"/>
          <w:szCs w:val="24"/>
          <w:rtl w:val="0"/>
        </w:rPr>
        <w:t xml:space="preserve"> Yale</w:t>
      </w:r>
      <w:r>
        <w:rPr>
          <w:i w:val="1"/>
          <w:iCs w:val="1"/>
          <w:sz w:val="24"/>
          <w:szCs w:val="24"/>
        </w:rPr>
        <w:fldChar w:fldCharType="end" w:fldLock="0"/>
      </w:r>
      <w:r>
        <w:rPr>
          <w:i w:val="0"/>
          <w:iCs w:val="0"/>
          <w:sz w:val="24"/>
          <w:szCs w:val="24"/>
          <w:rtl w:val="0"/>
          <w:lang w:val="en-US"/>
        </w:rPr>
        <w:t xml:space="preserve">, Robert Spencer, 16 November 2014, Jihad Watch.  Related by </w:t>
      </w:r>
      <w:r>
        <w:rPr>
          <w:rStyle w:val="Hyperlink.0"/>
          <w:i w:val="1"/>
          <w:iCs w:val="1"/>
          <w:sz w:val="24"/>
          <w:szCs w:val="24"/>
        </w:rPr>
        <w:fldChar w:fldCharType="begin" w:fldLock="0"/>
      </w:r>
      <w:r>
        <w:rPr>
          <w:rStyle w:val="Hyperlink.0"/>
          <w:i w:val="1"/>
          <w:iCs w:val="1"/>
          <w:sz w:val="24"/>
          <w:szCs w:val="24"/>
        </w:rPr>
        <w:instrText xml:space="preserve"> HYPERLINK "http://www.breitbart.com/national-security/2014/09/29/exclusive-interview-koranic-scholar-the-judeo-christian-sources-of-the-koran/"</w:instrText>
      </w:r>
      <w:r>
        <w:rPr>
          <w:rStyle w:val="Hyperlink.0"/>
          <w:i w:val="1"/>
          <w:iCs w:val="1"/>
          <w:sz w:val="24"/>
          <w:szCs w:val="24"/>
        </w:rPr>
        <w:fldChar w:fldCharType="separate" w:fldLock="0"/>
      </w:r>
      <w:r>
        <w:rPr>
          <w:rStyle w:val="Hyperlink.0"/>
          <w:i w:val="1"/>
          <w:iCs w:val="1"/>
          <w:sz w:val="24"/>
          <w:szCs w:val="24"/>
          <w:rtl w:val="0"/>
          <w:lang w:val="en-US"/>
        </w:rPr>
        <w:t>Phyllis Chesler</w:t>
      </w:r>
      <w:r>
        <w:rPr>
          <w:i w:val="1"/>
          <w:iCs w:val="1"/>
          <w:sz w:val="24"/>
          <w:szCs w:val="24"/>
        </w:rPr>
        <w:fldChar w:fldCharType="end" w:fldLock="0"/>
      </w:r>
      <w:r>
        <w:rPr>
          <w:i w:val="0"/>
          <w:iCs w:val="0"/>
          <w:sz w:val="24"/>
          <w:szCs w:val="24"/>
          <w:rtl w:val="0"/>
          <w:lang w:val="en-US"/>
        </w:rPr>
        <w:t>.</w:t>
      </w:r>
    </w:p>
    <w:p>
      <w:pPr>
        <w:pStyle w:val="Free Form"/>
        <w:rPr>
          <w:i w:val="1"/>
          <w:iCs w:val="1"/>
          <w:sz w:val="24"/>
          <w:szCs w:val="24"/>
        </w:rPr>
      </w:pPr>
    </w:p>
    <w:p>
      <w:pPr>
        <w:pStyle w:val="Free Form"/>
      </w:pP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da-DK"/>
        </w:rPr>
        <w:t>Appendix</w:t>
      </w:r>
      <w:r>
        <w:rPr>
          <w:b w:val="1"/>
          <w:bCs w:val="1"/>
          <w:rtl w:val="0"/>
          <w:lang w:val="en-US"/>
        </w:rPr>
        <w:t xml:space="preserve"> III</w:t>
      </w:r>
    </w:p>
    <w:p>
      <w:pPr>
        <w:pStyle w:val="Free Form"/>
        <w:jc w:val="center"/>
        <w:rPr>
          <w:b w:val="1"/>
          <w:bCs w:val="1"/>
          <w:i w:val="1"/>
          <w:iCs w:val="1"/>
        </w:rPr>
      </w:pPr>
      <w:r>
        <w:rPr>
          <w:b w:val="1"/>
          <w:bCs w:val="1"/>
          <w:i w:val="1"/>
          <w:iCs w:val="1"/>
          <w:rtl w:val="0"/>
          <w:lang w:val="en-US"/>
        </w:rPr>
        <w:t>Responsibility To Protect</w:t>
      </w:r>
    </w:p>
    <w:p>
      <w:pPr>
        <w:pStyle w:val="Free Form"/>
        <w:rPr>
          <w:sz w:val="24"/>
          <w:szCs w:val="24"/>
        </w:rPr>
      </w:pPr>
    </w:p>
    <w:p>
      <w:pPr>
        <w:pStyle w:val="Free Form"/>
        <w:rPr>
          <w:sz w:val="24"/>
          <w:szCs w:val="24"/>
        </w:rPr>
      </w:pPr>
      <w:r>
        <w:rPr>
          <w:i w:val="1"/>
          <w:iCs w:val="1"/>
          <w:sz w:val="24"/>
          <w:szCs w:val="24"/>
          <w:rtl w:val="0"/>
          <w:lang w:val="en-US"/>
        </w:rPr>
        <w:t>Responsibility to Protect</w:t>
      </w:r>
      <w:r>
        <w:rPr>
          <w:sz w:val="24"/>
          <w:szCs w:val="24"/>
          <w:rtl w:val="0"/>
          <w:lang w:val="en-US"/>
        </w:rPr>
        <w:t xml:space="preserve"> (R2P) is a rhetorical weapon </w:t>
      </w:r>
      <w:r>
        <w:rPr>
          <w:sz w:val="24"/>
          <w:szCs w:val="24"/>
          <w:rtl w:val="0"/>
          <w:lang w:val="en-US"/>
        </w:rPr>
        <w:t xml:space="preserve">— </w:t>
      </w:r>
      <w:r>
        <w:rPr>
          <w:sz w:val="24"/>
          <w:szCs w:val="24"/>
          <w:rtl w:val="0"/>
          <w:lang w:val="en-US"/>
        </w:rPr>
        <w:t xml:space="preserve">call it </w:t>
      </w:r>
      <w:r>
        <w:rPr>
          <w:i w:val="1"/>
          <w:iCs w:val="1"/>
          <w:sz w:val="24"/>
          <w:szCs w:val="24"/>
          <w:rtl w:val="0"/>
          <w:lang w:val="en-US"/>
        </w:rPr>
        <w:t>weaponized empathy</w:t>
      </w:r>
      <w:r>
        <w:rPr>
          <w:sz w:val="24"/>
          <w:szCs w:val="24"/>
          <w:rtl w:val="0"/>
          <w:lang w:val="en-US"/>
        </w:rPr>
        <w:t xml:space="preserve"> — </w:t>
      </w:r>
      <w:r>
        <w:rPr>
          <w:sz w:val="24"/>
          <w:szCs w:val="24"/>
          <w:rtl w:val="0"/>
          <w:lang w:val="en-US"/>
        </w:rPr>
        <w:t>employed by the UN and other NGOs to induce transfer of assets from individuals, corporations and governments to themselves.</w:t>
      </w:r>
    </w:p>
    <w:p>
      <w:pPr>
        <w:pStyle w:val="Free Form"/>
        <w:rPr>
          <w:sz w:val="24"/>
          <w:szCs w:val="24"/>
        </w:rPr>
      </w:pPr>
    </w:p>
    <w:p>
      <w:pPr>
        <w:pStyle w:val="Free Form"/>
        <w:rPr>
          <w:sz w:val="24"/>
          <w:szCs w:val="24"/>
        </w:rPr>
      </w:pPr>
      <w:r>
        <w:rPr>
          <w:sz w:val="24"/>
          <w:szCs w:val="24"/>
          <w:rtl w:val="0"/>
          <w:lang w:val="en-US"/>
        </w:rPr>
        <w:t>In the USA, R2P has no legal basis.  It is a narrative demand merely.  It tugs heart strings and subdues reason.  It submits national diplomatic, financial and military assets to NGO control.  It promises protection to select populations but cannot deliver it because its nature is conflict suppression rather that conflict resolution, and because no program can be permanent, especially one which cannot succeed.</w:t>
      </w:r>
    </w:p>
    <w:p>
      <w:pPr>
        <w:pStyle w:val="Free Form"/>
        <w:rPr>
          <w:sz w:val="24"/>
          <w:szCs w:val="24"/>
        </w:rPr>
      </w:pPr>
    </w:p>
    <w:p>
      <w:pPr>
        <w:pStyle w:val="Free Form"/>
        <w:rPr>
          <w:sz w:val="24"/>
          <w:szCs w:val="24"/>
        </w:rPr>
      </w:pPr>
      <w:r>
        <w:rPr>
          <w:sz w:val="24"/>
          <w:szCs w:val="24"/>
          <w:rtl w:val="0"/>
          <w:lang w:val="en-US"/>
        </w:rPr>
        <w:t xml:space="preserve">Discrepancies exist between R2P promises and R2P results.  </w:t>
      </w:r>
      <w:r>
        <w:rPr>
          <w:sz w:val="24"/>
          <w:szCs w:val="24"/>
          <w:rtl w:val="0"/>
          <w:lang w:val="en-US"/>
        </w:rPr>
        <w:t xml:space="preserve">A driver of discrepancies is conflicting, changing and evolving priorities and political conditions in and among </w:t>
      </w:r>
      <w:r>
        <w:rPr>
          <w:sz w:val="24"/>
          <w:szCs w:val="24"/>
          <w:rtl w:val="0"/>
          <w:lang w:val="en-US"/>
        </w:rPr>
        <w:t>UN/NGO</w:t>
      </w:r>
      <w:r>
        <w:rPr>
          <w:sz w:val="24"/>
          <w:szCs w:val="24"/>
          <w:rtl w:val="0"/>
          <w:lang w:val="en-US"/>
        </w:rPr>
        <w:t xml:space="preserve"> member states.</w:t>
      </w:r>
    </w:p>
    <w:p>
      <w:pPr>
        <w:pStyle w:val="Free Form"/>
        <w:rPr>
          <w:sz w:val="24"/>
          <w:szCs w:val="24"/>
        </w:rPr>
      </w:pPr>
    </w:p>
    <w:p>
      <w:pPr>
        <w:pStyle w:val="Free Form"/>
        <w:rPr>
          <w:sz w:val="24"/>
          <w:szCs w:val="24"/>
        </w:rPr>
      </w:pPr>
      <w:r>
        <w:rPr>
          <w:sz w:val="24"/>
          <w:szCs w:val="24"/>
          <w:rtl w:val="0"/>
          <w:lang w:val="en-US"/>
        </w:rPr>
        <w:t xml:space="preserve">First and </w:t>
      </w:r>
      <w:r>
        <w:rPr>
          <w:sz w:val="24"/>
          <w:szCs w:val="24"/>
          <w:rtl w:val="0"/>
          <w:lang w:val="en-US"/>
        </w:rPr>
        <w:t>greatest</w:t>
      </w:r>
      <w:r>
        <w:rPr>
          <w:sz w:val="24"/>
          <w:szCs w:val="24"/>
          <w:rtl w:val="0"/>
          <w:lang w:val="da-DK"/>
        </w:rPr>
        <w:t xml:space="preserve">, R2P </w:t>
      </w:r>
      <w:r>
        <w:rPr>
          <w:sz w:val="24"/>
          <w:szCs w:val="24"/>
          <w:rtl w:val="0"/>
          <w:lang w:val="en-US"/>
        </w:rPr>
        <w:t xml:space="preserve">is narrative </w:t>
      </w:r>
      <w:r>
        <w:rPr>
          <w:sz w:val="24"/>
          <w:szCs w:val="24"/>
          <w:rtl w:val="0"/>
          <w:lang w:val="en-US"/>
        </w:rPr>
        <w:t>demand against</w:t>
      </w:r>
      <w:r>
        <w:rPr>
          <w:sz w:val="24"/>
          <w:szCs w:val="24"/>
          <w:rtl w:val="0"/>
          <w:lang w:val="en-US"/>
        </w:rPr>
        <w:t xml:space="preserve"> the sense of</w:t>
      </w:r>
      <w:r>
        <w:rPr>
          <w:sz w:val="24"/>
          <w:szCs w:val="24"/>
          <w:rtl w:val="0"/>
          <w:lang w:val="en-US"/>
        </w:rPr>
        <w:t xml:space="preserve"> the Parable of the Good Samaritan. </w:t>
      </w:r>
      <w:r>
        <w:rPr>
          <w:sz w:val="24"/>
          <w:szCs w:val="24"/>
          <w:rtl w:val="0"/>
        </w:rPr>
        <w:t> </w:t>
      </w:r>
      <w:r>
        <w:rPr>
          <w:sz w:val="24"/>
          <w:szCs w:val="24"/>
          <w:rtl w:val="0"/>
          <w:lang w:val="da-DK"/>
        </w:rPr>
        <w:t xml:space="preserve">R2P </w:t>
      </w:r>
      <w:r>
        <w:rPr>
          <w:sz w:val="24"/>
          <w:szCs w:val="24"/>
          <w:rtl w:val="0"/>
          <w:lang w:val="en-US"/>
        </w:rPr>
        <w:t xml:space="preserve">would </w:t>
      </w:r>
      <w:r>
        <w:rPr>
          <w:sz w:val="24"/>
          <w:szCs w:val="24"/>
          <w:rtl w:val="0"/>
          <w:lang w:val="en-US"/>
        </w:rPr>
        <w:t xml:space="preserve">make that parable justify </w:t>
      </w:r>
      <w:r>
        <w:rPr>
          <w:sz w:val="24"/>
          <w:szCs w:val="24"/>
          <w:rtl w:val="0"/>
          <w:lang w:val="en-US"/>
        </w:rPr>
        <w:t>narrative-driven, government</w:t>
      </w:r>
      <w:r>
        <w:rPr>
          <w:sz w:val="24"/>
          <w:szCs w:val="24"/>
          <w:rtl w:val="0"/>
        </w:rPr>
        <w:t>-</w:t>
      </w:r>
      <w:r>
        <w:rPr>
          <w:sz w:val="24"/>
          <w:szCs w:val="24"/>
          <w:rtl w:val="0"/>
          <w:lang w:val="en-US"/>
        </w:rPr>
        <w:t>enforced</w:t>
      </w:r>
      <w:r>
        <w:rPr>
          <w:sz w:val="24"/>
          <w:szCs w:val="24"/>
          <w:rtl w:val="0"/>
        </w:rPr>
        <w:t> </w:t>
      </w:r>
      <w:r>
        <w:rPr>
          <w:sz w:val="24"/>
          <w:szCs w:val="24"/>
          <w:rtl w:val="0"/>
          <w:lang w:val="fr-FR"/>
        </w:rPr>
        <w:t xml:space="preserve">compulsion </w:t>
      </w:r>
      <w:r>
        <w:rPr>
          <w:sz w:val="24"/>
          <w:szCs w:val="24"/>
          <w:rtl w:val="0"/>
          <w:lang w:val="en-US"/>
        </w:rPr>
        <w:t>in place of</w:t>
      </w:r>
      <w:r>
        <w:rPr>
          <w:sz w:val="24"/>
          <w:szCs w:val="24"/>
          <w:rtl w:val="0"/>
        </w:rPr>
        <w:t xml:space="preserve"> God-</w:t>
      </w:r>
      <w:r>
        <w:rPr>
          <w:sz w:val="24"/>
          <w:szCs w:val="24"/>
          <w:rtl w:val="0"/>
          <w:lang w:val="en-US"/>
        </w:rPr>
        <w:t xml:space="preserve">driven, government-facilitated </w:t>
      </w:r>
      <w:r>
        <w:rPr>
          <w:sz w:val="24"/>
          <w:szCs w:val="24"/>
          <w:rtl w:val="0"/>
          <w:lang w:val="it-IT"/>
        </w:rPr>
        <w:t>volition.</w:t>
      </w:r>
      <w:r>
        <w:rPr>
          <w:sz w:val="24"/>
          <w:szCs w:val="24"/>
          <w:rtl w:val="0"/>
          <w:lang w:val="en-US"/>
        </w:rPr>
        <w:t xml:space="preserve">  </w:t>
      </w:r>
      <w:r>
        <w:rPr>
          <w:sz w:val="24"/>
          <w:szCs w:val="24"/>
          <w:rtl w:val="0"/>
          <w:lang w:val="en-US"/>
        </w:rPr>
        <w:t xml:space="preserve">What the parable commends </w:t>
      </w:r>
      <w:r>
        <w:rPr>
          <w:sz w:val="24"/>
          <w:szCs w:val="24"/>
          <w:rtl w:val="0"/>
          <w:lang w:val="en-US"/>
        </w:rPr>
        <w:t xml:space="preserve">be </w:t>
      </w:r>
      <w:r>
        <w:rPr>
          <w:sz w:val="24"/>
          <w:szCs w:val="24"/>
          <w:rtl w:val="0"/>
          <w:lang w:val="en-US"/>
        </w:rPr>
        <w:t xml:space="preserve">done freely inside the protection of Divine Grace, </w:t>
      </w:r>
      <w:r>
        <w:rPr>
          <w:rStyle w:val="Hyperlink.0"/>
          <w:sz w:val="24"/>
          <w:szCs w:val="24"/>
        </w:rPr>
        <w:fldChar w:fldCharType="begin" w:fldLock="0"/>
      </w:r>
      <w:r>
        <w:rPr>
          <w:rStyle w:val="Hyperlink.0"/>
          <w:sz w:val="24"/>
          <w:szCs w:val="24"/>
        </w:rPr>
        <w:instrText xml:space="preserve"> HYPERLINK "https://www.bloomberg.com/politics/articles/2017-03-25/china-vice-premier-sees-unstoppable-momentum-of-globalization"</w:instrText>
      </w:r>
      <w:r>
        <w:rPr>
          <w:rStyle w:val="Hyperlink.0"/>
          <w:sz w:val="24"/>
          <w:szCs w:val="24"/>
        </w:rPr>
        <w:fldChar w:fldCharType="separate" w:fldLock="0"/>
      </w:r>
      <w:r>
        <w:rPr>
          <w:rStyle w:val="Hyperlink.0"/>
          <w:sz w:val="24"/>
          <w:szCs w:val="24"/>
          <w:rtl w:val="0"/>
          <w:lang w:val="en-US"/>
        </w:rPr>
        <w:t>R2P demands be done under</w:t>
      </w:r>
      <w:r>
        <w:rPr>
          <w:rStyle w:val="Hyperlink.0"/>
          <w:sz w:val="24"/>
          <w:szCs w:val="24"/>
          <w:rtl w:val="0"/>
          <w:lang w:val="en-US"/>
        </w:rPr>
        <w:t> </w:t>
      </w:r>
      <w:r>
        <w:rPr>
          <w:rStyle w:val="Hyperlink.0"/>
          <w:sz w:val="24"/>
          <w:szCs w:val="24"/>
          <w:rtl w:val="0"/>
          <w:lang w:val="en-US"/>
        </w:rPr>
        <w:t>compulsion</w:t>
      </w:r>
      <w:r>
        <w:rPr>
          <w:sz w:val="24"/>
          <w:szCs w:val="24"/>
        </w:rPr>
        <w:fldChar w:fldCharType="end" w:fldLock="0"/>
      </w:r>
      <w:r>
        <w:rPr>
          <w:sz w:val="24"/>
          <w:szCs w:val="24"/>
          <w:rtl w:val="0"/>
          <w:lang w:val="en-US"/>
        </w:rPr>
        <w:t xml:space="preserve"> inside the punitive force of </w:t>
      </w:r>
      <w:r>
        <w:rPr>
          <w:i w:val="1"/>
          <w:iCs w:val="1"/>
          <w:sz w:val="24"/>
          <w:szCs w:val="24"/>
          <w:rtl w:val="0"/>
          <w:lang w:val="en-US"/>
        </w:rPr>
        <w:t>rules-based system</w:t>
      </w:r>
      <w:r>
        <w:rPr>
          <w:i w:val="1"/>
          <w:iCs w:val="1"/>
          <w:sz w:val="24"/>
          <w:szCs w:val="24"/>
          <w:rtl w:val="0"/>
          <w:lang w:val="en-US"/>
        </w:rPr>
        <w:t>s</w:t>
      </w:r>
      <w:r>
        <w:rPr>
          <w:sz w:val="24"/>
          <w:szCs w:val="24"/>
          <w:rtl w:val="0"/>
          <w:lang w:val="en-US"/>
        </w:rPr>
        <w:t xml:space="preserve"> (another narrative demand)</w:t>
      </w:r>
      <w:r>
        <w:rPr>
          <w:sz w:val="24"/>
          <w:szCs w:val="24"/>
          <w:rtl w:val="0"/>
          <w:lang w:val="en-US"/>
        </w:rPr>
        <w:t xml:space="preserve"> devised by unaccountable NGO </w:t>
      </w:r>
      <w:r>
        <w:rPr>
          <w:rStyle w:val="Hyperlink.1"/>
          <w:sz w:val="24"/>
          <w:szCs w:val="24"/>
        </w:rPr>
        <w:fldChar w:fldCharType="begin" w:fldLock="0"/>
      </w:r>
      <w:r>
        <w:rPr>
          <w:rStyle w:val="Hyperlink.1"/>
          <w:sz w:val="24"/>
          <w:szCs w:val="24"/>
        </w:rPr>
        <w:instrText xml:space="preserve"> HYPERLINK "http://theological-geography.net/?p=20920"</w:instrText>
      </w:r>
      <w:r>
        <w:rPr>
          <w:rStyle w:val="Hyperlink.1"/>
          <w:sz w:val="24"/>
          <w:szCs w:val="24"/>
        </w:rPr>
        <w:fldChar w:fldCharType="separate" w:fldLock="0"/>
      </w:r>
      <w:r>
        <w:rPr>
          <w:rStyle w:val="Hyperlink.1"/>
          <w:sz w:val="24"/>
          <w:szCs w:val="24"/>
          <w:rtl w:val="0"/>
          <w:lang w:val="en-US"/>
        </w:rPr>
        <w:t>experts</w:t>
      </w:r>
      <w:r>
        <w:rPr>
          <w:sz w:val="24"/>
          <w:szCs w:val="24"/>
        </w:rPr>
        <w:fldChar w:fldCharType="end" w:fldLock="0"/>
      </w:r>
      <w:r>
        <w:rPr>
          <w:sz w:val="24"/>
          <w:szCs w:val="24"/>
          <w:rtl w:val="0"/>
          <w:lang w:val="en-US"/>
        </w:rPr>
        <w:t xml:space="preserve"> and </w:t>
      </w:r>
      <w:r>
        <w:rPr>
          <w:rStyle w:val="Hyperlink.1"/>
          <w:sz w:val="24"/>
          <w:szCs w:val="24"/>
        </w:rPr>
        <w:fldChar w:fldCharType="begin" w:fldLock="0"/>
      </w:r>
      <w:r>
        <w:rPr>
          <w:rStyle w:val="Hyperlink.1"/>
          <w:sz w:val="24"/>
          <w:szCs w:val="24"/>
        </w:rPr>
        <w:instrText xml:space="preserve"> HYPERLINK "https://www.stimson.org/sites/default/files/file-attachments/Commission_on_Global_Security_Justice%20_Governance_0.pdf"</w:instrText>
      </w:r>
      <w:r>
        <w:rPr>
          <w:rStyle w:val="Hyperlink.1"/>
          <w:sz w:val="24"/>
          <w:szCs w:val="24"/>
        </w:rPr>
        <w:fldChar w:fldCharType="separate" w:fldLock="0"/>
      </w:r>
      <w:r>
        <w:rPr>
          <w:rStyle w:val="Hyperlink.1"/>
          <w:sz w:val="24"/>
          <w:szCs w:val="24"/>
          <w:rtl w:val="0"/>
          <w:lang w:val="en-US"/>
        </w:rPr>
        <w:t>practitioners</w:t>
      </w:r>
      <w:r>
        <w:rPr>
          <w:sz w:val="24"/>
          <w:szCs w:val="24"/>
        </w:rPr>
        <w:fldChar w:fldCharType="end" w:fldLock="0"/>
      </w:r>
      <w:r>
        <w:rPr>
          <w:sz w:val="24"/>
          <w:szCs w:val="24"/>
          <w:rtl w:val="0"/>
        </w:rPr>
        <w:t>.</w:t>
      </w:r>
    </w:p>
    <w:p>
      <w:pPr>
        <w:pStyle w:val="Free Form"/>
        <w:rPr>
          <w:sz w:val="24"/>
          <w:szCs w:val="24"/>
        </w:rPr>
      </w:pPr>
    </w:p>
    <w:p>
      <w:pPr>
        <w:pStyle w:val="Free Form"/>
        <w:rPr>
          <w:sz w:val="24"/>
          <w:szCs w:val="24"/>
        </w:rPr>
      </w:pPr>
      <w:r>
        <w:rPr>
          <w:sz w:val="24"/>
          <w:szCs w:val="24"/>
          <w:rtl w:val="0"/>
          <w:lang w:val="en-US"/>
        </w:rPr>
        <w:t>Also, the Good Samaritan of the parable effectively heals the man waylaid by robbers.  R2P envisions keeping robbers at bay, an objective humanity, so far, has failed to accomplish in any time or clime.  Robbery is stopped by removing robbers from circulation, not by holding them at arm</w:t>
      </w:r>
      <w:r>
        <w:rPr>
          <w:sz w:val="24"/>
          <w:szCs w:val="24"/>
          <w:rtl w:val="0"/>
          <w:lang w:val="en-US"/>
        </w:rPr>
        <w:t>’</w:t>
      </w:r>
      <w:r>
        <w:rPr>
          <w:sz w:val="24"/>
          <w:szCs w:val="24"/>
          <w:rtl w:val="0"/>
          <w:lang w:val="en-US"/>
        </w:rPr>
        <w:t>s length.</w:t>
      </w:r>
    </w:p>
    <w:p>
      <w:pPr>
        <w:pStyle w:val="Free Form"/>
        <w:rPr>
          <w:sz w:val="24"/>
          <w:szCs w:val="24"/>
        </w:rPr>
      </w:pPr>
    </w:p>
    <w:p>
      <w:pPr>
        <w:pStyle w:val="Free Form"/>
        <w:rPr>
          <w:sz w:val="24"/>
          <w:szCs w:val="24"/>
        </w:rPr>
      </w:pPr>
      <w:r>
        <w:rPr>
          <w:sz w:val="24"/>
          <w:szCs w:val="24"/>
          <w:rtl w:val="0"/>
          <w:lang w:val="en-US"/>
        </w:rPr>
        <w:t xml:space="preserve">Second, </w:t>
      </w:r>
      <w:r>
        <w:rPr>
          <w:sz w:val="24"/>
          <w:szCs w:val="24"/>
          <w:rtl w:val="0"/>
          <w:lang w:val="da-DK"/>
        </w:rPr>
        <w:t>R2P</w:t>
      </w:r>
      <w:r>
        <w:rPr>
          <w:sz w:val="24"/>
          <w:szCs w:val="24"/>
          <w:rtl w:val="0"/>
          <w:lang w:val="en-US"/>
        </w:rPr>
        <w:t xml:space="preserve"> is narrative demand against the sovereign authority of nation states and in particular that of the USA, because of its assets.  </w:t>
      </w:r>
      <w:r>
        <w:rPr>
          <w:sz w:val="24"/>
          <w:szCs w:val="24"/>
          <w:rtl w:val="0"/>
          <w:lang w:val="da-DK"/>
        </w:rPr>
        <w:t>R2P</w:t>
      </w:r>
      <w:r>
        <w:rPr>
          <w:sz w:val="24"/>
          <w:szCs w:val="24"/>
          <w:rtl w:val="0"/>
          <w:lang w:val="en-US"/>
        </w:rPr>
        <w:t xml:space="preserve"> demands submission of USA diplomatic, financial and military assets to UN/NGO control in the name of helping the helpless.  Nation states surrender their sovereignty when forced to it by defeat in war, not willingly for an alleged </w:t>
      </w:r>
      <w:r>
        <w:rPr>
          <w:i w:val="1"/>
          <w:iCs w:val="1"/>
          <w:sz w:val="24"/>
          <w:szCs w:val="24"/>
          <w:rtl w:val="0"/>
          <w:lang w:val="en-US"/>
        </w:rPr>
        <w:t>greater good</w:t>
      </w:r>
      <w:r>
        <w:rPr>
          <w:sz w:val="24"/>
          <w:szCs w:val="24"/>
          <w:rtl w:val="0"/>
          <w:lang w:val="en-US"/>
        </w:rPr>
        <w:t xml:space="preserve"> or when virtue-shamed by </w:t>
      </w:r>
      <w:r>
        <w:rPr>
          <w:i w:val="1"/>
          <w:iCs w:val="1"/>
          <w:sz w:val="24"/>
          <w:szCs w:val="24"/>
          <w:rtl w:val="0"/>
          <w:lang w:val="en-US"/>
        </w:rPr>
        <w:t>weaponized empathy</w:t>
      </w:r>
      <w:r>
        <w:rPr>
          <w:sz w:val="24"/>
          <w:szCs w:val="24"/>
          <w:rtl w:val="0"/>
          <w:lang w:val="en-US"/>
        </w:rPr>
        <w:t>.</w:t>
      </w:r>
    </w:p>
    <w:p>
      <w:pPr>
        <w:pStyle w:val="Free Form"/>
        <w:rPr>
          <w:sz w:val="24"/>
          <w:szCs w:val="24"/>
        </w:rPr>
      </w:pPr>
    </w:p>
    <w:p>
      <w:pPr>
        <w:pStyle w:val="Free Form"/>
        <w:rPr>
          <w:sz w:val="24"/>
          <w:szCs w:val="24"/>
        </w:rPr>
      </w:pPr>
      <w:r>
        <w:rPr>
          <w:sz w:val="24"/>
          <w:szCs w:val="24"/>
          <w:rtl w:val="0"/>
          <w:lang w:val="en-US"/>
        </w:rPr>
        <w:t>Third, R2P demands commitment by mainly USA, but also other wealthy nations, to permanent deployment of assets to UN/NGO-designated R2P projects.  R2P is conflict suppression, not conflict resolution.  Asset deployment for R2P has no end in sight, no achievement possible other than limitless expenditure of protector nations</w:t>
      </w:r>
      <w:r>
        <w:rPr>
          <w:sz w:val="24"/>
          <w:szCs w:val="24"/>
          <w:rtl w:val="0"/>
          <w:lang w:val="en-US"/>
        </w:rPr>
        <w:t xml:space="preserve">’ </w:t>
      </w:r>
      <w:r>
        <w:rPr>
          <w:sz w:val="24"/>
          <w:szCs w:val="24"/>
          <w:rtl w:val="0"/>
          <w:lang w:val="en-US"/>
        </w:rPr>
        <w:t>assets, a fact illustrated by the history of R2P projects and the USA</w:t>
      </w:r>
      <w:r>
        <w:rPr>
          <w:sz w:val="24"/>
          <w:szCs w:val="24"/>
          <w:rtl w:val="0"/>
          <w:lang w:val="en-US"/>
        </w:rPr>
        <w:t>’</w:t>
      </w:r>
      <w:r>
        <w:rPr>
          <w:sz w:val="24"/>
          <w:szCs w:val="24"/>
          <w:rtl w:val="0"/>
          <w:lang w:val="en-US"/>
        </w:rPr>
        <w:t>s current deployed asset positioning.</w:t>
      </w:r>
    </w:p>
    <w:p>
      <w:pPr>
        <w:pStyle w:val="Free Form"/>
        <w:rPr>
          <w:sz w:val="24"/>
          <w:szCs w:val="24"/>
        </w:rPr>
      </w:pPr>
    </w:p>
    <w:p>
      <w:pPr>
        <w:pStyle w:val="Free Form"/>
        <w:rPr>
          <w:sz w:val="24"/>
          <w:szCs w:val="24"/>
        </w:rPr>
      </w:pPr>
      <w:r>
        <w:rPr>
          <w:sz w:val="24"/>
          <w:szCs w:val="24"/>
          <w:rtl w:val="0"/>
          <w:lang w:val="en-US"/>
        </w:rPr>
        <w:t xml:space="preserve">Fourth, </w:t>
      </w:r>
      <w:r>
        <w:rPr>
          <w:sz w:val="24"/>
          <w:szCs w:val="24"/>
          <w:rtl w:val="0"/>
          <w:lang w:val="da-DK"/>
        </w:rPr>
        <w:t>R2P</w:t>
      </w:r>
      <w:r>
        <w:rPr>
          <w:sz w:val="24"/>
          <w:szCs w:val="24"/>
          <w:rtl w:val="0"/>
          <w:lang w:val="en-US"/>
        </w:rPr>
        <w:t xml:space="preserve"> is an effort to bind the USA to a NATO-Article-5-type obligation to protect every UN/NGO-favored party on the planet.  It is a corridor down which to enforce the UN/NGO aspiration for </w:t>
      </w:r>
      <w:r>
        <w:rPr>
          <w:rStyle w:val="Hyperlink.0"/>
          <w:sz w:val="24"/>
          <w:szCs w:val="24"/>
        </w:rPr>
        <w:fldChar w:fldCharType="begin" w:fldLock="0"/>
      </w:r>
      <w:r>
        <w:rPr>
          <w:rStyle w:val="Hyperlink.0"/>
          <w:sz w:val="24"/>
          <w:szCs w:val="24"/>
        </w:rPr>
        <w:instrText xml:space="preserve"> HYPERLINK "https://www.stimson.org/sites/default/files/file-attachments/Commission_on_Global_Security_Justice%20_Governance_0.pdf"</w:instrText>
      </w:r>
      <w:r>
        <w:rPr>
          <w:rStyle w:val="Hyperlink.0"/>
          <w:sz w:val="24"/>
          <w:szCs w:val="24"/>
        </w:rPr>
        <w:fldChar w:fldCharType="separate" w:fldLock="0"/>
      </w:r>
      <w:r>
        <w:rPr>
          <w:rStyle w:val="Hyperlink.0"/>
          <w:sz w:val="24"/>
          <w:szCs w:val="24"/>
          <w:rtl w:val="0"/>
          <w:lang w:val="en-US"/>
        </w:rPr>
        <w:t>Global Governance</w:t>
      </w:r>
      <w:r>
        <w:rPr>
          <w:sz w:val="24"/>
          <w:szCs w:val="24"/>
        </w:rPr>
        <w:fldChar w:fldCharType="end" w:fldLock="0"/>
      </w:r>
      <w:r>
        <w:rPr>
          <w:sz w:val="24"/>
          <w:szCs w:val="24"/>
          <w:rtl w:val="0"/>
          <w:lang w:val="en-US"/>
        </w:rPr>
        <w:t xml:space="preserve"> (and </w:t>
      </w:r>
      <w:r>
        <w:rPr>
          <w:rStyle w:val="Hyperlink.0"/>
          <w:sz w:val="24"/>
          <w:szCs w:val="24"/>
        </w:rPr>
        <w:fldChar w:fldCharType="begin" w:fldLock="0"/>
      </w:r>
      <w:r>
        <w:rPr>
          <w:rStyle w:val="Hyperlink.0"/>
          <w:sz w:val="24"/>
          <w:szCs w:val="24"/>
        </w:rPr>
        <w:instrText xml:space="preserve"> HYPERLINK "http://www.un.org/en/development/desa/policy/untaskteam_undf/thinkpieces/24_thinkpiece_global_governance.pdf"</w:instrText>
      </w:r>
      <w:r>
        <w:rPr>
          <w:rStyle w:val="Hyperlink.0"/>
          <w:sz w:val="24"/>
          <w:szCs w:val="24"/>
        </w:rPr>
        <w:fldChar w:fldCharType="separate" w:fldLock="0"/>
      </w:r>
      <w:r>
        <w:rPr>
          <w:rStyle w:val="Hyperlink.0"/>
          <w:sz w:val="24"/>
          <w:szCs w:val="24"/>
          <w:rtl w:val="0"/>
          <w:lang w:val="en-US"/>
        </w:rPr>
        <w:t>here</w:t>
      </w:r>
      <w:r>
        <w:rPr>
          <w:sz w:val="24"/>
          <w:szCs w:val="24"/>
        </w:rPr>
        <w:fldChar w:fldCharType="end" w:fldLock="0"/>
      </w:r>
      <w:r>
        <w:rPr>
          <w:sz w:val="24"/>
          <w:szCs w:val="24"/>
          <w:rtl w:val="0"/>
          <w:lang w:val="en-US"/>
        </w:rPr>
        <w:t>) as replacement for national sovereignties and especially USA national sovereignty.</w:t>
      </w:r>
    </w:p>
    <w:p>
      <w:pPr>
        <w:pStyle w:val="Free Form"/>
        <w:rPr>
          <w:sz w:val="24"/>
          <w:szCs w:val="24"/>
        </w:rPr>
      </w:pPr>
    </w:p>
    <w:p>
      <w:pPr>
        <w:pStyle w:val="Free Form"/>
        <w:rPr>
          <w:sz w:val="24"/>
          <w:szCs w:val="24"/>
        </w:rPr>
      </w:pPr>
      <w:r>
        <w:rPr>
          <w:sz w:val="24"/>
          <w:szCs w:val="24"/>
          <w:rtl w:val="0"/>
          <w:lang w:val="en-US"/>
        </w:rPr>
        <w:t xml:space="preserve">Fifth, the inner goal of </w:t>
      </w:r>
      <w:r>
        <w:rPr>
          <w:i w:val="1"/>
          <w:iCs w:val="1"/>
          <w:sz w:val="24"/>
          <w:szCs w:val="24"/>
          <w:rtl w:val="0"/>
          <w:lang w:val="en-US"/>
        </w:rPr>
        <w:t>R2P</w:t>
      </w:r>
      <w:r>
        <w:rPr>
          <w:sz w:val="24"/>
          <w:szCs w:val="24"/>
          <w:rtl w:val="0"/>
          <w:lang w:val="en-US"/>
        </w:rPr>
        <w:t xml:space="preserve"> is to commandeer national assets, especially those belonging to the USA, for private purposes.  R2P is about wealth transfer to intending and invisible tyrants at NGOs.</w:t>
      </w:r>
    </w:p>
    <w:p>
      <w:pPr>
        <w:pStyle w:val="Free Form"/>
        <w:rPr>
          <w:sz w:val="24"/>
          <w:szCs w:val="24"/>
        </w:rPr>
      </w:pPr>
    </w:p>
    <w:p>
      <w:pPr>
        <w:pStyle w:val="Free Form"/>
        <w:rPr>
          <w:sz w:val="24"/>
          <w:szCs w:val="24"/>
        </w:rPr>
      </w:pPr>
      <w:r>
        <w:rPr>
          <w:sz w:val="24"/>
          <w:szCs w:val="24"/>
          <w:rtl w:val="0"/>
          <w:lang w:val="en-US"/>
        </w:rPr>
        <w:t>The USA has two responsibilities:</w:t>
      </w:r>
    </w:p>
    <w:p>
      <w:pPr>
        <w:pStyle w:val="Free Form"/>
        <w:rPr>
          <w:sz w:val="24"/>
          <w:szCs w:val="24"/>
        </w:rPr>
      </w:pPr>
    </w:p>
    <w:p>
      <w:pPr>
        <w:pStyle w:val="Free Form"/>
        <w:numPr>
          <w:ilvl w:val="0"/>
          <w:numId w:val="12"/>
        </w:numPr>
        <w:rPr>
          <w:sz w:val="24"/>
          <w:szCs w:val="24"/>
          <w:lang w:val="en-US"/>
        </w:rPr>
      </w:pPr>
      <w:r>
        <w:rPr>
          <w:sz w:val="24"/>
          <w:szCs w:val="24"/>
          <w:rtl w:val="0"/>
          <w:lang w:val="en-US"/>
        </w:rPr>
        <w:t>Self-preservation;</w:t>
      </w:r>
    </w:p>
    <w:p>
      <w:pPr>
        <w:pStyle w:val="Free Form"/>
        <w:numPr>
          <w:ilvl w:val="0"/>
          <w:numId w:val="1"/>
        </w:numPr>
        <w:rPr>
          <w:sz w:val="24"/>
          <w:szCs w:val="24"/>
          <w:lang w:val="en-US"/>
        </w:rPr>
      </w:pPr>
      <w:r>
        <w:rPr>
          <w:sz w:val="24"/>
          <w:szCs w:val="24"/>
          <w:rtl w:val="0"/>
          <w:lang w:val="en-US"/>
        </w:rPr>
        <w:t>Fulfilling commitments made in duly ratified treaties so long as the other party or parties are fulfilling theirs.</w:t>
      </w:r>
    </w:p>
    <w:p>
      <w:pPr>
        <w:pStyle w:val="Free Form"/>
        <w:rPr>
          <w:sz w:val="24"/>
          <w:szCs w:val="24"/>
        </w:rPr>
      </w:pPr>
    </w:p>
    <w:p>
      <w:pPr>
        <w:pStyle w:val="Free Form"/>
        <w:rPr>
          <w:sz w:val="24"/>
          <w:szCs w:val="24"/>
        </w:rPr>
      </w:pPr>
      <w:r>
        <w:rPr>
          <w:sz w:val="24"/>
          <w:szCs w:val="24"/>
          <w:rtl w:val="0"/>
          <w:lang w:val="en-US"/>
        </w:rPr>
        <w:t>The USA fights ISIL and the Salafi Jihad generally because they have attacked us and proclaim, believably, that they will attack us again.  There is no other reason to fight ISIL and the Salafi Jihad that that one.  There needs be no more.</w:t>
      </w:r>
    </w:p>
    <w:p>
      <w:pPr>
        <w:pStyle w:val="Free Form"/>
        <w:rPr>
          <w:sz w:val="24"/>
          <w:szCs w:val="24"/>
        </w:rPr>
      </w:pPr>
    </w:p>
    <w:p>
      <w:pPr>
        <w:pStyle w:val="Free Form"/>
        <w:rPr>
          <w:sz w:val="24"/>
          <w:szCs w:val="24"/>
        </w:rPr>
      </w:pPr>
      <w:r>
        <w:rPr>
          <w:sz w:val="24"/>
          <w:szCs w:val="24"/>
          <w:rtl w:val="0"/>
          <w:lang w:val="en-US"/>
        </w:rPr>
        <w:t>The theological component in the announcement of strategic war to annihilate ISIL and Salafi Jihad generally is integral with the USA</w:t>
      </w:r>
      <w:r>
        <w:rPr>
          <w:sz w:val="24"/>
          <w:szCs w:val="24"/>
          <w:rtl w:val="0"/>
          <w:lang w:val="en-US"/>
        </w:rPr>
        <w:t>’</w:t>
      </w:r>
      <w:r>
        <w:rPr>
          <w:sz w:val="24"/>
          <w:szCs w:val="24"/>
          <w:rtl w:val="0"/>
          <w:lang w:val="en-US"/>
        </w:rPr>
        <w:t>s responsibility to self-preserve.  It is not a responsibility or part of a responsibility to protect other groups, nations, NGOs, whatever.  The justification for war to annihilate ISIL and Salafi Jihad altogether that we propose here is as stated here.</w:t>
      </w:r>
    </w:p>
    <w:p>
      <w:pPr>
        <w:pStyle w:val="Free Form"/>
        <w:rPr>
          <w:sz w:val="24"/>
          <w:szCs w:val="24"/>
        </w:rPr>
      </w:pPr>
    </w:p>
    <w:p>
      <w:pPr>
        <w:pStyle w:val="Free Form"/>
      </w:pPr>
      <w:r>
        <w:rPr>
          <w:i w:val="1"/>
          <w:iCs w:val="1"/>
          <w:sz w:val="24"/>
          <w:szCs w:val="24"/>
          <w:rtl w:val="0"/>
          <w:lang w:val="en-US"/>
        </w:rPr>
        <w:t>Responsibility to Protect</w:t>
      </w:r>
      <w:r>
        <w:rPr>
          <w:sz w:val="24"/>
          <w:szCs w:val="24"/>
          <w:rtl w:val="0"/>
        </w:rPr>
        <w:t xml:space="preserve"> </w:t>
      </w:r>
      <w:r>
        <w:rPr>
          <w:sz w:val="24"/>
          <w:szCs w:val="24"/>
          <w:rtl w:val="0"/>
          <w:lang w:val="en-US"/>
        </w:rPr>
        <w:t>contravenes</w:t>
      </w:r>
      <w:r>
        <w:rPr>
          <w:sz w:val="24"/>
          <w:szCs w:val="24"/>
          <w:rtl w:val="0"/>
        </w:rPr>
        <w:t xml:space="preserve"> </w:t>
      </w:r>
      <w:r>
        <w:rPr>
          <w:sz w:val="24"/>
          <w:szCs w:val="24"/>
          <w:rtl w:val="0"/>
          <w:lang w:val="en-US"/>
        </w:rPr>
        <w:t xml:space="preserve">Reason and reason.  It is </w:t>
      </w:r>
      <w:r>
        <w:rPr>
          <w:i w:val="1"/>
          <w:iCs w:val="1"/>
          <w:sz w:val="24"/>
          <w:szCs w:val="24"/>
          <w:rtl w:val="0"/>
          <w:lang w:val="en-US"/>
        </w:rPr>
        <w:t>invita minerva</w:t>
      </w:r>
      <w:r>
        <w:rPr>
          <w:sz w:val="24"/>
          <w:szCs w:val="24"/>
          <w:rtl w:val="0"/>
          <w:lang w:val="en-US"/>
        </w:rPr>
        <w:t>, against the life of the mind.  This means it contravenes USA grand national strategic and tactical goal and interest</w:t>
      </w:r>
      <w:r>
        <w:rPr>
          <w:sz w:val="24"/>
          <w:szCs w:val="24"/>
          <w:rtl w:val="0"/>
        </w:rPr>
        <w:t>.</w:t>
      </w:r>
      <w:r>
        <w:rPr>
          <w:sz w:val="24"/>
          <w:szCs w:val="24"/>
        </w:rPr>
        <mc:AlternateContent>
          <mc:Choice Requires="wps">
            <w:drawing>
              <wp:anchor distT="152400" distB="152400" distL="152400" distR="152400" simplePos="0" relativeHeight="251678720" behindDoc="0" locked="0" layoutInCell="1" allowOverlap="1">
                <wp:simplePos x="0" y="0"/>
                <wp:positionH relativeFrom="margin">
                  <wp:posOffset>830423</wp:posOffset>
                </wp:positionH>
                <wp:positionV relativeFrom="line">
                  <wp:posOffset>269214</wp:posOffset>
                </wp:positionV>
                <wp:extent cx="4270053" cy="772245"/>
                <wp:effectExtent l="0" t="0" r="0" b="0"/>
                <wp:wrapTopAndBottom distT="152400" distB="152400"/>
                <wp:docPr id="1073741844" name="officeArt object"/>
                <wp:cNvGraphicFramePr/>
                <a:graphic xmlns:a="http://schemas.openxmlformats.org/drawingml/2006/main">
                  <a:graphicData uri="http://schemas.microsoft.com/office/word/2010/wordprocessingShape">
                    <wps:wsp>
                      <wps:cNvSpPr txBox="1"/>
                      <wps:spPr>
                        <a:xfrm>
                          <a:off x="0" y="0"/>
                          <a:ext cx="4270053" cy="772245"/>
                        </a:xfrm>
                        <a:prstGeom prst="rect">
                          <a:avLst/>
                        </a:prstGeom>
                        <a:solidFill>
                          <a:srgbClr val="FF85FF"/>
                        </a:solidFill>
                        <a:ln w="12700" cap="flat">
                          <a:noFill/>
                          <a:miter lim="400000"/>
                        </a:ln>
                        <a:effectLst/>
                      </wps:spPr>
                      <wps:txbx>
                        <w:txbxContent>
                          <w:p>
                            <w:pPr>
                              <w:pStyle w:val="Free Form"/>
                            </w:pPr>
                            <w:r>
                              <w:rPr>
                                <w:color w:val="521b92"/>
                                <w:sz w:val="20"/>
                                <w:szCs w:val="20"/>
                                <w:rtl w:val="0"/>
                                <w:lang w:val="en-US"/>
                              </w:rPr>
                              <w:t>Jihadis are born faster than they can be killed.  Jihad grows heads faster than they can be lopped off.  Kinetics and decapitation merely wastes time, money and energy.  Jihad itself must be poisoned at the root.</w:t>
                            </w:r>
                          </w:p>
                        </w:txbxContent>
                      </wps:txbx>
                      <wps:bodyPr wrap="square" lIns="50800" tIns="50800" rIns="50800" bIns="50800" numCol="1" anchor="ctr">
                        <a:noAutofit/>
                      </wps:bodyPr>
                    </wps:wsp>
                  </a:graphicData>
                </a:graphic>
              </wp:anchor>
            </w:drawing>
          </mc:Choice>
          <mc:Fallback>
            <w:pict>
              <v:shape id="_x0000_s1045" type="#_x0000_t202" style="visibility:visible;position:absolute;margin-left:65.4pt;margin-top:21.2pt;width:336.2pt;height:60.8pt;z-index:251678720;mso-position-horizontal:absolute;mso-position-horizontal-relative:margin;mso-position-vertical:absolute;mso-position-vertical-relative:line;mso-wrap-distance-left:12.0pt;mso-wrap-distance-top:12.0pt;mso-wrap-distance-right:12.0pt;mso-wrap-distance-bottom:12.0pt;">
                <v:fill color="#FF85FF"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pPr>
                      <w:r>
                        <w:rPr>
                          <w:color w:val="521b92"/>
                          <w:sz w:val="20"/>
                          <w:szCs w:val="20"/>
                          <w:rtl w:val="0"/>
                          <w:lang w:val="en-US"/>
                        </w:rPr>
                        <w:t>Jihadis are born faster than they can be killed.  Jihad grows heads faster than they can be lopped off.  Kinetics and decapitation merely wastes time, money and energy.  Jihad itself must be poisoned at the root.</w:t>
                      </w:r>
                    </w:p>
                  </w:txbxContent>
                </v:textbox>
                <w10:wrap type="topAndBottom" side="bothSides" anchorx="margin"/>
              </v:shape>
            </w:pict>
          </mc:Fallback>
        </mc:AlternateConten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da-DK"/>
        </w:rPr>
        <w:t>Appendix</w:t>
      </w:r>
      <w:r>
        <w:rPr>
          <w:b w:val="1"/>
          <w:bCs w:val="1"/>
          <w:rtl w:val="0"/>
          <w:lang w:val="en-US"/>
        </w:rPr>
        <w:t xml:space="preserve"> IV</w:t>
      </w:r>
    </w:p>
    <w:p>
      <w:pPr>
        <w:pStyle w:val="Free Form"/>
        <w:jc w:val="center"/>
        <w:rPr>
          <w:b w:val="1"/>
          <w:bCs w:val="1"/>
        </w:rPr>
      </w:pPr>
      <w:r>
        <w:rPr>
          <w:b w:val="1"/>
          <w:bCs w:val="1"/>
          <w:rtl w:val="0"/>
          <w:lang w:val="en-US"/>
        </w:rPr>
        <w:t>Paucity Of An NCO Corps</w:t>
      </w:r>
    </w:p>
    <w:p>
      <w:pPr>
        <w:pStyle w:val="Free Form"/>
        <w:jc w:val="left"/>
        <w:rPr>
          <w:sz w:val="24"/>
          <w:szCs w:val="24"/>
        </w:rPr>
      </w:pPr>
    </w:p>
    <w:p>
      <w:pPr>
        <w:pStyle w:val="Free Form"/>
        <w:rPr>
          <w:sz w:val="24"/>
          <w:szCs w:val="24"/>
        </w:rPr>
      </w:pPr>
      <w:r>
        <w:rPr>
          <w:sz w:val="24"/>
          <w:szCs w:val="24"/>
          <w:rtl w:val="0"/>
          <w:lang w:val="fr-FR"/>
        </w:rPr>
        <w:t xml:space="preserve">A Nation </w:t>
      </w:r>
      <w:r>
        <w:rPr>
          <w:sz w:val="24"/>
          <w:szCs w:val="24"/>
          <w:rtl w:val="0"/>
          <w:lang w:val="en-US"/>
        </w:rPr>
        <w:t xml:space="preserve">builds up </w:t>
      </w:r>
      <w:r>
        <w:rPr>
          <w:sz w:val="24"/>
          <w:szCs w:val="24"/>
          <w:rtl w:val="0"/>
          <w:lang w:val="en-US"/>
        </w:rPr>
        <w:t>around Her</w:t>
      </w:r>
      <w:r>
        <w:rPr>
          <w:sz w:val="24"/>
          <w:szCs w:val="24"/>
          <w:rtl w:val="0"/>
        </w:rPr>
        <w:t> </w:t>
      </w:r>
      <w:r>
        <w:rPr>
          <w:sz w:val="24"/>
          <w:szCs w:val="24"/>
          <w:rtl w:val="0"/>
          <w:lang w:val="en-US"/>
        </w:rPr>
        <w:t xml:space="preserve">successful </w:t>
      </w:r>
      <w:r>
        <w:rPr>
          <w:sz w:val="24"/>
          <w:szCs w:val="24"/>
          <w:rtl w:val="0"/>
          <w:lang w:val="en-US"/>
        </w:rPr>
        <w:t xml:space="preserve">Army, or in the modern world, Her </w:t>
      </w:r>
      <w:r>
        <w:rPr>
          <w:sz w:val="24"/>
          <w:szCs w:val="24"/>
          <w:rtl w:val="0"/>
          <w:lang w:val="en-US"/>
        </w:rPr>
        <w:t xml:space="preserve">successful </w:t>
      </w:r>
      <w:r>
        <w:rPr>
          <w:sz w:val="24"/>
          <w:szCs w:val="24"/>
          <w:rtl w:val="0"/>
        </w:rPr>
        <w:t xml:space="preserve">Armed Forces. </w:t>
      </w:r>
      <w:r>
        <w:rPr>
          <w:sz w:val="24"/>
          <w:szCs w:val="24"/>
          <w:rtl w:val="0"/>
        </w:rPr>
        <w:t> </w:t>
      </w:r>
      <w:r>
        <w:rPr>
          <w:sz w:val="24"/>
          <w:szCs w:val="24"/>
          <w:rtl w:val="0"/>
          <w:lang w:val="en-US"/>
        </w:rPr>
        <w:t xml:space="preserve">If </w:t>
      </w:r>
      <w:r>
        <w:rPr>
          <w:sz w:val="24"/>
          <w:szCs w:val="24"/>
          <w:rtl w:val="0"/>
          <w:lang w:val="en-US"/>
        </w:rPr>
        <w:t xml:space="preserve">Her </w:t>
      </w:r>
      <w:r>
        <w:rPr>
          <w:sz w:val="24"/>
          <w:szCs w:val="24"/>
          <w:rtl w:val="0"/>
        </w:rPr>
        <w:t>Army</w:t>
      </w:r>
      <w:r>
        <w:rPr>
          <w:sz w:val="24"/>
          <w:szCs w:val="24"/>
          <w:rtl w:val="0"/>
          <w:lang w:val="en-US"/>
        </w:rPr>
        <w:t xml:space="preserve"> is not successful</w:t>
      </w:r>
      <w:r>
        <w:rPr>
          <w:sz w:val="24"/>
          <w:szCs w:val="24"/>
          <w:rtl w:val="0"/>
        </w:rPr>
        <w:t xml:space="preserve">, </w:t>
      </w:r>
      <w:r>
        <w:rPr>
          <w:sz w:val="24"/>
          <w:szCs w:val="24"/>
          <w:rtl w:val="0"/>
          <w:lang w:val="en-US"/>
        </w:rPr>
        <w:t>a Nation either is not independent or ceases to exist</w:t>
      </w:r>
      <w:r>
        <w:rPr>
          <w:sz w:val="24"/>
          <w:szCs w:val="24"/>
          <w:rtl w:val="0"/>
        </w:rPr>
        <w:t xml:space="preserve">. </w:t>
      </w:r>
      <w:r>
        <w:rPr>
          <w:sz w:val="24"/>
          <w:szCs w:val="24"/>
          <w:rtl w:val="0"/>
        </w:rPr>
        <w:t> </w:t>
      </w:r>
      <w:r>
        <w:rPr>
          <w:sz w:val="24"/>
          <w:szCs w:val="24"/>
          <w:rtl w:val="0"/>
          <w:lang w:val="en-US"/>
        </w:rPr>
        <w:t>As goes Her</w:t>
      </w:r>
      <w:r>
        <w:rPr>
          <w:sz w:val="24"/>
          <w:szCs w:val="24"/>
          <w:rtl w:val="0"/>
        </w:rPr>
        <w:t> </w:t>
      </w:r>
      <w:r>
        <w:rPr>
          <w:sz w:val="24"/>
          <w:szCs w:val="24"/>
          <w:rtl w:val="0"/>
          <w:lang w:val="en-US"/>
        </w:rPr>
        <w:t xml:space="preserve">Army, so goes the Nation built around </w:t>
      </w:r>
      <w:r>
        <w:rPr>
          <w:sz w:val="24"/>
          <w:szCs w:val="24"/>
          <w:rtl w:val="0"/>
          <w:lang w:val="en-US"/>
        </w:rPr>
        <w:t>Her Army</w:t>
      </w:r>
      <w:r>
        <w:rPr>
          <w:sz w:val="24"/>
          <w:szCs w:val="24"/>
          <w:rtl w:val="0"/>
        </w:rPr>
        <w:t xml:space="preserve">. </w:t>
      </w:r>
      <w:r>
        <w:rPr>
          <w:sz w:val="24"/>
          <w:szCs w:val="24"/>
          <w:rtl w:val="0"/>
        </w:rPr>
        <w:t> </w:t>
      </w:r>
      <w:r>
        <w:rPr>
          <w:sz w:val="24"/>
          <w:szCs w:val="24"/>
          <w:rtl w:val="0"/>
          <w:lang w:val="en-US"/>
        </w:rPr>
        <w:t>It</w:t>
      </w:r>
      <w:r>
        <w:rPr>
          <w:sz w:val="24"/>
          <w:szCs w:val="24"/>
          <w:rtl w:val="0"/>
          <w:lang w:val="en-US"/>
        </w:rPr>
        <w:t xml:space="preserve"> is</w:t>
      </w:r>
      <w:r>
        <w:rPr>
          <w:sz w:val="24"/>
          <w:szCs w:val="24"/>
          <w:rtl w:val="0"/>
          <w:lang w:val="en-US"/>
        </w:rPr>
        <w:t xml:space="preserve"> that simple. </w:t>
      </w:r>
      <w:r>
        <w:rPr>
          <w:sz w:val="24"/>
          <w:szCs w:val="24"/>
          <w:rtl w:val="0"/>
        </w:rPr>
        <w:t> </w:t>
      </w:r>
      <w:r>
        <w:rPr>
          <w:sz w:val="24"/>
          <w:szCs w:val="24"/>
          <w:rtl w:val="0"/>
          <w:lang w:val="da-DK"/>
        </w:rPr>
        <w:t xml:space="preserve">Her </w:t>
      </w:r>
      <w:r>
        <w:rPr>
          <w:sz w:val="24"/>
          <w:szCs w:val="24"/>
          <w:rtl w:val="0"/>
          <w:lang w:val="en-US"/>
        </w:rPr>
        <w:t>victorious Armed Forces</w:t>
      </w:r>
      <w:r>
        <w:rPr>
          <w:sz w:val="24"/>
          <w:szCs w:val="24"/>
          <w:rtl w:val="0"/>
        </w:rPr>
        <w:t xml:space="preserve"> </w:t>
      </w:r>
      <w:r>
        <w:rPr>
          <w:sz w:val="24"/>
          <w:szCs w:val="24"/>
          <w:rtl w:val="0"/>
          <w:lang w:val="en-US"/>
        </w:rPr>
        <w:t>are</w:t>
      </w:r>
      <w:r>
        <w:rPr>
          <w:sz w:val="24"/>
          <w:szCs w:val="24"/>
          <w:rtl w:val="0"/>
          <w:lang w:val="en-US"/>
        </w:rPr>
        <w:t xml:space="preserve"> the basis and core of a </w:t>
      </w:r>
      <w:r>
        <w:rPr>
          <w:sz w:val="24"/>
          <w:szCs w:val="24"/>
          <w:rtl w:val="0"/>
          <w:lang w:val="en-US"/>
        </w:rPr>
        <w:t xml:space="preserve">successful </w:t>
      </w:r>
      <w:r>
        <w:rPr>
          <w:sz w:val="24"/>
          <w:szCs w:val="24"/>
          <w:rtl w:val="0"/>
        </w:rPr>
        <w:t>Nation.</w:t>
      </w:r>
    </w:p>
    <w:p>
      <w:pPr>
        <w:pStyle w:val="Free Form"/>
        <w:rPr>
          <w:sz w:val="24"/>
          <w:szCs w:val="24"/>
        </w:rPr>
      </w:pPr>
    </w:p>
    <w:p>
      <w:pPr>
        <w:pStyle w:val="Free Form"/>
        <w:rPr>
          <w:sz w:val="24"/>
          <w:szCs w:val="24"/>
        </w:rPr>
      </w:pPr>
      <w:r>
        <w:rPr>
          <w:sz w:val="24"/>
          <w:szCs w:val="24"/>
          <w:rtl w:val="0"/>
          <w:lang w:val="en-US"/>
        </w:rPr>
        <w:t xml:space="preserve">The war-fighting component of statecraft </w:t>
      </w:r>
      <w:r>
        <w:rPr>
          <w:sz w:val="24"/>
          <w:szCs w:val="24"/>
          <w:rtl w:val="0"/>
          <w:lang w:val="en-US"/>
        </w:rPr>
        <w:t xml:space="preserve">— </w:t>
      </w:r>
      <w:r>
        <w:rPr>
          <w:sz w:val="24"/>
          <w:szCs w:val="24"/>
          <w:rtl w:val="0"/>
          <w:lang w:val="en-US"/>
        </w:rPr>
        <w:t xml:space="preserve">diplomacy, finance, war-fighting </w:t>
      </w:r>
      <w:r>
        <w:rPr>
          <w:sz w:val="24"/>
          <w:szCs w:val="24"/>
          <w:rtl w:val="0"/>
          <w:lang w:val="en-US"/>
        </w:rPr>
        <w:t xml:space="preserve">— </w:t>
      </w:r>
      <w:r>
        <w:rPr>
          <w:sz w:val="24"/>
          <w:szCs w:val="24"/>
          <w:rtl w:val="0"/>
          <w:lang w:val="en-US"/>
        </w:rPr>
        <w:t>is the last line of defense of a nation</w:t>
      </w:r>
      <w:r>
        <w:rPr>
          <w:sz w:val="24"/>
          <w:szCs w:val="24"/>
          <w:rtl w:val="0"/>
          <w:lang w:val="en-US"/>
        </w:rPr>
        <w:t>’</w:t>
      </w:r>
      <w:r>
        <w:rPr>
          <w:sz w:val="24"/>
          <w:szCs w:val="24"/>
          <w:rtl w:val="0"/>
          <w:lang w:val="en-US"/>
        </w:rPr>
        <w:t>s sovereignty and the first line of offense for obtaining it.</w:t>
      </w:r>
    </w:p>
    <w:p>
      <w:pPr>
        <w:pStyle w:val="Free Form"/>
        <w:rPr>
          <w:sz w:val="24"/>
          <w:szCs w:val="24"/>
        </w:rPr>
      </w:pPr>
    </w:p>
    <w:p>
      <w:pPr>
        <w:pStyle w:val="Free Form"/>
        <w:rPr>
          <w:sz w:val="24"/>
          <w:szCs w:val="24"/>
        </w:rPr>
      </w:pPr>
      <w:r>
        <w:rPr>
          <w:sz w:val="24"/>
          <w:szCs w:val="24"/>
          <w:rtl w:val="0"/>
          <w:lang w:val="en-US"/>
        </w:rPr>
        <w:t>The backbone of a nation</w:t>
      </w:r>
      <w:r>
        <w:rPr>
          <w:sz w:val="24"/>
          <w:szCs w:val="24"/>
          <w:rtl w:val="0"/>
          <w:lang w:val="en-US"/>
        </w:rPr>
        <w:t>’</w:t>
      </w:r>
      <w:r>
        <w:rPr>
          <w:sz w:val="24"/>
          <w:szCs w:val="24"/>
          <w:rtl w:val="0"/>
          <w:lang w:val="en-US"/>
        </w:rPr>
        <w:t xml:space="preserve">s Armed Forces is their NCO Corps.  You do not want to lose your NCO Corps.  Lose that and you lose your Armed Forces.  Lose your Armed Forces and you lose your sovereignty, and with that, your freedom, independence and nationhood.  The same truth governs the career of individuals: lose ability to defend yourself </w:t>
      </w:r>
      <w:r>
        <w:rPr>
          <w:sz w:val="24"/>
          <w:szCs w:val="24"/>
          <w:rtl w:val="0"/>
          <w:lang w:val="en-US"/>
        </w:rPr>
        <w:t xml:space="preserve">— </w:t>
      </w:r>
      <w:r>
        <w:rPr>
          <w:sz w:val="24"/>
          <w:szCs w:val="24"/>
          <w:rtl w:val="0"/>
          <w:lang w:val="en-US"/>
        </w:rPr>
        <w:t xml:space="preserve">to maintain your sovereign freedom </w:t>
      </w:r>
      <w:r>
        <w:rPr>
          <w:sz w:val="24"/>
          <w:szCs w:val="24"/>
          <w:rtl w:val="0"/>
          <w:lang w:val="en-US"/>
        </w:rPr>
        <w:t xml:space="preserve">— </w:t>
      </w:r>
      <w:r>
        <w:rPr>
          <w:sz w:val="24"/>
          <w:szCs w:val="24"/>
          <w:rtl w:val="0"/>
          <w:lang w:val="en-US"/>
        </w:rPr>
        <w:t>and you lose your personhood.  You are now a slave.</w:t>
      </w:r>
    </w:p>
    <w:p>
      <w:pPr>
        <w:pStyle w:val="Free Form"/>
        <w:rPr>
          <w:sz w:val="24"/>
          <w:szCs w:val="24"/>
        </w:rPr>
      </w:pPr>
    </w:p>
    <w:p>
      <w:pPr>
        <w:pStyle w:val="Free Form"/>
        <w:rPr>
          <w:sz w:val="24"/>
          <w:szCs w:val="24"/>
        </w:rPr>
      </w:pPr>
      <w:r>
        <w:rPr>
          <w:sz w:val="24"/>
          <w:szCs w:val="24"/>
          <w:rtl w:val="0"/>
          <w:lang w:val="en-US"/>
        </w:rPr>
        <w:t>ISIL and the Salafi Jihad lack an NCO Corps worthy of the name.  They also lack air cover and religious thinking worthy of the name.  Their best execution has occurred under former Saddam Officers and NCOs, whose ranks are thinned by decapitation strikes and the fortunes of war, and whose military assets are not full-spectrum, by their enemies</w:t>
      </w:r>
      <w:r>
        <w:rPr>
          <w:sz w:val="24"/>
          <w:szCs w:val="24"/>
          <w:rtl w:val="0"/>
          <w:lang w:val="en-US"/>
        </w:rPr>
        <w:t xml:space="preserve">’ </w:t>
      </w:r>
      <w:r>
        <w:rPr>
          <w:sz w:val="24"/>
          <w:szCs w:val="24"/>
          <w:rtl w:val="0"/>
          <w:lang w:val="en-US"/>
        </w:rPr>
        <w:t>standards, in any case.</w:t>
      </w:r>
    </w:p>
    <w:p>
      <w:pPr>
        <w:pStyle w:val="Free Form"/>
        <w:rPr>
          <w:sz w:val="24"/>
          <w:szCs w:val="24"/>
        </w:rPr>
      </w:pPr>
    </w:p>
    <w:p>
      <w:pPr>
        <w:pStyle w:val="Free Form"/>
        <w:rPr>
          <w:sz w:val="24"/>
          <w:szCs w:val="24"/>
        </w:rPr>
      </w:pPr>
      <w:r>
        <w:rPr>
          <w:sz w:val="24"/>
          <w:szCs w:val="24"/>
          <w:rtl w:val="0"/>
          <w:lang w:val="en-US"/>
        </w:rPr>
        <w:t>Wars are won by professional Armed Forces commanded by professional Officers who have cultivated professional NCO Corps.  The Revolutionary War that gave the United States of America sovereign freedom and independence proved that maxim, as has every war thronging man</w:t>
      </w:r>
      <w:r>
        <w:rPr>
          <w:sz w:val="24"/>
          <w:szCs w:val="24"/>
          <w:rtl w:val="0"/>
          <w:lang w:val="en-US"/>
        </w:rPr>
        <w:t>’</w:t>
      </w:r>
      <w:r>
        <w:rPr>
          <w:sz w:val="24"/>
          <w:szCs w:val="24"/>
          <w:rtl w:val="0"/>
          <w:lang w:val="en-US"/>
        </w:rPr>
        <w:t>s contending, evocative history.</w:t>
      </w:r>
    </w:p>
    <w:p>
      <w:pPr>
        <w:pStyle w:val="Free Form"/>
        <w:rPr>
          <w:sz w:val="24"/>
          <w:szCs w:val="24"/>
        </w:rPr>
      </w:pPr>
    </w:p>
    <w:p>
      <w:pPr>
        <w:pStyle w:val="Free Form"/>
        <w:rPr>
          <w:sz w:val="24"/>
          <w:szCs w:val="24"/>
        </w:rPr>
      </w:pPr>
      <w:r>
        <w:rPr>
          <w:sz w:val="24"/>
          <w:szCs w:val="24"/>
          <w:rtl w:val="0"/>
          <w:lang w:val="en-US"/>
        </w:rPr>
        <w:t>A retired NCO cadre in civilian life is a national treasure.  They know how to mobilize, on short notice, a fighting force from civilian volunteers or conscripts.</w:t>
      </w:r>
    </w:p>
    <w:p>
      <w:pPr>
        <w:pStyle w:val="Free Form"/>
        <w:rPr>
          <w:sz w:val="24"/>
          <w:szCs w:val="24"/>
        </w:rPr>
      </w:pPr>
    </w:p>
    <w:p>
      <w:pPr>
        <w:pStyle w:val="Free Form"/>
      </w:pPr>
      <w:r>
        <w:rPr>
          <w:sz w:val="24"/>
          <w:szCs w:val="24"/>
          <w:rtl w:val="0"/>
          <w:lang w:val="en-US"/>
        </w:rPr>
        <w:t>ISIL and the Salafi Jihad generally are doomed by the paucity of their NCO Corps, as well as other causes.  They must not be allowed time and experience to develop an NCO Corps, even though it is doubtful they could do given their religious thinking.  In addition to SOP decapitation strikes, commanders should pursue backbone and belly strikes.</w:t>
      </w:r>
      <w:r>
        <w:rPr>
          <w:sz w:val="24"/>
          <w:szCs w:val="24"/>
        </w:rPr>
        <mc:AlternateContent>
          <mc:Choice Requires="wps">
            <w:drawing>
              <wp:anchor distT="152400" distB="152400" distL="152400" distR="152400" simplePos="0" relativeHeight="251667456" behindDoc="0" locked="0" layoutInCell="1" allowOverlap="1">
                <wp:simplePos x="0" y="0"/>
                <wp:positionH relativeFrom="margin">
                  <wp:posOffset>889310</wp:posOffset>
                </wp:positionH>
                <wp:positionV relativeFrom="line">
                  <wp:posOffset>804391</wp:posOffset>
                </wp:positionV>
                <wp:extent cx="4164980" cy="1435671"/>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4164980" cy="1435671"/>
                        </a:xfrm>
                        <a:prstGeom prst="rect">
                          <a:avLst/>
                        </a:prstGeom>
                        <a:solidFill>
                          <a:srgbClr val="941100">
                            <a:alpha val="71000"/>
                          </a:srgbClr>
                        </a:solidFill>
                        <a:ln w="12700" cap="flat">
                          <a:solidFill>
                            <a:srgbClr val="53585F">
                              <a:alpha val="71000"/>
                            </a:srgbClr>
                          </a:solidFill>
                          <a:prstDash val="solid"/>
                          <a:miter lim="400000"/>
                        </a:ln>
                        <a:effectLst/>
                      </wps:spPr>
                      <wps:txbx>
                        <w:txbxContent>
                          <w:p>
                            <w:pPr>
                              <w:pStyle w:val="Free Form"/>
                              <w:jc w:val="center"/>
                              <w:rPr>
                                <w:rFonts w:ascii="Helvetica" w:cs="Helvetica" w:hAnsi="Helvetica" w:eastAsia="Helvetica"/>
                                <w:i w:val="1"/>
                                <w:iCs w:val="1"/>
                                <w:color w:val="fefb00"/>
                                <w:sz w:val="24"/>
                                <w:szCs w:val="24"/>
                              </w:rPr>
                            </w:pPr>
                            <w:r>
                              <w:rPr>
                                <w:rFonts w:ascii="Helvetica" w:hAnsi="Helvetica"/>
                                <w:i w:val="1"/>
                                <w:iCs w:val="1"/>
                                <w:color w:val="fefb00"/>
                                <w:sz w:val="24"/>
                                <w:szCs w:val="24"/>
                                <w:rtl w:val="0"/>
                                <w:lang w:val="en-US"/>
                              </w:rPr>
                              <w:t>To him who has, more will be given.</w:t>
                            </w:r>
                          </w:p>
                          <w:p>
                            <w:pPr>
                              <w:pStyle w:val="Free Form"/>
                              <w:jc w:val="center"/>
                              <w:rPr>
                                <w:rFonts w:ascii="Helvetica" w:cs="Helvetica" w:hAnsi="Helvetica" w:eastAsia="Helvetica"/>
                                <w:i w:val="1"/>
                                <w:iCs w:val="1"/>
                                <w:color w:val="fefb00"/>
                                <w:sz w:val="24"/>
                                <w:szCs w:val="24"/>
                              </w:rPr>
                            </w:pPr>
                            <w:r>
                              <w:rPr>
                                <w:rFonts w:ascii="Helvetica" w:hAnsi="Helvetica"/>
                                <w:i w:val="1"/>
                                <w:iCs w:val="1"/>
                                <w:color w:val="fefb00"/>
                                <w:sz w:val="24"/>
                                <w:szCs w:val="24"/>
                                <w:rtl w:val="0"/>
                                <w:lang w:val="en-US"/>
                              </w:rPr>
                              <w:t>To him who has not,</w:t>
                            </w:r>
                          </w:p>
                          <w:p>
                            <w:pPr>
                              <w:pStyle w:val="Free Form"/>
                              <w:jc w:val="center"/>
                              <w:rPr>
                                <w:rFonts w:ascii="Helvetica" w:cs="Helvetica" w:hAnsi="Helvetica" w:eastAsia="Helvetica"/>
                                <w:i w:val="1"/>
                                <w:iCs w:val="1"/>
                                <w:color w:val="fefb00"/>
                                <w:sz w:val="24"/>
                                <w:szCs w:val="24"/>
                              </w:rPr>
                            </w:pPr>
                            <w:r>
                              <w:rPr>
                                <w:rFonts w:ascii="Helvetica" w:hAnsi="Helvetica"/>
                                <w:i w:val="1"/>
                                <w:iCs w:val="1"/>
                                <w:color w:val="fefb00"/>
                                <w:sz w:val="24"/>
                                <w:szCs w:val="24"/>
                                <w:rtl w:val="0"/>
                                <w:lang w:val="en-US"/>
                              </w:rPr>
                              <w:t>even that which he has will be taken away.</w:t>
                            </w:r>
                          </w:p>
                          <w:p>
                            <w:pPr>
                              <w:pStyle w:val="Free Form"/>
                              <w:jc w:val="center"/>
                            </w:pPr>
                            <w:r>
                              <w:rPr>
                                <w:rFonts w:ascii="Helvetica Light" w:hAnsi="Helvetica Light" w:hint="default"/>
                                <w:color w:val="fefb00"/>
                                <w:sz w:val="24"/>
                                <w:szCs w:val="24"/>
                                <w:rtl w:val="0"/>
                                <w:lang w:val="en-US"/>
                              </w:rPr>
                              <w:t xml:space="preserve">— </w:t>
                            </w:r>
                            <w:r>
                              <w:rPr>
                                <w:rFonts w:ascii="Helvetica Light" w:hAnsi="Helvetica Light"/>
                                <w:color w:val="fefb00"/>
                                <w:sz w:val="24"/>
                                <w:szCs w:val="24"/>
                                <w:rtl w:val="0"/>
                                <w:lang w:val="en-US"/>
                              </w:rPr>
                              <w:t>Jesus the Christ</w:t>
                            </w:r>
                          </w:p>
                        </w:txbxContent>
                      </wps:txbx>
                      <wps:bodyPr wrap="square" lIns="50800" tIns="50800" rIns="50800" bIns="50800" numCol="1" anchor="ctr">
                        <a:noAutofit/>
                      </wps:bodyPr>
                    </wps:wsp>
                  </a:graphicData>
                </a:graphic>
              </wp:anchor>
            </w:drawing>
          </mc:Choice>
          <mc:Fallback>
            <w:pict>
              <v:rect id="_x0000_s1046" style="visibility:visible;position:absolute;margin-left:70.0pt;margin-top:63.3pt;width:328.0pt;height:113.0pt;z-index:251667456;mso-position-horizontal:absolute;mso-position-horizontal-relative:margin;mso-position-vertical:absolute;mso-position-vertical-relative:line;mso-wrap-distance-left:12.0pt;mso-wrap-distance-top:12.0pt;mso-wrap-distance-right:12.0pt;mso-wrap-distance-bottom:12.0pt;">
                <v:fill color="#941100" opacity="71.0%" type="solid"/>
                <v:stroke filltype="solid" color="#53585F" opacity="71.0%" weight="1.0pt" dashstyle="solid" endcap="flat" miterlimit="400.0%" joinstyle="miter" linestyle="single" startarrow="none" startarrowwidth="medium" startarrowlength="medium" endarrow="none" endarrowwidth="medium" endarrowlength="medium"/>
                <v:textbox>
                  <w:txbxContent>
                    <w:p>
                      <w:pPr>
                        <w:pStyle w:val="Free Form"/>
                        <w:jc w:val="center"/>
                        <w:rPr>
                          <w:rFonts w:ascii="Helvetica" w:cs="Helvetica" w:hAnsi="Helvetica" w:eastAsia="Helvetica"/>
                          <w:i w:val="1"/>
                          <w:iCs w:val="1"/>
                          <w:color w:val="fefb00"/>
                          <w:sz w:val="24"/>
                          <w:szCs w:val="24"/>
                        </w:rPr>
                      </w:pPr>
                      <w:r>
                        <w:rPr>
                          <w:rFonts w:ascii="Helvetica" w:hAnsi="Helvetica"/>
                          <w:i w:val="1"/>
                          <w:iCs w:val="1"/>
                          <w:color w:val="fefb00"/>
                          <w:sz w:val="24"/>
                          <w:szCs w:val="24"/>
                          <w:rtl w:val="0"/>
                          <w:lang w:val="en-US"/>
                        </w:rPr>
                        <w:t>To him who has, more will be given.</w:t>
                      </w:r>
                    </w:p>
                    <w:p>
                      <w:pPr>
                        <w:pStyle w:val="Free Form"/>
                        <w:jc w:val="center"/>
                        <w:rPr>
                          <w:rFonts w:ascii="Helvetica" w:cs="Helvetica" w:hAnsi="Helvetica" w:eastAsia="Helvetica"/>
                          <w:i w:val="1"/>
                          <w:iCs w:val="1"/>
                          <w:color w:val="fefb00"/>
                          <w:sz w:val="24"/>
                          <w:szCs w:val="24"/>
                        </w:rPr>
                      </w:pPr>
                      <w:r>
                        <w:rPr>
                          <w:rFonts w:ascii="Helvetica" w:hAnsi="Helvetica"/>
                          <w:i w:val="1"/>
                          <w:iCs w:val="1"/>
                          <w:color w:val="fefb00"/>
                          <w:sz w:val="24"/>
                          <w:szCs w:val="24"/>
                          <w:rtl w:val="0"/>
                          <w:lang w:val="en-US"/>
                        </w:rPr>
                        <w:t>To him who has not,</w:t>
                      </w:r>
                    </w:p>
                    <w:p>
                      <w:pPr>
                        <w:pStyle w:val="Free Form"/>
                        <w:jc w:val="center"/>
                        <w:rPr>
                          <w:rFonts w:ascii="Helvetica" w:cs="Helvetica" w:hAnsi="Helvetica" w:eastAsia="Helvetica"/>
                          <w:i w:val="1"/>
                          <w:iCs w:val="1"/>
                          <w:color w:val="fefb00"/>
                          <w:sz w:val="24"/>
                          <w:szCs w:val="24"/>
                        </w:rPr>
                      </w:pPr>
                      <w:r>
                        <w:rPr>
                          <w:rFonts w:ascii="Helvetica" w:hAnsi="Helvetica"/>
                          <w:i w:val="1"/>
                          <w:iCs w:val="1"/>
                          <w:color w:val="fefb00"/>
                          <w:sz w:val="24"/>
                          <w:szCs w:val="24"/>
                          <w:rtl w:val="0"/>
                          <w:lang w:val="en-US"/>
                        </w:rPr>
                        <w:t>even that which he has will be taken away.</w:t>
                      </w:r>
                    </w:p>
                    <w:p>
                      <w:pPr>
                        <w:pStyle w:val="Free Form"/>
                        <w:jc w:val="center"/>
                      </w:pPr>
                      <w:r>
                        <w:rPr>
                          <w:rFonts w:ascii="Helvetica Light" w:hAnsi="Helvetica Light" w:hint="default"/>
                          <w:color w:val="fefb00"/>
                          <w:sz w:val="24"/>
                          <w:szCs w:val="24"/>
                          <w:rtl w:val="0"/>
                          <w:lang w:val="en-US"/>
                        </w:rPr>
                        <w:t xml:space="preserve">— </w:t>
                      </w:r>
                      <w:r>
                        <w:rPr>
                          <w:rFonts w:ascii="Helvetica Light" w:hAnsi="Helvetica Light"/>
                          <w:color w:val="fefb00"/>
                          <w:sz w:val="24"/>
                          <w:szCs w:val="24"/>
                          <w:rtl w:val="0"/>
                          <w:lang w:val="en-US"/>
                        </w:rPr>
                        <w:t>Jesus the Christ</w:t>
                      </w:r>
                    </w:p>
                  </w:txbxContent>
                </v:textbox>
                <w10:wrap type="none" side="bothSides" anchorx="margin"/>
              </v:rect>
            </w:pict>
          </mc:Fallback>
        </mc:AlternateConten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da-DK"/>
        </w:rPr>
        <w:t>Appendix</w:t>
      </w:r>
      <w:r>
        <w:rPr>
          <w:b w:val="1"/>
          <w:bCs w:val="1"/>
          <w:rtl w:val="0"/>
          <w:lang w:val="en-US"/>
        </w:rPr>
        <w:t xml:space="preserve"> V</w:t>
      </w:r>
    </w:p>
    <w:p>
      <w:pPr>
        <w:pStyle w:val="Free Form"/>
        <w:jc w:val="center"/>
        <w:rPr>
          <w:b w:val="1"/>
          <w:bCs w:val="1"/>
        </w:rPr>
      </w:pPr>
      <w:r>
        <w:rPr>
          <w:b w:val="1"/>
          <w:bCs w:val="1"/>
          <w:rtl w:val="0"/>
          <w:lang w:val="en-US"/>
        </w:rPr>
        <w:t>Order Of Battle</w:t>
      </w:r>
    </w:p>
    <w:p>
      <w:pPr>
        <w:pStyle w:val="Free Form"/>
        <w:jc w:val="left"/>
        <w:rPr>
          <w:sz w:val="24"/>
          <w:szCs w:val="24"/>
        </w:rPr>
      </w:pPr>
    </w:p>
    <w:p>
      <w:pPr>
        <w:pStyle w:val="Free Form"/>
        <w:rPr>
          <w:sz w:val="24"/>
          <w:szCs w:val="24"/>
        </w:rPr>
      </w:pPr>
      <w:r>
        <w:rPr>
          <w:sz w:val="24"/>
          <w:szCs w:val="24"/>
          <w:rtl w:val="0"/>
          <w:lang w:val="en-US"/>
        </w:rPr>
        <w:t xml:space="preserve">Brutality by ISIL is far more than a terror tactic, although it is that as well.  Brutality by the Salafi Jihad is proclamation of the Glory of God.  It is preaching.  </w:t>
      </w:r>
      <w:r>
        <w:rPr>
          <w:rStyle w:val="Hyperlink.0"/>
          <w:sz w:val="24"/>
          <w:szCs w:val="24"/>
        </w:rPr>
        <w:fldChar w:fldCharType="begin" w:fldLock="0"/>
      </w:r>
      <w:r>
        <w:rPr>
          <w:rStyle w:val="Hyperlink.0"/>
          <w:sz w:val="24"/>
          <w:szCs w:val="24"/>
        </w:rPr>
        <w:instrText xml:space="preserve"> HYPERLINK "https://azelin.files.wordpress.com/2010/08/abu-bakr-naji-the-management-of-savagery-the-most-critical-stage-through-which-the-umma-will-pass.pdf"</w:instrText>
      </w:r>
      <w:r>
        <w:rPr>
          <w:rStyle w:val="Hyperlink.0"/>
          <w:sz w:val="24"/>
          <w:szCs w:val="24"/>
        </w:rPr>
        <w:fldChar w:fldCharType="separate" w:fldLock="0"/>
      </w:r>
      <w:r>
        <w:rPr>
          <w:rStyle w:val="Hyperlink.0"/>
          <w:sz w:val="24"/>
          <w:szCs w:val="24"/>
          <w:rtl w:val="0"/>
          <w:lang w:val="en-US"/>
        </w:rPr>
        <w:t>Brutality is Islamic evangelism</w:t>
      </w:r>
      <w:r>
        <w:rPr>
          <w:sz w:val="24"/>
          <w:szCs w:val="24"/>
        </w:rPr>
        <w:fldChar w:fldCharType="end" w:fldLock="0"/>
      </w:r>
      <w:r>
        <w:rPr>
          <w:sz w:val="24"/>
          <w:szCs w:val="24"/>
          <w:rtl w:val="0"/>
          <w:lang w:val="en-US"/>
        </w:rPr>
        <w:t>.  It convinces people of the Power of God.  So goes Salafi thinking.</w:t>
      </w:r>
    </w:p>
    <w:p>
      <w:pPr>
        <w:pStyle w:val="Free Form"/>
        <w:rPr>
          <w:sz w:val="24"/>
          <w:szCs w:val="24"/>
        </w:rPr>
      </w:pPr>
    </w:p>
    <w:p>
      <w:pPr>
        <w:pStyle w:val="Free Form"/>
        <w:rPr>
          <w:sz w:val="24"/>
          <w:szCs w:val="24"/>
        </w:rPr>
      </w:pPr>
      <w:r>
        <w:rPr>
          <w:sz w:val="24"/>
          <w:szCs w:val="24"/>
          <w:rtl w:val="0"/>
          <w:lang w:val="en-US"/>
        </w:rPr>
        <w:t>Asharite Islam and one mind of the Koran demand brutality as religious duty to convert, enslave or exterminate every human being on the planet.  God demands brutality because it demonstrates His Majesty, His Sovereignty, His Unity.  Brutality, therefore, is good and beneficial for all concerned, which is all who are.  Brutality is missionary work on behalf of the Islamic triumph.</w:t>
      </w:r>
      <w:r>
        <w:rPr>
          <w:sz w:val="24"/>
          <w:szCs w:val="24"/>
          <w:rtl w:val="0"/>
        </w:rPr>
        <w:t xml:space="preserve">  </w:t>
      </w:r>
      <w:r>
        <w:rPr>
          <w:sz w:val="24"/>
          <w:szCs w:val="24"/>
          <w:rtl w:val="0"/>
          <w:lang w:val="en-US"/>
        </w:rPr>
        <w:t>It</w:t>
      </w:r>
      <w:r>
        <w:rPr>
          <w:sz w:val="24"/>
          <w:szCs w:val="24"/>
          <w:rtl w:val="0"/>
          <w:lang w:val="en-US"/>
        </w:rPr>
        <w:t xml:space="preserve"> is religious, political, military and social virtue all wrapped </w:t>
      </w:r>
      <w:r>
        <w:rPr>
          <w:sz w:val="24"/>
          <w:szCs w:val="24"/>
          <w:rtl w:val="0"/>
          <w:lang w:val="en-US"/>
        </w:rPr>
        <w:t>together as</w:t>
      </w:r>
      <w:r>
        <w:rPr>
          <w:sz w:val="24"/>
          <w:szCs w:val="24"/>
          <w:rtl w:val="0"/>
          <w:lang w:val="en-US"/>
        </w:rPr>
        <w:t xml:space="preserve"> one dramatic act.</w:t>
      </w:r>
    </w:p>
    <w:p>
      <w:pPr>
        <w:pStyle w:val="Free Form"/>
        <w:rPr>
          <w:sz w:val="24"/>
          <w:szCs w:val="24"/>
        </w:rPr>
      </w:pPr>
    </w:p>
    <w:p>
      <w:pPr>
        <w:pStyle w:val="Free Form"/>
        <w:rPr>
          <w:sz w:val="24"/>
          <w:szCs w:val="24"/>
        </w:rPr>
      </w:pPr>
      <w:r>
        <w:rPr>
          <w:sz w:val="24"/>
          <w:szCs w:val="24"/>
          <w:rtl w:val="0"/>
          <w:lang w:val="en-US"/>
        </w:rPr>
        <w:t xml:space="preserve">Although it presents itself as the supreme actor for Salafi Jihad, as mentioned, ISIL is but one </w:t>
      </w:r>
      <w:r>
        <w:rPr>
          <w:sz w:val="24"/>
          <w:szCs w:val="24"/>
          <w:rtl w:val="0"/>
          <w:lang w:val="fr-FR"/>
        </w:rPr>
        <w:t>vector</w:t>
      </w:r>
      <w:r>
        <w:rPr>
          <w:sz w:val="24"/>
          <w:szCs w:val="24"/>
          <w:rtl w:val="0"/>
          <w:lang w:val="en-US"/>
        </w:rPr>
        <w:t xml:space="preserve"> of that endeavor.  Missing from the following list, which is dated to 2014 and copied from Wikipedia, are the Moslem Brotherhood, with its array of fronts such as Hamas, Muslim Student Association and CAIR, and the Taliban.  The </w:t>
      </w:r>
      <w:r>
        <w:rPr>
          <w:sz w:val="24"/>
          <w:szCs w:val="24"/>
          <w:rtl w:val="0"/>
          <w:lang w:val="en-US"/>
        </w:rPr>
        <w:t>East Turkestan Islamic Movement</w:t>
      </w:r>
      <w:r>
        <w:rPr>
          <w:sz w:val="24"/>
          <w:szCs w:val="24"/>
          <w:rtl w:val="0"/>
          <w:lang w:val="en-US"/>
        </w:rPr>
        <w:t xml:space="preserve">, which is on the following list, is the </w:t>
      </w:r>
      <w:r>
        <w:rPr>
          <w:sz w:val="24"/>
          <w:szCs w:val="24"/>
          <w:rtl w:val="0"/>
        </w:rPr>
        <w:t>Uyghur</w:t>
      </w:r>
      <w:r>
        <w:rPr>
          <w:sz w:val="24"/>
          <w:szCs w:val="24"/>
          <w:rtl w:val="0"/>
          <w:lang w:val="en-US"/>
        </w:rPr>
        <w:t xml:space="preserve"> Salafi Jihad in China and other countries.  Names have changed or appeared since 2014.  The list remains useful, however, for drawing the taxonomy, the order of battle of the Salafi Jihad.  The point is, ISIL is one of numerous </w:t>
      </w:r>
      <w:r>
        <w:rPr>
          <w:sz w:val="24"/>
          <w:szCs w:val="24"/>
          <w:rtl w:val="0"/>
          <w:lang w:val="fr-FR"/>
        </w:rPr>
        <w:t>vector</w:t>
      </w:r>
      <w:r>
        <w:rPr>
          <w:sz w:val="24"/>
          <w:szCs w:val="24"/>
          <w:rtl w:val="0"/>
          <w:lang w:val="en-US"/>
        </w:rPr>
        <w:t xml:space="preserve">s of Salafi Jihad </w:t>
      </w:r>
      <w:r>
        <w:rPr>
          <w:sz w:val="24"/>
          <w:szCs w:val="24"/>
          <w:rtl w:val="0"/>
          <w:lang w:val="en-US"/>
        </w:rPr>
        <w:t xml:space="preserve">… </w:t>
      </w:r>
      <w:r>
        <w:rPr>
          <w:sz w:val="24"/>
          <w:szCs w:val="24"/>
          <w:rtl w:val="0"/>
          <w:lang w:val="en-US"/>
        </w:rPr>
        <w:t>and they are hardly all BFFs.  Also, they are on every continent.</w:t>
      </w:r>
    </w:p>
    <w:p>
      <w:pPr>
        <w:pStyle w:val="Free Form"/>
        <w:rPr>
          <w:sz w:val="24"/>
          <w:szCs w:val="24"/>
        </w:rPr>
      </w:pPr>
    </w:p>
    <w:tbl>
      <w:tblPr>
        <w:tblW w:w="934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5"/>
        <w:gridCol w:w="3116"/>
        <w:gridCol w:w="3116"/>
      </w:tblGrid>
      <w:tr>
        <w:tblPrEx>
          <w:shd w:val="clear" w:color="auto" w:fill="bdc0bf"/>
        </w:tblPrEx>
        <w:trPr>
          <w:trHeight w:val="293" w:hRule="atLeast"/>
          <w:tblHeader/>
        </w:trPr>
        <w:tc>
          <w:tcPr>
            <w:tcW w:type="dxa" w:w="9347"/>
            <w:gridSpan w:val="3"/>
            <w:tcBorders>
              <w:top w:val="single" w:color="000000" w:sz="2" w:space="0" w:shadow="0" w:frame="0"/>
              <w:left w:val="single" w:color="000000" w:sz="2" w:space="0" w:shadow="0" w:frame="0"/>
              <w:bottom w:val="single" w:color="a1a9b1" w:sz="8" w:space="0" w:shadow="0" w:frame="0"/>
              <w:right w:val="single" w:color="000000" w:sz="2" w:space="0" w:shadow="0" w:frame="0"/>
            </w:tcBorders>
            <w:shd w:val="clear" w:color="auto" w:fill="000000"/>
            <w:tcMar>
              <w:top w:type="dxa" w:w="80"/>
              <w:left w:type="dxa" w:w="80"/>
              <w:bottom w:type="dxa" w:w="80"/>
              <w:right w:type="dxa" w:w="80"/>
            </w:tcMar>
            <w:vAlign w:val="top"/>
          </w:tcPr>
          <w:p>
            <w:pPr>
              <w:pStyle w:val="Free Form"/>
              <w:jc w:val="center"/>
            </w:pPr>
            <w:r>
              <w:rPr>
                <w:rFonts w:ascii="Helvetica" w:hAnsi="Helvetica"/>
                <w:b w:val="1"/>
                <w:bCs w:val="1"/>
                <w:color w:val="feffff"/>
                <w:sz w:val="24"/>
                <w:szCs w:val="24"/>
                <w:rtl w:val="0"/>
              </w:rPr>
              <w:t>Salafi Jihad Groups As Of 2014</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aebf0"/>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b w:val="1"/>
                <w:bCs w:val="1"/>
                <w:color w:val="252525"/>
                <w:sz w:val="20"/>
                <w:szCs w:val="20"/>
                <w:shd w:val="clear" w:color="auto" w:fill="ffffff"/>
                <w:rtl w:val="0"/>
              </w:rPr>
              <w:t>Name of Group</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aebf0"/>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b w:val="1"/>
                <w:bCs w:val="1"/>
                <w:color w:val="252525"/>
                <w:sz w:val="20"/>
                <w:szCs w:val="20"/>
                <w:shd w:val="clear" w:color="auto" w:fill="ffffff"/>
                <w:rtl w:val="0"/>
              </w:rPr>
              <w:t>Base of Operations</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aebf0"/>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b w:val="1"/>
                <w:bCs w:val="1"/>
                <w:color w:val="252525"/>
                <w:sz w:val="20"/>
                <w:szCs w:val="20"/>
                <w:shd w:val="clear" w:color="auto" w:fill="ffffff"/>
                <w:rtl w:val="0"/>
              </w:rPr>
              <w:t>Years</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Fonts w:ascii="Helvetica" w:cs="Helvetica" w:hAnsi="Helvetica" w:eastAsia="Helvetica"/>
                <w:color w:val="000000"/>
                <w:sz w:val="20"/>
                <w:szCs w:val="20"/>
                <w:shd w:val="clear" w:color="auto" w:fill="ffffff"/>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"https://en.wikipedia.org/wiki/Abdullah_Azzam_Brigades"</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Abdullah Azzam Brigades</w:t>
            </w:r>
            <w:r>
              <w:rPr>
                <w:rFonts w:ascii="Helvetica" w:cs="Helvetica" w:hAnsi="Helvetica" w:eastAsia="Helvetica"/>
                <w:color w:val="0645ac"/>
                <w:sz w:val="20"/>
                <w:szCs w:val="20"/>
                <w:shd w:val="clear" w:color="auto" w:fill="ffffff"/>
                <w:rtl w:val="0"/>
              </w:rPr>
              <w:fldChar w:fldCharType="end" w:fldLock="0"/>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(Yusuf al-Uyayri Battalions)</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Saudi Arabia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2009</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Fonts w:ascii="Helvetica" w:cs="Helvetica" w:hAnsi="Helvetica" w:eastAsia="Helvetica"/>
                <w:color w:val="000000"/>
                <w:sz w:val="20"/>
                <w:szCs w:val="20"/>
                <w:shd w:val="clear" w:color="auto" w:fill="ffffff"/>
                <w:rtl w:val="0"/>
              </w:rPr>
            </w:pPr>
            <w:r>
              <w:rPr>
                <w:rFonts w:ascii="Helvetica" w:hAnsi="Helvetica"/>
                <w:color w:val="252525"/>
                <w:sz w:val="20"/>
                <w:szCs w:val="20"/>
                <w:shd w:val="clear" w:color="auto" w:fill="ffffff"/>
                <w:rtl w:val="0"/>
              </w:rPr>
              <w:t>Abdullah Azzam Brigades</w:t>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(Ziyad al-Jarrah Battalions)</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Lebanon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2009</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Style w:val="Hyperlink.5"/>
                <w:rFonts w:ascii="Helvetica" w:cs="Helvetica" w:hAnsi="Helvetica" w:eastAsia="Helvetica"/>
                <w:color w:val="0645ac"/>
                <w:sz w:val="20"/>
                <w:szCs w:val="20"/>
                <w:shd w:val="clear" w:color="auto" w:fill="ffffff"/>
                <w:rtl w:val="0"/>
              </w:rPr>
              <w:fldChar w:fldCharType="begin" w:fldLock="0"/>
            </w:r>
            <w:r>
              <w:rPr>
                <w:rStyle w:val="Hyperlink.5"/>
                <w:rFonts w:ascii="Helvetica" w:cs="Helvetica" w:hAnsi="Helvetica" w:eastAsia="Helvetica"/>
                <w:color w:val="0645ac"/>
                <w:sz w:val="20"/>
                <w:szCs w:val="20"/>
                <w:shd w:val="clear" w:color="auto" w:fill="ffffff"/>
                <w:rtl w:val="0"/>
              </w:rPr>
              <w:instrText xml:space="preserve"> HYPERLINK "https://en.wikipedia.org/wiki/Abu_Sayyaf"</w:instrText>
            </w:r>
            <w:r>
              <w:rPr>
                <w:rStyle w:val="Hyperlink.5"/>
                <w:rFonts w:ascii="Helvetica" w:cs="Helvetica" w:hAnsi="Helvetica" w:eastAsia="Helvetica"/>
                <w:color w:val="0645ac"/>
                <w:sz w:val="20"/>
                <w:szCs w:val="20"/>
                <w:shd w:val="clear" w:color="auto" w:fill="ffffff"/>
                <w:rtl w:val="0"/>
              </w:rPr>
              <w:fldChar w:fldCharType="separate" w:fldLock="0"/>
            </w:r>
            <w:r>
              <w:rPr>
                <w:rStyle w:val="Hyperlink.5"/>
                <w:rFonts w:ascii="Helvetica" w:hAnsi="Helvetica"/>
                <w:color w:val="0645ac"/>
                <w:sz w:val="20"/>
                <w:szCs w:val="20"/>
                <w:shd w:val="clear" w:color="auto" w:fill="ffffff"/>
                <w:rtl w:val="0"/>
              </w:rPr>
              <w:t>Abu Sayyaf</w:t>
            </w:r>
            <w:r>
              <w:rPr>
                <w:rFonts w:ascii="Helvetica" w:cs="Helvetica" w:hAnsi="Helvetica" w:eastAsia="Helvetica"/>
                <w:color w:val="252525"/>
                <w:sz w:val="20"/>
                <w:szCs w:val="20"/>
                <w:shd w:val="clear" w:color="auto" w:fill="ffffff"/>
                <w:rtl w:val="0"/>
              </w:rPr>
              <w:fldChar w:fldCharType="end" w:fldLock="0"/>
            </w:r>
            <w:r>
              <w:rPr>
                <w:rFonts w:ascii="Helvetica" w:hAnsi="Helvetica"/>
                <w:color w:val="252525"/>
                <w:sz w:val="20"/>
                <w:szCs w:val="20"/>
                <w:shd w:val="clear" w:color="auto" w:fill="ffffff"/>
                <w:rtl w:val="0"/>
                <w:lang w:val="en-US"/>
              </w:rPr>
              <w:t xml:space="preserve"> Group (ASG)</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Philippines</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"https://en.wikipedia.org/wiki/Aden-Abyan_Islamic_Army"</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Aden-Abyan Islamic Army</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(AAIA)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Yemen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1994</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"https://en.wikipedia.org/wiki/Al-Itihaad_al-Islamiya"</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Al-Itihaad al-Islamiya</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(AIAI)</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Somalia, Ethiopia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1994</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2002</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"https://en.wikipedia.org/wiki/Al-Qaeda"</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Al-Qaeda</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(core)</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Pakistan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1988</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98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hAnsi="Helvetica"/>
                <w:color w:val="252525"/>
                <w:sz w:val="20"/>
                <w:szCs w:val="20"/>
                <w:shd w:val="clear" w:color="auto" w:fill="ffffff"/>
                <w:rtl w:val="0"/>
                <w:lang w:val="it-IT"/>
              </w:rPr>
              <w:t>Al-Qaeda in Aceh</w:t>
            </w:r>
          </w:p>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hAnsi="Helvetica"/>
                <w:color w:val="252525"/>
                <w:sz w:val="20"/>
                <w:szCs w:val="20"/>
                <w:shd w:val="clear" w:color="auto" w:fill="ffffff"/>
                <w:rtl w:val="0"/>
              </w:rPr>
              <w:t>(a.k.a. Tanzim al Qa</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lang w:val="it-IT"/>
              </w:rPr>
              <w:t>ida Indonesia</w:t>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lang w:val="it-IT"/>
              </w:rPr>
              <w:t>for Serambi Makkah)</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Indonesia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2009</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2011</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"https://en.wikipedia.org/wiki/Al-Qaeda_in_the_Arabian_Peninsula"</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Al-Qaeda in the Arabian Peninsula</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lang w:val="it-IT"/>
              </w:rPr>
              <w:t xml:space="preserve"> (Saudi Arabia)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Saudi Arabia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2002</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2008</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Al Qaeda in the Arabian Peninsula (Yemen)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Yemen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2008</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122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"https://en.wikipedia.org/wiki/Al-Qaeda_in_the_Islamic_Maghreb"</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al-Qaeda in the Islamic Maghreb</w:t>
            </w:r>
            <w:r>
              <w:rPr>
                <w:rFonts w:ascii="Helvetica" w:cs="Helvetica" w:hAnsi="Helvetica" w:eastAsia="Helvetica"/>
                <w:color w:val="0645ac"/>
                <w:sz w:val="20"/>
                <w:szCs w:val="20"/>
                <w:shd w:val="clear" w:color="auto" w:fill="ffffff"/>
                <w:rtl w:val="0"/>
              </w:rPr>
              <w:fldChar w:fldCharType="end" w:fldLock="0"/>
            </w:r>
          </w:p>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hAnsi="Helvetica"/>
                <w:color w:val="252525"/>
                <w:sz w:val="20"/>
                <w:szCs w:val="20"/>
                <w:shd w:val="clear" w:color="auto" w:fill="ffffff"/>
                <w:rtl w:val="0"/>
                <w:lang w:val="en-US"/>
              </w:rPr>
              <w:t>(AQIM, formerly Salafist Group for</w:t>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lang w:val="en-US"/>
              </w:rPr>
              <w:t>Preaching and Combat, GSPC)</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Algeria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1998</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Al Takfir wal al-Hijrah Israel (Gaza),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Egypt (Sinai)</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Al-Mulathamun (Mokhtar Belmokhtar)</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Mali, Libya, Algeria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2012</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2013</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Style w:val="Hyperlink.5"/>
                <w:rFonts w:ascii="Helvetica" w:cs="Helvetica" w:hAnsi="Helvetica" w:eastAsia="Helvetica"/>
                <w:color w:val="0645ac"/>
                <w:sz w:val="20"/>
                <w:szCs w:val="20"/>
                <w:shd w:val="clear" w:color="auto" w:fill="ffffff"/>
                <w:rtl w:val="0"/>
              </w:rPr>
              <w:fldChar w:fldCharType="begin" w:fldLock="0"/>
            </w:r>
            <w:r>
              <w:rPr>
                <w:rStyle w:val="Hyperlink.5"/>
                <w:rFonts w:ascii="Helvetica" w:cs="Helvetica" w:hAnsi="Helvetica" w:eastAsia="Helvetica"/>
                <w:color w:val="0645ac"/>
                <w:sz w:val="20"/>
                <w:szCs w:val="20"/>
                <w:shd w:val="clear" w:color="auto" w:fill="ffffff"/>
                <w:rtl w:val="0"/>
              </w:rPr>
              <w:instrText xml:space="preserve"> HYPERLINK "https://en.wikipedia.org/wiki/Al-Mourabitoun_(jihadist_group)"</w:instrText>
            </w:r>
            <w:r>
              <w:rPr>
                <w:rStyle w:val="Hyperlink.5"/>
                <w:rFonts w:ascii="Helvetica" w:cs="Helvetica" w:hAnsi="Helvetica" w:eastAsia="Helvetica"/>
                <w:color w:val="0645ac"/>
                <w:sz w:val="20"/>
                <w:szCs w:val="20"/>
                <w:shd w:val="clear" w:color="auto" w:fill="ffffff"/>
                <w:rtl w:val="0"/>
              </w:rPr>
              <w:fldChar w:fldCharType="separate" w:fldLock="0"/>
            </w:r>
            <w:r>
              <w:rPr>
                <w:rStyle w:val="Hyperlink.5"/>
                <w:rFonts w:ascii="Helvetica" w:hAnsi="Helvetica"/>
                <w:color w:val="0645ac"/>
                <w:sz w:val="20"/>
                <w:szCs w:val="20"/>
                <w:shd w:val="clear" w:color="auto" w:fill="ffffff"/>
                <w:rtl w:val="0"/>
                <w:lang w:val="it-IT"/>
              </w:rPr>
              <w:t>Al-Murabitun</w:t>
            </w:r>
            <w:r>
              <w:rPr>
                <w:rFonts w:ascii="Helvetica" w:cs="Helvetica" w:hAnsi="Helvetica" w:eastAsia="Helvetica"/>
                <w:color w:val="252525"/>
                <w:sz w:val="20"/>
                <w:szCs w:val="20"/>
                <w:shd w:val="clear" w:color="auto" w:fill="ffffff"/>
                <w:rtl w:val="0"/>
              </w:rPr>
              <w:fldChar w:fldCharType="end" w:fldLock="0"/>
            </w:r>
            <w:r>
              <w:rPr>
                <w:rFonts w:ascii="Helvetica" w:hAnsi="Helvetica"/>
                <w:color w:val="252525"/>
                <w:sz w:val="20"/>
                <w:szCs w:val="20"/>
                <w:shd w:val="clear" w:color="auto" w:fill="ffffff"/>
                <w:rtl w:val="0"/>
              </w:rPr>
              <w:t xml:space="preserve"> (Mokhtar Belmokhtar)</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Mali, Libya, Algeria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2013</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98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"https://en.wikipedia.org/wiki/Alliance_for_the_Re-liberation_of_Somalia"</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Alliance for the Re-liberation of Somalia</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w:t>
            </w:r>
          </w:p>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"https://en.wikipedia.org/wiki/Islamic_Courts_Union"</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Union of Islamic Courts</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(ARS/UIC)</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Somalia, Eritrea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2006</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2009</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"https://en.wikipedia.org/wiki/Ansar_al-Islam"</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Ansar al-Islam</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Iraq</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"https://en.wikipedia.org/wiki/Ansar_al-Sharia_(Egypt)"</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Ansar al-Sharia (Egypt)</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Egypt</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2012</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"https://en.wikipedia.org/wiki/Ansar_al-Sharia_(Libya)"</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Ansar al-Sharia (Libya)</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Libya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2012</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"https://en.wikipedia.org/wiki/Ansar_al-Sharia_(Mali)"</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Ansar al-Sharia (Mali)</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Mali</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2012</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"https://en.wikipedia.org/wiki/Ansar_al-Sharia_(Tunisia)"</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Ansar al-Sharia (Tunisia)</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Tunisia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"https://en.wikipedia.org/wiki/Ansar_Bait_al-Maqdis"</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fr-FR"/>
              </w:rPr>
              <w:t>Ansar Bait al-Maqdis</w:t>
            </w:r>
            <w:r>
              <w:rPr>
                <w:rFonts w:ascii="Helvetica" w:cs="Helvetica" w:hAnsi="Helvetica" w:eastAsia="Helvetica"/>
                <w:color w:val="0645ac"/>
                <w:sz w:val="20"/>
                <w:szCs w:val="20"/>
                <w:shd w:val="clear" w:color="auto" w:fill="ffffff"/>
                <w:rtl w:val="0"/>
              </w:rPr>
              <w:fldChar w:fldCharType="end" w:fldLock="0"/>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(a.k.a. Ansar Jerusalem)</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Israel (Gaza)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2012</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"https://en.wikipedia.org/wiki/Ansaru"</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Ansaru</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Nigeria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2012</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"https://en.wikipedia.org/wiki/Osbat_al-Ansar"</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Osbat al-Ansar</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(AAA)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Lebanon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1985</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74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"https://en.wikipedia.org/wiki/Bangsamoro_Islamic_Freedom_Fighters"</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Bangsamoro Islamic Freedom Fighters</w:t>
            </w:r>
            <w:r>
              <w:rPr>
                <w:rFonts w:ascii="Helvetica" w:cs="Helvetica" w:hAnsi="Helvetica" w:eastAsia="Helvetica"/>
                <w:color w:val="0645ac"/>
                <w:sz w:val="20"/>
                <w:szCs w:val="20"/>
                <w:shd w:val="clear" w:color="auto" w:fill="ffffff"/>
                <w:rtl w:val="0"/>
              </w:rPr>
              <w:fldChar w:fldCharType="end" w:fldLock="0"/>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(BIFF, a.k.a. BIFM)</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Philippines</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2010</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"https://en.wikipedia.org/wiki/Boko_Haram"</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nl-NL"/>
              </w:rPr>
              <w:t>Boko Haram</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Nigeria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2003</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"https://en.wikipedia.org/wiki/Chechen_Republic_of_Ichkeria"</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de-DE"/>
              </w:rPr>
              <w:t>Chechen Republic of Ichkeria</w:t>
            </w:r>
            <w:r>
              <w:rPr>
                <w:rFonts w:ascii="Helvetica" w:cs="Helvetica" w:hAnsi="Helvetica" w:eastAsia="Helvetica"/>
                <w:color w:val="0645ac"/>
                <w:sz w:val="20"/>
                <w:szCs w:val="20"/>
                <w:shd w:val="clear" w:color="auto" w:fill="ffffff"/>
                <w:rtl w:val="0"/>
              </w:rPr>
              <w:fldChar w:fldCharType="end" w:fldLock="0"/>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w:t>
            </w:r>
            <w:r>
              <w:rPr>
                <w:rStyle w:val="Hyperlink.5"/>
                <w:rFonts w:ascii="Helvetica" w:cs="Helvetica" w:hAnsi="Helvetica" w:eastAsia="Helvetica"/>
                <w:color w:val="0645ac"/>
                <w:sz w:val="20"/>
                <w:szCs w:val="20"/>
                <w:shd w:val="clear" w:color="auto" w:fill="ffffff"/>
                <w:rtl w:val="0"/>
              </w:rPr>
              <w:fldChar w:fldCharType="begin" w:fldLock="0"/>
            </w:r>
            <w:r>
              <w:rPr>
                <w:rStyle w:val="Hyperlink.5"/>
                <w:rFonts w:ascii="Helvetica" w:cs="Helvetica" w:hAnsi="Helvetica" w:eastAsia="Helvetica"/>
                <w:color w:val="0645ac"/>
                <w:sz w:val="20"/>
                <w:szCs w:val="20"/>
                <w:shd w:val="clear" w:color="auto" w:fill="ffffff"/>
                <w:rtl w:val="0"/>
              </w:rPr>
              <w:instrText xml:space="preserve"> HYPERLINK "https://en.wikipedia.org/wiki/Shamil_Basayev"</w:instrText>
            </w:r>
            <w:r>
              <w:rPr>
                <w:rStyle w:val="Hyperlink.5"/>
                <w:rFonts w:ascii="Helvetica" w:cs="Helvetica" w:hAnsi="Helvetica" w:eastAsia="Helvetica"/>
                <w:color w:val="0645ac"/>
                <w:sz w:val="20"/>
                <w:szCs w:val="20"/>
                <w:shd w:val="clear" w:color="auto" w:fill="ffffff"/>
                <w:rtl w:val="0"/>
              </w:rPr>
              <w:fldChar w:fldCharType="separate" w:fldLock="0"/>
            </w:r>
            <w:r>
              <w:rPr>
                <w:rStyle w:val="Hyperlink.5"/>
                <w:rFonts w:ascii="Helvetica" w:hAnsi="Helvetica"/>
                <w:color w:val="0645ac"/>
                <w:sz w:val="20"/>
                <w:szCs w:val="20"/>
                <w:shd w:val="clear" w:color="auto" w:fill="ffffff"/>
                <w:rtl w:val="0"/>
              </w:rPr>
              <w:t>Basayev</w:t>
            </w:r>
            <w:r>
              <w:rPr>
                <w:rFonts w:ascii="Helvetica" w:cs="Helvetica" w:hAnsi="Helvetica" w:eastAsia="Helvetica"/>
                <w:color w:val="252525"/>
                <w:sz w:val="20"/>
                <w:szCs w:val="20"/>
                <w:shd w:val="clear" w:color="auto" w:fill="ffffff"/>
                <w:rtl w:val="0"/>
              </w:rPr>
              <w:fldChar w:fldCharType="end" w:fldLock="0"/>
            </w:r>
            <w:r>
              <w:rPr>
                <w:rFonts w:ascii="Helvetica" w:hAnsi="Helvetica"/>
                <w:color w:val="252525"/>
                <w:sz w:val="20"/>
                <w:szCs w:val="20"/>
                <w:shd w:val="clear" w:color="auto" w:fill="ffffff"/>
                <w:rtl w:val="0"/>
                <w:lang w:val="fr-FR"/>
              </w:rPr>
              <w:t xml:space="preserve"> faction)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Russia (Chechnya)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1994</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2007</w:t>
            </w:r>
          </w:p>
        </w:tc>
      </w:tr>
      <w:tr>
        <w:tblPrEx>
          <w:shd w:val="clear" w:color="auto" w:fill="auto"/>
        </w:tblPrEx>
        <w:trPr>
          <w:trHeight w:val="74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"https://en.wikipedia.org/wiki/East_Turkestan_Islamic_Movement"</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East Turkestan Islamic Movement</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(ETIM,</w:t>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lang w:val="en-US"/>
              </w:rPr>
              <w:t>a.k.a. Turkestan Islamic Party)</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China (Xinjang)</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1989</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"https://en.wikipedia.org/wiki/Egyptian_Islamic_Jihad"</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nl-NL"/>
              </w:rPr>
              <w:t>Egyptian Islamic Jihad</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(EIJ)</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Egypt</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1978</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2001</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"https://en.wikipedia.org/wiki/Ahrar_ash-Sham"</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Harakat Ahrar al-Sham al-Islamiyya</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Syria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2012</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"https://en.wikipedia.org/wiki/Al-Shabaab_(militant_group)"</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Harakat al-Shabaab al-Mujahideen</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Somalia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2002</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98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hAnsi="Helvetica"/>
                <w:color w:val="252525"/>
                <w:sz w:val="20"/>
                <w:szCs w:val="20"/>
                <w:shd w:val="clear" w:color="auto" w:fill="ffffff"/>
                <w:rtl w:val="0"/>
              </w:rPr>
              <w:t>Harakat al-Shuada</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a al Islamiyah</w:t>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lang w:val="it-IT"/>
              </w:rPr>
              <w:t>(a.k.a. Islamic Martyr</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lang w:val="en-US"/>
              </w:rPr>
              <w:t>s Movement, IMM)</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Libya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1996</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2007</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"https://en.wikipedia.org/wiki/Ansar_Dine"</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Harakat Ansar al-Din</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Mali</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"https://en.wikipedia.org/wiki/Hizbul_Islam"</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Hizbul al Islam</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Somalia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2009</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2010</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Style w:val="Hyperlink.5"/>
                <w:rFonts w:ascii="Helvetica" w:cs="Helvetica" w:hAnsi="Helvetica" w:eastAsia="Helvetica"/>
                <w:color w:val="0645ac"/>
                <w:sz w:val="20"/>
                <w:szCs w:val="20"/>
                <w:shd w:val="clear" w:color="auto" w:fill="ffffff"/>
                <w:rtl w:val="0"/>
              </w:rPr>
              <w:fldChar w:fldCharType="begin" w:fldLock="0"/>
            </w:r>
            <w:r>
              <w:rPr>
                <w:rStyle w:val="Hyperlink.5"/>
                <w:rFonts w:ascii="Helvetica" w:cs="Helvetica" w:hAnsi="Helvetica" w:eastAsia="Helvetica"/>
                <w:color w:val="0645ac"/>
                <w:sz w:val="20"/>
                <w:szCs w:val="20"/>
                <w:shd w:val="clear" w:color="auto" w:fill="ffffff"/>
                <w:rtl w:val="0"/>
              </w:rPr>
              <w:instrText xml:space="preserve"> HYPERLINK "https://en.wikipedia.org/wiki/Caucasus_Emirate"</w:instrText>
            </w:r>
            <w:r>
              <w:rPr>
                <w:rStyle w:val="Hyperlink.5"/>
                <w:rFonts w:ascii="Helvetica" w:cs="Helvetica" w:hAnsi="Helvetica" w:eastAsia="Helvetica"/>
                <w:color w:val="0645ac"/>
                <w:sz w:val="20"/>
                <w:szCs w:val="20"/>
                <w:shd w:val="clear" w:color="auto" w:fill="ffffff"/>
                <w:rtl w:val="0"/>
              </w:rPr>
              <w:fldChar w:fldCharType="separate" w:fldLock="0"/>
            </w:r>
            <w:r>
              <w:rPr>
                <w:rStyle w:val="Hyperlink.5"/>
                <w:rFonts w:ascii="Helvetica" w:hAnsi="Helvetica"/>
                <w:color w:val="0645ac"/>
                <w:sz w:val="20"/>
                <w:szCs w:val="20"/>
                <w:shd w:val="clear" w:color="auto" w:fill="ffffff"/>
                <w:rtl w:val="0"/>
              </w:rPr>
              <w:t>Imarat Kavkaz</w:t>
            </w:r>
            <w:r>
              <w:rPr>
                <w:rFonts w:ascii="Helvetica" w:cs="Helvetica" w:hAnsi="Helvetica" w:eastAsia="Helvetica"/>
                <w:color w:val="252525"/>
                <w:sz w:val="20"/>
                <w:szCs w:val="20"/>
                <w:shd w:val="clear" w:color="auto" w:fill="ffffff"/>
                <w:rtl w:val="0"/>
              </w:rPr>
              <w:fldChar w:fldCharType="end" w:fldLock="0"/>
            </w:r>
            <w:r>
              <w:rPr>
                <w:rFonts w:ascii="Helvetica" w:hAnsi="Helvetica"/>
                <w:color w:val="252525"/>
                <w:sz w:val="20"/>
                <w:szCs w:val="20"/>
                <w:shd w:val="clear" w:color="auto" w:fill="ffffff"/>
                <w:rtl w:val="0"/>
                <w:lang w:val="en-US"/>
              </w:rPr>
              <w:t xml:space="preserve"> (IK, or Caucasus Emirate)</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Russia (Chechnya)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2007</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"https://en.wikipedia.org/wiki/Indian_Mujahedeen"</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nl-NL"/>
              </w:rPr>
              <w:t>Indian Mujahedeen</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India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2005</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"https://en.wikipedia.org/wiki/Islamic_Jihad_Union"</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it-IT"/>
              </w:rPr>
              <w:t>Islamic Jihad Union</w:t>
            </w:r>
            <w:r>
              <w:rPr>
                <w:rFonts w:ascii="Helvetica" w:cs="Helvetica" w:hAnsi="Helvetica" w:eastAsia="Helvetica"/>
                <w:color w:val="0645ac"/>
                <w:sz w:val="20"/>
                <w:szCs w:val="20"/>
                <w:shd w:val="clear" w:color="auto" w:fill="ffffff"/>
                <w:rtl w:val="0"/>
              </w:rPr>
              <w:fldChar w:fldCharType="end" w:fldLock="0"/>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lang w:val="it-IT"/>
              </w:rPr>
              <w:t>(a.k.a. Islamic Jihad Group)</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Uzbekistan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2002</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"https://en.wikipedia.org/wiki/Islamic_Movement_of_Uzbekistan"</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Islamic Movement of Uzbekistan</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(IMU)</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Uzbekistan, Kyrgyzstan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1997</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"https://en.wikipedia.org/wiki/Islamic_State_of_Iraq_and_the_Levant"</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Islamic State of Iraq and al-Sham</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(ISIS)</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Iraq, Syria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2004</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"https://en.wikipedia.org/wiki/Al-Nusra_Front"</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de-DE"/>
              </w:rPr>
              <w:t>Jabhat al-Nusrah</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Syria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"https://en.wikipedia.org/wiki/Jaish_ul-Adl"</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de-DE"/>
              </w:rPr>
              <w:t>Jaish ul-Adl</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Iran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2013</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74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"https://en.wikipedia.org/wiki/Army_of_Islam_(Gaza_Strip)"</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Jaish al-Islam</w:t>
            </w:r>
            <w:r>
              <w:rPr>
                <w:rFonts w:ascii="Helvetica" w:cs="Helvetica" w:hAnsi="Helvetica" w:eastAsia="Helvetica"/>
                <w:color w:val="0645ac"/>
                <w:sz w:val="20"/>
                <w:szCs w:val="20"/>
                <w:shd w:val="clear" w:color="auto" w:fill="ffffff"/>
                <w:rtl w:val="0"/>
              </w:rPr>
              <w:fldChar w:fldCharType="end" w:fldLock="0"/>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lang w:val="en-US"/>
              </w:rPr>
              <w:t>(a.k.a. Tawhid and Jihad Brigades)</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Israel (Gaza), Egypt (Sinai)</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2005</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Jaish al-Ummah (JaU)</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Israel (Gaza)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2007</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Jamaat Ansar Bayt al-Maqdis</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Egypt (Sinai)</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Jamaat Ansarullah (JA)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Tajikistan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2010</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"https://en.wikipedia.org/wiki/Jamaah_Ansharut_Tauhid"</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Jamaah Ansharut Tauhid</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(JAT)</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Indonesia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2008</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"https://en.wikipedia.org/wiki/Jemaah_Islamiyah"</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Jemaah Islamiyah</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(JI)</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hAnsi="Helvetica"/>
                <w:color w:val="252525"/>
                <w:sz w:val="20"/>
                <w:szCs w:val="20"/>
                <w:shd w:val="clear" w:color="auto" w:fill="ffffff"/>
                <w:rtl w:val="0"/>
                <w:lang w:val="nl-NL"/>
              </w:rPr>
              <w:t>Indonesia, Malaysia,</w:t>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lang w:val="en-US"/>
              </w:rPr>
              <w:t>Philippines, Singapore</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1993</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"https://en.wikipedia.org/wiki/Jundallah_(Pakistan)"</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Jondullah</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Pakistan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2003</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"https://en.wikipedia.org/wiki/Jund_al-Sham"</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de-DE"/>
              </w:rPr>
              <w:t>Jund al-Sham</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hAnsi="Helvetica"/>
                <w:color w:val="252525"/>
                <w:sz w:val="20"/>
                <w:szCs w:val="20"/>
                <w:shd w:val="clear" w:color="auto" w:fill="ffffff"/>
                <w:rtl w:val="0"/>
              </w:rPr>
              <w:t>Lebanon, Syria, Israel (Gaza),</w:t>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lang w:val="nl-NL"/>
              </w:rPr>
              <w:t>Qatar, Afghanistan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1999</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2008</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"https://en.wikipedia.org/wiki/Khalifa_Islamiyah_Mindanao"</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Khalifa Islamiyah Mindanao</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(KIM)</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Philippines</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2013</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Style w:val="Hyperlink.5"/>
                <w:rFonts w:ascii="Helvetica" w:cs="Helvetica" w:hAnsi="Helvetica" w:eastAsia="Helvetica"/>
                <w:color w:val="0645ac"/>
                <w:sz w:val="20"/>
                <w:szCs w:val="20"/>
                <w:shd w:val="clear" w:color="auto" w:fill="ffffff"/>
                <w:rtl w:val="0"/>
              </w:rPr>
              <w:fldChar w:fldCharType="begin" w:fldLock="0"/>
            </w:r>
            <w:r>
              <w:rPr>
                <w:rStyle w:val="Hyperlink.5"/>
                <w:rFonts w:ascii="Helvetica" w:cs="Helvetica" w:hAnsi="Helvetica" w:eastAsia="Helvetica"/>
                <w:color w:val="0645ac"/>
                <w:sz w:val="20"/>
                <w:szCs w:val="20"/>
                <w:shd w:val="clear" w:color="auto" w:fill="ffffff"/>
                <w:rtl w:val="0"/>
              </w:rPr>
              <w:instrText xml:space="preserve"> HYPERLINK "https://en.wikipedia.org/wiki/Lashkar-e-Taiba"</w:instrText>
            </w:r>
            <w:r>
              <w:rPr>
                <w:rStyle w:val="Hyperlink.5"/>
                <w:rFonts w:ascii="Helvetica" w:cs="Helvetica" w:hAnsi="Helvetica" w:eastAsia="Helvetica"/>
                <w:color w:val="0645ac"/>
                <w:sz w:val="20"/>
                <w:szCs w:val="20"/>
                <w:shd w:val="clear" w:color="auto" w:fill="ffffff"/>
                <w:rtl w:val="0"/>
              </w:rPr>
              <w:fldChar w:fldCharType="separate" w:fldLock="0"/>
            </w:r>
            <w:r>
              <w:rPr>
                <w:rStyle w:val="Hyperlink.5"/>
                <w:rFonts w:ascii="Helvetica" w:hAnsi="Helvetica"/>
                <w:color w:val="0645ac"/>
                <w:sz w:val="20"/>
                <w:szCs w:val="20"/>
                <w:shd w:val="clear" w:color="auto" w:fill="ffffff"/>
                <w:rtl w:val="0"/>
              </w:rPr>
              <w:t>Lashkar-e-Taiba</w:t>
            </w:r>
            <w:r>
              <w:rPr>
                <w:rFonts w:ascii="Helvetica" w:cs="Helvetica" w:hAnsi="Helvetica" w:eastAsia="Helvetica"/>
                <w:color w:val="252525"/>
                <w:sz w:val="20"/>
                <w:szCs w:val="20"/>
                <w:shd w:val="clear" w:color="auto" w:fill="ffffff"/>
                <w:rtl w:val="0"/>
              </w:rPr>
              <w:fldChar w:fldCharType="end" w:fldLock="0"/>
            </w:r>
            <w:r>
              <w:rPr>
                <w:rFonts w:ascii="Helvetica" w:hAnsi="Helvetica"/>
                <w:color w:val="252525"/>
                <w:sz w:val="20"/>
                <w:szCs w:val="20"/>
                <w:shd w:val="clear" w:color="auto" w:fill="ffffff"/>
                <w:rtl w:val="0"/>
                <w:lang w:val="nl-NL"/>
              </w:rPr>
              <w:t xml:space="preserve"> (LeT, a.k.a. Mansoorian)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Pakistan (Kashmir)</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1990</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"https://en.wikipedia.org/wiki/Libyan_Islamic_Fighting_Group"</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Libyan Islamic Fighting Group</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(LIFG)</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Libya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1990</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"https://en.wikipedia.org/wiki/Jaysh_al-Islam"</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Liwa al-Islam</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Syria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"https://en.wikipedia.org/wiki/Al-Tawhid_Brigade"</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rPr>
              <w:t>Liwa al-Tawhid</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Syria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2012</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"https://en.wikipedia.org/wiki/Moroccan_Islamic_Combatant_Group"</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it-IT"/>
              </w:rPr>
              <w:t>Moroccan Islamic Combatant Group</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(GICM)</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Morocco, Western Europe</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1998</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74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Style w:val="None"/>
                <w:rFonts w:ascii="Helvetica" w:cs="Helvetica" w:hAnsi="Helvetica" w:eastAsia="Helvetica"/>
                <w:color w:val="000000"/>
                <w:sz w:val="20"/>
                <w:szCs w:val="20"/>
                <w:shd w:val="clear" w:color="auto" w:fill="ffffff"/>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"https://en.wikipedia.org/wiki/Movement_for_Oneness_and_Jihad_in_West_Africa"</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Movement for Tawhid and Jihad in West Africa</w:t>
            </w:r>
            <w:r>
              <w:rPr>
                <w:rFonts w:ascii="Helvetica" w:cs="Helvetica" w:hAnsi="Helvetica" w:eastAsia="Helvetica"/>
                <w:color w:val="0645ac"/>
                <w:sz w:val="20"/>
                <w:szCs w:val="20"/>
                <w:shd w:val="clear" w:color="auto" w:fill="ffffff"/>
                <w:rtl w:val="0"/>
              </w:rPr>
              <w:fldChar w:fldCharType="end" w:fldLock="0"/>
            </w:r>
          </w:p>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(MUJAO)</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Mali</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2013</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Muhammad Jamal Network (MJN)</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Egypt</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"https://en.wikipedia.org/wiki/Mujahideen_Shura_Council_in_the_Environs_of_Jerusalem"</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Mujahideen Shura Council</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Israel (Gaza), Egypt (Sinai)</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500"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Style w:val="Hyperlink.5"/>
                <w:rFonts w:ascii="Helvetica" w:cs="Helvetica" w:hAnsi="Helvetica" w:eastAsia="Helvetica"/>
                <w:color w:val="0645ac"/>
                <w:sz w:val="20"/>
                <w:szCs w:val="20"/>
                <w:shd w:val="clear" w:color="auto" w:fill="ffffff"/>
                <w:rtl w:val="0"/>
              </w:rPr>
              <w:fldChar w:fldCharType="begin" w:fldLock="0"/>
            </w:r>
            <w:r>
              <w:rPr>
                <w:rStyle w:val="Hyperlink.5"/>
                <w:rFonts w:ascii="Helvetica" w:cs="Helvetica" w:hAnsi="Helvetica" w:eastAsia="Helvetica"/>
                <w:color w:val="0645ac"/>
                <w:sz w:val="20"/>
                <w:szCs w:val="20"/>
                <w:shd w:val="clear" w:color="auto" w:fill="ffffff"/>
                <w:rtl w:val="0"/>
              </w:rPr>
              <w:instrText xml:space="preserve"> HYPERLINK "https://en.wikipedia.org/wiki/Salafia_Jihadia"</w:instrText>
            </w:r>
            <w:r>
              <w:rPr>
                <w:rStyle w:val="Hyperlink.5"/>
                <w:rFonts w:ascii="Helvetica" w:cs="Helvetica" w:hAnsi="Helvetica" w:eastAsia="Helvetica"/>
                <w:color w:val="0645ac"/>
                <w:sz w:val="20"/>
                <w:szCs w:val="20"/>
                <w:shd w:val="clear" w:color="auto" w:fill="ffffff"/>
                <w:rtl w:val="0"/>
              </w:rPr>
              <w:fldChar w:fldCharType="separate" w:fldLock="0"/>
            </w:r>
            <w:r>
              <w:rPr>
                <w:rStyle w:val="Hyperlink.5"/>
                <w:rFonts w:ascii="Helvetica" w:hAnsi="Helvetica"/>
                <w:color w:val="0645ac"/>
                <w:sz w:val="20"/>
                <w:szCs w:val="20"/>
                <w:shd w:val="clear" w:color="auto" w:fill="ffffff"/>
                <w:rtl w:val="0"/>
                <w:lang w:val="it-IT"/>
              </w:rPr>
              <w:t>Salafia Jihadia</w:t>
            </w:r>
            <w:r>
              <w:rPr>
                <w:rFonts w:ascii="Helvetica" w:cs="Helvetica" w:hAnsi="Helvetica" w:eastAsia="Helvetica"/>
                <w:color w:val="252525"/>
                <w:sz w:val="20"/>
                <w:szCs w:val="20"/>
                <w:shd w:val="clear" w:color="auto" w:fill="ffffff"/>
                <w:rtl w:val="0"/>
              </w:rPr>
              <w:fldChar w:fldCharType="end" w:fldLock="0"/>
            </w:r>
            <w:r>
              <w:rPr>
                <w:rFonts w:ascii="Helvetica" w:hAnsi="Helvetica"/>
                <w:color w:val="252525"/>
                <w:sz w:val="20"/>
                <w:szCs w:val="20"/>
                <w:shd w:val="clear" w:color="auto" w:fill="ffffff"/>
                <w:rtl w:val="0"/>
                <w:lang w:val="pt-PT"/>
              </w:rPr>
              <w:t xml:space="preserve"> (As-Sirat al Moustaquim)</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Morocco</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1995</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present</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"https://en.wikipedia.org/wiki/Suqour_al-Sham_Brigade"</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fr-FR"/>
              </w:rPr>
              <w:t>Suqour al-Sham Brigade</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Syria</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2011</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2015</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"https://en.wikipedia.org/wiki/Jama%27at_al-Tawhid_wal-Jihad"</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en-US"/>
              </w:rPr>
              <w:t>Tawhid wal Jihad</w:t>
            </w:r>
            <w:r>
              <w:rPr>
                <w:rFonts w:ascii="Helvetica" w:cs="Helvetica" w:hAnsi="Helvetica" w:eastAsia="Helvetica"/>
                <w:color w:val="0645ac"/>
                <w:sz w:val="20"/>
                <w:szCs w:val="20"/>
                <w:shd w:val="clear" w:color="auto" w:fill="ffffff"/>
                <w:rtl w:val="0"/>
              </w:rPr>
              <w:fldChar w:fldCharType="end" w:fldLock="0"/>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Iraq</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eeeeee"/>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1998</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2004</w:t>
            </w:r>
          </w:p>
        </w:tc>
      </w:tr>
      <w:tr>
        <w:tblPrEx>
          <w:shd w:val="clear" w:color="auto" w:fill="auto"/>
        </w:tblPrEx>
        <w:trPr>
          <w:trHeight w:val="327" w:hRule="atLeast"/>
        </w:trPr>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cs="Helvetica" w:hAnsi="Helvetica" w:eastAsia="Helvetica"/>
                <w:color w:val="0645ac"/>
                <w:sz w:val="20"/>
                <w:szCs w:val="20"/>
                <w:shd w:val="clear" w:color="auto" w:fill="ffffff"/>
                <w:rtl w:val="0"/>
              </w:rPr>
              <w:fldChar w:fldCharType="begin" w:fldLock="0"/>
            </w:r>
            <w:r>
              <w:rPr>
                <w:rFonts w:ascii="Helvetica" w:cs="Helvetica" w:hAnsi="Helvetica" w:eastAsia="Helvetica"/>
                <w:color w:val="0645ac"/>
                <w:sz w:val="20"/>
                <w:szCs w:val="20"/>
                <w:shd w:val="clear" w:color="auto" w:fill="ffffff"/>
                <w:rtl w:val="0"/>
              </w:rPr>
              <w:instrText xml:space="preserve"> HYPERLINK "https://en.wikipedia.org/wiki/Tunisian_Combat_Group"</w:instrText>
            </w:r>
            <w:r>
              <w:rPr>
                <w:rFonts w:ascii="Helvetica" w:cs="Helvetica" w:hAnsi="Helvetica" w:eastAsia="Helvetica"/>
                <w:color w:val="0645ac"/>
                <w:sz w:val="20"/>
                <w:szCs w:val="20"/>
                <w:shd w:val="clear" w:color="auto" w:fill="ffffff"/>
                <w:rtl w:val="0"/>
              </w:rPr>
              <w:fldChar w:fldCharType="separate" w:fldLock="0"/>
            </w:r>
            <w:r>
              <w:rPr>
                <w:rFonts w:ascii="Helvetica" w:hAnsi="Helvetica"/>
                <w:color w:val="0645ac"/>
                <w:sz w:val="20"/>
                <w:szCs w:val="20"/>
                <w:shd w:val="clear" w:color="auto" w:fill="ffffff"/>
                <w:rtl w:val="0"/>
                <w:lang w:val="fr-FR"/>
              </w:rPr>
              <w:t>Tunisian Combat Group</w:t>
            </w:r>
            <w:r>
              <w:rPr>
                <w:rFonts w:ascii="Helvetica" w:cs="Helvetica" w:hAnsi="Helvetica" w:eastAsia="Helvetica"/>
                <w:color w:val="0645ac"/>
                <w:sz w:val="20"/>
                <w:szCs w:val="20"/>
                <w:shd w:val="clear" w:color="auto" w:fill="ffffff"/>
                <w:rtl w:val="0"/>
              </w:rPr>
              <w:fldChar w:fldCharType="end" w:fldLock="0"/>
            </w:r>
            <w:r>
              <w:rPr>
                <w:rStyle w:val="None"/>
                <w:rFonts w:ascii="Helvetica" w:hAnsi="Helvetica"/>
                <w:color w:val="252525"/>
                <w:sz w:val="20"/>
                <w:szCs w:val="20"/>
                <w:shd w:val="clear" w:color="auto" w:fill="ffffff"/>
                <w:rtl w:val="0"/>
              </w:rPr>
              <w:t xml:space="preserve"> (TCG)</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Tunisia, Western Europe</w:t>
            </w:r>
          </w:p>
        </w:tc>
        <w:tc>
          <w:tcPr>
            <w:tcW w:type="dxa" w:w="3115"/>
            <w:tcBorders>
              <w:top w:val="single" w:color="a1a9b1" w:sz="8" w:space="0" w:shadow="0" w:frame="0"/>
              <w:left w:val="single" w:color="a1a9b1" w:sz="8" w:space="0" w:shadow="0" w:frame="0"/>
              <w:bottom w:val="single" w:color="a1a9b1" w:sz="8" w:space="0" w:shadow="0" w:frame="0"/>
              <w:right w:val="single" w:color="a1a9b1" w:sz="8" w:space="0" w:shadow="0" w:frame="0"/>
            </w:tcBorders>
            <w:shd w:val="clear" w:color="auto" w:fill="auto"/>
            <w:tcMar>
              <w:top w:type="dxa" w:w="56"/>
              <w:left w:type="dxa" w:w="112"/>
              <w:bottom w:type="dxa" w:w="56"/>
              <w:right w:type="dxa" w:w="112"/>
            </w:tcMar>
            <w:vAlign w:val="center"/>
          </w:tcPr>
          <w:p>
            <w:pPr>
              <w:pStyle w:val="Free Form"/>
              <w:bidi w:val="0"/>
              <w:spacing w:line="240" w:lineRule="auto"/>
              <w:ind w:left="0" w:right="0" w:firstLine="0"/>
              <w:jc w:val="left"/>
              <w:rPr>
                <w:rtl w:val="0"/>
              </w:rPr>
            </w:pPr>
            <w:r>
              <w:rPr>
                <w:rFonts w:ascii="Helvetica" w:hAnsi="Helvetica"/>
                <w:color w:val="252525"/>
                <w:sz w:val="20"/>
                <w:szCs w:val="20"/>
                <w:shd w:val="clear" w:color="auto" w:fill="ffffff"/>
                <w:rtl w:val="0"/>
              </w:rPr>
              <w:t>2000</w:t>
            </w:r>
            <w:r>
              <w:rPr>
                <w:rFonts w:ascii="Helvetica" w:hAnsi="Helvetica" w:hint="default"/>
                <w:color w:val="252525"/>
                <w:sz w:val="20"/>
                <w:szCs w:val="20"/>
                <w:shd w:val="clear" w:color="auto" w:fill="ffffff"/>
                <w:rtl w:val="0"/>
              </w:rPr>
              <w:t>–</w:t>
            </w:r>
            <w:r>
              <w:rPr>
                <w:rFonts w:ascii="Helvetica" w:hAnsi="Helvetica"/>
                <w:color w:val="252525"/>
                <w:sz w:val="20"/>
                <w:szCs w:val="20"/>
                <w:shd w:val="clear" w:color="auto" w:fill="ffffff"/>
                <w:rtl w:val="0"/>
              </w:rPr>
              <w:t>2011</w:t>
            </w:r>
          </w:p>
        </w:tc>
      </w:tr>
    </w:tbl>
    <w:p>
      <w:pPr>
        <w:pStyle w:val="Free Form"/>
        <w:rPr>
          <w:sz w:val="24"/>
          <w:szCs w:val="24"/>
        </w:rPr>
      </w:pPr>
    </w:p>
    <w:p>
      <w:pPr>
        <w:pStyle w:val="Free Form"/>
        <w:jc w:val="left"/>
      </w:pP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Suggested Reading And Ruminating</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"https://www.amazon.com/Travels-Arabia-Deserta-Vol-Volumes/dp/1616405163/"</w:instrText>
      </w:r>
      <w:r>
        <w:rPr>
          <w:rStyle w:val="Hyperlink.1"/>
          <w:sz w:val="24"/>
          <w:szCs w:val="24"/>
        </w:rPr>
        <w:fldChar w:fldCharType="separate" w:fldLock="0"/>
      </w:r>
      <w:r>
        <w:rPr>
          <w:rStyle w:val="Hyperlink.1"/>
          <w:sz w:val="24"/>
          <w:szCs w:val="24"/>
          <w:rtl w:val="0"/>
          <w:lang w:val="en-US"/>
        </w:rPr>
        <w:t>Travels In Arabia Deserta, Volume One</w:t>
      </w:r>
      <w:r>
        <w:rPr>
          <w:sz w:val="24"/>
          <w:szCs w:val="24"/>
        </w:rPr>
        <w:fldChar w:fldCharType="end" w:fldLock="0"/>
      </w:r>
      <w:r>
        <w:rPr>
          <w:sz w:val="24"/>
          <w:szCs w:val="24"/>
          <w:rtl w:val="0"/>
          <w:lang w:val="en-US"/>
        </w:rPr>
        <w:t xml:space="preserve">, </w:t>
      </w:r>
      <w:r>
        <w:rPr>
          <w:rStyle w:val="Hyperlink.1"/>
          <w:sz w:val="24"/>
          <w:szCs w:val="24"/>
        </w:rPr>
        <w:fldChar w:fldCharType="begin" w:fldLock="0"/>
      </w:r>
      <w:r>
        <w:rPr>
          <w:rStyle w:val="Hyperlink.1"/>
          <w:sz w:val="24"/>
          <w:szCs w:val="24"/>
        </w:rPr>
        <w:instrText xml:space="preserve"> HYPERLINK "https://www.amazon.com/Travels-Deserta-Volumes-Eastern-History/dp/1616405155/"</w:instrText>
      </w:r>
      <w:r>
        <w:rPr>
          <w:rStyle w:val="Hyperlink.1"/>
          <w:sz w:val="24"/>
          <w:szCs w:val="24"/>
        </w:rPr>
        <w:fldChar w:fldCharType="separate" w:fldLock="0"/>
      </w:r>
      <w:r>
        <w:rPr>
          <w:rStyle w:val="Hyperlink.1"/>
          <w:sz w:val="24"/>
          <w:szCs w:val="24"/>
          <w:rtl w:val="0"/>
          <w:lang w:val="en-US"/>
        </w:rPr>
        <w:t>Volume Two</w:t>
      </w:r>
      <w:r>
        <w:rPr>
          <w:sz w:val="24"/>
          <w:szCs w:val="24"/>
        </w:rPr>
        <w:fldChar w:fldCharType="end" w:fldLock="0"/>
      </w:r>
      <w:r>
        <w:rPr>
          <w:sz w:val="24"/>
          <w:szCs w:val="24"/>
          <w:rtl w:val="0"/>
          <w:lang w:val="en-US"/>
        </w:rPr>
        <w:t>, Charles Montagu Doughty, 1888, Great Britain, 2011, Cosimo Classics, New York.</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"https://archive.org/stream/Hagarism/Hagarism%3B%20The%20Making%20of%20the%20Islamic%20World-Crone,%20Cook_djvu.txt"</w:instrText>
      </w:r>
      <w:r>
        <w:rPr>
          <w:rStyle w:val="Hyperlink.1"/>
          <w:sz w:val="24"/>
          <w:szCs w:val="24"/>
        </w:rPr>
        <w:fldChar w:fldCharType="separate" w:fldLock="0"/>
      </w:r>
      <w:r>
        <w:rPr>
          <w:rStyle w:val="Hyperlink.1"/>
          <w:sz w:val="24"/>
          <w:szCs w:val="24"/>
          <w:rtl w:val="0"/>
          <w:lang w:val="en-US"/>
        </w:rPr>
        <w:t>Hagarism: The Making of the Islamic World</w:t>
      </w:r>
      <w:r>
        <w:rPr>
          <w:sz w:val="24"/>
          <w:szCs w:val="24"/>
        </w:rPr>
        <w:fldChar w:fldCharType="end" w:fldLock="0"/>
      </w:r>
      <w:r>
        <w:rPr>
          <w:sz w:val="24"/>
          <w:szCs w:val="24"/>
          <w:rtl w:val="0"/>
          <w:lang w:val="en-US"/>
        </w:rPr>
        <w:t xml:space="preserve">, </w:t>
      </w:r>
      <w:r>
        <w:rPr>
          <w:sz w:val="24"/>
          <w:szCs w:val="24"/>
          <w:rtl w:val="0"/>
          <w:lang w:val="it-IT"/>
        </w:rPr>
        <w:t>Patricia Crone &amp; Michael Cook</w:t>
      </w:r>
      <w:r>
        <w:rPr>
          <w:sz w:val="24"/>
          <w:szCs w:val="24"/>
          <w:rtl w:val="0"/>
          <w:lang w:val="en-US"/>
        </w:rPr>
        <w:t xml:space="preserve">, 1977, Cambridge University Press; link goes to full text, and see also </w:t>
      </w:r>
      <w:r>
        <w:rPr>
          <w:rStyle w:val="Hyperlink.0"/>
          <w:sz w:val="24"/>
          <w:szCs w:val="24"/>
        </w:rPr>
        <w:fldChar w:fldCharType="begin" w:fldLock="0"/>
      </w:r>
      <w:r>
        <w:rPr>
          <w:rStyle w:val="Hyperlink.0"/>
          <w:sz w:val="24"/>
          <w:szCs w:val="24"/>
        </w:rPr>
        <w:instrText xml:space="preserve"> HYPERLINK "https://en.wikipedia.org/wiki/Hagarism"</w:instrText>
      </w:r>
      <w:r>
        <w:rPr>
          <w:rStyle w:val="Hyperlink.0"/>
          <w:sz w:val="24"/>
          <w:szCs w:val="24"/>
        </w:rPr>
        <w:fldChar w:fldCharType="separate" w:fldLock="0"/>
      </w:r>
      <w:r>
        <w:rPr>
          <w:rStyle w:val="Hyperlink.0"/>
          <w:sz w:val="24"/>
          <w:szCs w:val="24"/>
          <w:rtl w:val="0"/>
          <w:lang w:val="en-US"/>
        </w:rPr>
        <w:t>Wikipedia</w:t>
      </w:r>
      <w:r>
        <w:rPr>
          <w:sz w:val="24"/>
          <w:szCs w:val="24"/>
        </w:rPr>
        <w:fldChar w:fldCharType="end" w:fldLock="0"/>
      </w:r>
      <w:r>
        <w:rPr>
          <w:sz w:val="24"/>
          <w:szCs w:val="24"/>
          <w:rtl w:val="0"/>
          <w:lang w:val="en-US"/>
        </w:rPr>
        <w:t xml:space="preserve"> and </w:t>
      </w:r>
      <w:r>
        <w:rPr>
          <w:rStyle w:val="Hyperlink.0"/>
          <w:sz w:val="24"/>
          <w:szCs w:val="24"/>
        </w:rPr>
        <w:fldChar w:fldCharType="begin" w:fldLock="0"/>
      </w:r>
      <w:r>
        <w:rPr>
          <w:rStyle w:val="Hyperlink.0"/>
          <w:sz w:val="24"/>
          <w:szCs w:val="24"/>
        </w:rPr>
        <w:instrText xml:space="preserve"> HYPERLINK "https://www.amazon.com/Hagarism-Making-Islamic-Patricia-Crone/dp/0521297540/"</w:instrText>
      </w:r>
      <w:r>
        <w:rPr>
          <w:rStyle w:val="Hyperlink.0"/>
          <w:sz w:val="24"/>
          <w:szCs w:val="24"/>
        </w:rPr>
        <w:fldChar w:fldCharType="separate" w:fldLock="0"/>
      </w:r>
      <w:r>
        <w:rPr>
          <w:rStyle w:val="Hyperlink.0"/>
          <w:sz w:val="24"/>
          <w:szCs w:val="24"/>
          <w:rtl w:val="0"/>
          <w:lang w:val="en-US"/>
        </w:rPr>
        <w:t>Amazon</w:t>
      </w:r>
      <w:r>
        <w:rPr>
          <w:sz w:val="24"/>
          <w:szCs w:val="24"/>
        </w:rPr>
        <w:fldChar w:fldCharType="end" w:fldLock="0"/>
      </w:r>
      <w:r>
        <w:rPr>
          <w:sz w:val="24"/>
          <w:szCs w:val="24"/>
          <w:rtl w:val="0"/>
          <w:lang w:val="en-US"/>
        </w:rPr>
        <w:t xml:space="preserve"> … </w:t>
      </w:r>
      <w:r>
        <w:rPr>
          <w:sz w:val="24"/>
          <w:szCs w:val="24"/>
          <w:rtl w:val="0"/>
          <w:lang w:val="en-US"/>
        </w:rPr>
        <w:t>at $300-$500 a copy!</w:t>
      </w:r>
    </w:p>
    <w:p>
      <w:pPr>
        <w:pStyle w:val="Free Form"/>
        <w:rPr>
          <w:sz w:val="24"/>
          <w:szCs w:val="24"/>
        </w:rPr>
      </w:pPr>
    </w:p>
    <w:p>
      <w:pPr>
        <w:pStyle w:val="Free Form"/>
        <w:rPr>
          <w:sz w:val="24"/>
          <w:szCs w:val="24"/>
        </w:rPr>
      </w:pPr>
      <w:r>
        <w:rPr>
          <w:rStyle w:val="Hyperlink.0"/>
          <w:sz w:val="24"/>
          <w:szCs w:val="24"/>
        </w:rPr>
        <w:fldChar w:fldCharType="begin" w:fldLock="0"/>
      </w:r>
      <w:r>
        <w:rPr>
          <w:rStyle w:val="Hyperlink.0"/>
          <w:sz w:val="24"/>
          <w:szCs w:val="24"/>
        </w:rPr>
        <w:instrText xml:space="preserve"> HYPERLINK "https://www.amazon.com/Revelation-Do-worship-same-God/dp/0977560252/"</w:instrText>
      </w:r>
      <w:r>
        <w:rPr>
          <w:rStyle w:val="Hyperlink.0"/>
          <w:sz w:val="24"/>
          <w:szCs w:val="24"/>
        </w:rPr>
        <w:fldChar w:fldCharType="separate" w:fldLock="0"/>
      </w:r>
      <w:r>
        <w:rPr>
          <w:rStyle w:val="Hyperlink.0"/>
          <w:sz w:val="24"/>
          <w:szCs w:val="24"/>
          <w:rtl w:val="0"/>
          <w:lang w:val="en-US"/>
        </w:rPr>
        <w:t>Revelation? Do We Worship The Same God?</w:t>
      </w:r>
      <w:r>
        <w:rPr>
          <w:sz w:val="24"/>
          <w:szCs w:val="24"/>
        </w:rPr>
        <w:fldChar w:fldCharType="end" w:fldLock="0"/>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"http://markdurie.com"</w:instrText>
      </w:r>
      <w:r>
        <w:rPr>
          <w:rStyle w:val="Hyperlink.0"/>
          <w:sz w:val="24"/>
          <w:szCs w:val="24"/>
        </w:rPr>
        <w:fldChar w:fldCharType="separate" w:fldLock="0"/>
      </w:r>
      <w:r>
        <w:rPr>
          <w:rStyle w:val="Hyperlink.0"/>
          <w:sz w:val="24"/>
          <w:szCs w:val="24"/>
          <w:rtl w:val="0"/>
          <w:lang w:val="en-US"/>
        </w:rPr>
        <w:t>The Rev. Dr. Mark Durie</w:t>
      </w:r>
      <w:r>
        <w:rPr>
          <w:sz w:val="24"/>
          <w:szCs w:val="24"/>
        </w:rPr>
        <w:fldChar w:fldCharType="end" w:fldLock="0"/>
      </w:r>
      <w:r>
        <w:rPr>
          <w:sz w:val="24"/>
          <w:szCs w:val="24"/>
          <w:rtl w:val="0"/>
          <w:lang w:val="en-US"/>
        </w:rPr>
        <w:t xml:space="preserve">, 2010, </w:t>
      </w:r>
      <w:r>
        <w:rPr>
          <w:sz w:val="24"/>
          <w:szCs w:val="24"/>
          <w:rtl w:val="0"/>
        </w:rPr>
        <w:t>CityHarvest International</w:t>
      </w:r>
      <w:r>
        <w:rPr>
          <w:sz w:val="24"/>
          <w:szCs w:val="24"/>
          <w:rtl w:val="0"/>
          <w:lang w:val="en-US"/>
        </w:rPr>
        <w:t>, Australia; it is pricey and well worth it, best available.</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"http://www.nationalreview.com/article/217480/not-faint-heart-andrew-c-mccarthy"</w:instrText>
      </w:r>
      <w:r>
        <w:rPr>
          <w:rStyle w:val="Hyperlink.1"/>
          <w:sz w:val="24"/>
          <w:szCs w:val="24"/>
        </w:rPr>
        <w:fldChar w:fldCharType="separate" w:fldLock="0"/>
      </w:r>
      <w:r>
        <w:rPr>
          <w:rStyle w:val="Hyperlink.1"/>
          <w:sz w:val="24"/>
          <w:szCs w:val="24"/>
          <w:rtl w:val="0"/>
          <w:lang w:val="en-US"/>
        </w:rPr>
        <w:t>Not For The Faint Of Heart</w:t>
      </w:r>
      <w:r>
        <w:rPr>
          <w:sz w:val="24"/>
          <w:szCs w:val="24"/>
        </w:rPr>
        <w:fldChar w:fldCharType="end" w:fldLock="0"/>
      </w:r>
      <w:r>
        <w:rPr>
          <w:sz w:val="24"/>
          <w:szCs w:val="24"/>
          <w:rtl w:val="0"/>
          <w:lang w:val="en-US"/>
        </w:rPr>
        <w:t xml:space="preserve">, Andrew C. McCarthy, 2006, National Review, reviewing </w:t>
      </w:r>
      <w:r>
        <w:rPr>
          <w:rStyle w:val="Hyperlink.1"/>
          <w:sz w:val="24"/>
          <w:szCs w:val="24"/>
        </w:rPr>
        <w:fldChar w:fldCharType="begin" w:fldLock="0"/>
      </w:r>
      <w:r>
        <w:rPr>
          <w:rStyle w:val="Hyperlink.1"/>
          <w:sz w:val="24"/>
          <w:szCs w:val="24"/>
        </w:rPr>
        <w:instrText xml:space="preserve"> HYPERLINK "https://www.amazon.com/Politically-Incorrect-Guide-Islam-Crusades/dp/0895260131/"</w:instrText>
      </w:r>
      <w:r>
        <w:rPr>
          <w:rStyle w:val="Hyperlink.1"/>
          <w:sz w:val="24"/>
          <w:szCs w:val="24"/>
        </w:rPr>
        <w:fldChar w:fldCharType="separate" w:fldLock="0"/>
      </w:r>
      <w:r>
        <w:rPr>
          <w:rStyle w:val="Hyperlink.1"/>
          <w:sz w:val="24"/>
          <w:szCs w:val="24"/>
          <w:rtl w:val="0"/>
          <w:lang w:val="en-US"/>
        </w:rPr>
        <w:t>The Politically Incorrect Guide To Islam (And The Crusades)</w:t>
      </w:r>
      <w:r>
        <w:rPr>
          <w:sz w:val="24"/>
          <w:szCs w:val="24"/>
        </w:rPr>
        <w:fldChar w:fldCharType="end" w:fldLock="0"/>
      </w:r>
      <w:r>
        <w:rPr>
          <w:sz w:val="24"/>
          <w:szCs w:val="24"/>
          <w:rtl w:val="0"/>
          <w:lang w:val="en-US"/>
        </w:rPr>
        <w:t>, Robert Spencer, 2005, Regnery Publishing.</w:t>
      </w:r>
    </w:p>
    <w:p>
      <w:pPr>
        <w:pStyle w:val="Free Form"/>
        <w:rPr>
          <w:sz w:val="24"/>
          <w:szCs w:val="24"/>
        </w:rPr>
      </w:pPr>
    </w:p>
    <w:p>
      <w:pPr>
        <w:pStyle w:val="Free Form"/>
        <w:bidi w:val="0"/>
        <w:spacing w:line="240" w:lineRule="auto"/>
        <w:ind w:left="0" w:right="0" w:firstLine="0"/>
        <w:jc w:val="left"/>
        <w:rPr>
          <w:rFonts w:ascii="Helvetica" w:cs="Helvetica" w:hAnsi="Helvetica" w:eastAsia="Helvetica"/>
          <w:color w:val="212121"/>
          <w:sz w:val="24"/>
          <w:szCs w:val="24"/>
          <w:shd w:val="clear" w:color="auto" w:fill="ffffff"/>
          <w:rtl w:val="0"/>
        </w:rPr>
      </w:pPr>
      <w:r>
        <w:rPr>
          <w:rStyle w:val="Hyperlink.1"/>
          <w:rFonts w:ascii="Helvetica" w:cs="Helvetica" w:hAnsi="Helvetica" w:eastAsia="Helvetica"/>
          <w:color w:val="000099"/>
          <w:sz w:val="24"/>
          <w:szCs w:val="24"/>
          <w:u w:val="single"/>
          <w:shd w:val="clear" w:color="auto" w:fill="ffffff"/>
          <w:rtl w:val="0"/>
        </w:rPr>
        <w:fldChar w:fldCharType="begin" w:fldLock="0"/>
      </w:r>
      <w:r>
        <w:rPr>
          <w:rStyle w:val="Hyperlink.1"/>
          <w:rFonts w:ascii="Helvetica" w:cs="Helvetica" w:hAnsi="Helvetica" w:eastAsia="Helvetica"/>
          <w:color w:val="000099"/>
          <w:sz w:val="24"/>
          <w:szCs w:val="24"/>
          <w:u w:val="single"/>
          <w:shd w:val="clear" w:color="auto" w:fill="ffffff"/>
          <w:rtl w:val="0"/>
        </w:rPr>
        <w:instrText xml:space="preserve"> HYPERLINK "https://www.amazon.com/Quranic-Studies-Sources-Scriptural-Interpretation/dp/1591022010/"</w:instrText>
      </w:r>
      <w:r>
        <w:rPr>
          <w:rStyle w:val="Hyperlink.1"/>
          <w:rFonts w:ascii="Helvetica" w:cs="Helvetica" w:hAnsi="Helvetica" w:eastAsia="Helvetica"/>
          <w:color w:val="000099"/>
          <w:sz w:val="24"/>
          <w:szCs w:val="24"/>
          <w:u w:val="single"/>
          <w:shd w:val="clear" w:color="auto" w:fill="ffffff"/>
          <w:rtl w:val="0"/>
        </w:rPr>
        <w:fldChar w:fldCharType="separate" w:fldLock="0"/>
      </w:r>
      <w:r>
        <w:rPr>
          <w:rStyle w:val="Hyperlink.1"/>
          <w:rFonts w:ascii="Helvetica" w:hAnsi="Helvetica"/>
          <w:color w:val="000099"/>
          <w:sz w:val="24"/>
          <w:szCs w:val="24"/>
          <w:u w:val="single"/>
          <w:shd w:val="clear" w:color="auto" w:fill="ffffff"/>
          <w:rtl w:val="0"/>
          <w:lang w:val="en-US"/>
        </w:rPr>
        <w:t>Quranic Studies: Sources and Methods of Scriptural Interpretation</w:t>
      </w:r>
      <w:r>
        <w:rPr>
          <w:rFonts w:ascii="Helvetica" w:cs="Helvetica" w:hAnsi="Helvetica" w:eastAsia="Helvetica"/>
          <w:color w:val="212121"/>
          <w:sz w:val="24"/>
          <w:szCs w:val="24"/>
          <w:shd w:val="clear" w:color="auto" w:fill="ffffff"/>
          <w:rtl w:val="0"/>
        </w:rPr>
        <w:fldChar w:fldCharType="end" w:fldLock="0"/>
      </w:r>
      <w:r>
        <w:rPr>
          <w:rFonts w:ascii="Helvetica" w:hAnsi="Helvetica"/>
          <w:color w:val="212121"/>
          <w:sz w:val="24"/>
          <w:szCs w:val="24"/>
          <w:shd w:val="clear" w:color="auto" w:fill="ffffff"/>
          <w:rtl w:val="0"/>
          <w:lang w:val="en-US"/>
        </w:rPr>
        <w:t xml:space="preserve">, </w:t>
      </w:r>
      <w:r>
        <w:rPr>
          <w:rStyle w:val="Hyperlink.0"/>
          <w:rFonts w:ascii="Helvetica" w:cs="Helvetica" w:hAnsi="Helvetica" w:eastAsia="Helvetica"/>
          <w:color w:val="000099"/>
          <w:sz w:val="24"/>
          <w:szCs w:val="24"/>
          <w:u w:val="single"/>
          <w:shd w:val="clear" w:color="auto" w:fill="ffffff"/>
          <w:rtl w:val="0"/>
        </w:rPr>
        <w:fldChar w:fldCharType="begin" w:fldLock="0"/>
      </w:r>
      <w:r>
        <w:rPr>
          <w:rStyle w:val="Hyperlink.0"/>
          <w:rFonts w:ascii="Helvetica" w:cs="Helvetica" w:hAnsi="Helvetica" w:eastAsia="Helvetica"/>
          <w:color w:val="000099"/>
          <w:sz w:val="24"/>
          <w:szCs w:val="24"/>
          <w:u w:val="single"/>
          <w:shd w:val="clear" w:color="auto" w:fill="ffffff"/>
          <w:rtl w:val="0"/>
        </w:rPr>
        <w:instrText xml:space="preserve"> HYPERLINK "https://en.wikipedia.org/wiki/John_Wansbrough"</w:instrText>
      </w:r>
      <w:r>
        <w:rPr>
          <w:rStyle w:val="Hyperlink.0"/>
          <w:rFonts w:ascii="Helvetica" w:cs="Helvetica" w:hAnsi="Helvetica" w:eastAsia="Helvetica"/>
          <w:color w:val="000099"/>
          <w:sz w:val="24"/>
          <w:szCs w:val="24"/>
          <w:u w:val="single"/>
          <w:shd w:val="clear" w:color="auto" w:fill="ffffff"/>
          <w:rtl w:val="0"/>
        </w:rPr>
        <w:fldChar w:fldCharType="separate" w:fldLock="0"/>
      </w:r>
      <w:r>
        <w:rPr>
          <w:rStyle w:val="Hyperlink.0"/>
          <w:rFonts w:ascii="Helvetica" w:hAnsi="Helvetica"/>
          <w:color w:val="000099"/>
          <w:sz w:val="24"/>
          <w:szCs w:val="24"/>
          <w:u w:val="single"/>
          <w:shd w:val="clear" w:color="auto" w:fill="ffffff"/>
          <w:rtl w:val="0"/>
          <w:lang w:val="en-US"/>
        </w:rPr>
        <w:t>John Wansbrough</w:t>
      </w:r>
      <w:r>
        <w:rPr>
          <w:rFonts w:ascii="Helvetica" w:cs="Helvetica" w:hAnsi="Helvetica" w:eastAsia="Helvetica"/>
          <w:color w:val="212121"/>
          <w:sz w:val="24"/>
          <w:szCs w:val="24"/>
          <w:shd w:val="clear" w:color="auto" w:fill="ffffff"/>
          <w:rtl w:val="0"/>
        </w:rPr>
        <w:fldChar w:fldCharType="end" w:fldLock="0"/>
      </w:r>
      <w:r>
        <w:rPr>
          <w:rFonts w:ascii="Helvetica" w:hAnsi="Helvetica"/>
          <w:color w:val="212121"/>
          <w:sz w:val="24"/>
          <w:szCs w:val="24"/>
          <w:shd w:val="clear" w:color="auto" w:fill="ffffff"/>
          <w:rtl w:val="0"/>
          <w:lang w:val="en-US"/>
        </w:rPr>
        <w:t xml:space="preserve">, 1977, </w:t>
      </w:r>
      <w:r>
        <w:rPr>
          <w:rFonts w:ascii="Helvetica" w:hAnsi="Helvetica"/>
          <w:color w:val="212121"/>
          <w:sz w:val="24"/>
          <w:szCs w:val="24"/>
          <w:shd w:val="clear" w:color="auto" w:fill="ffffff"/>
          <w:rtl w:val="0"/>
          <w:lang w:val="en-US"/>
        </w:rPr>
        <w:t>Prometheus Books; 1St Edition edition (August 31, 2004</w:t>
      </w:r>
      <w:r>
        <w:rPr>
          <w:rFonts w:ascii="Helvetica" w:hAnsi="Helvetica"/>
          <w:color w:val="212121"/>
          <w:sz w:val="24"/>
          <w:szCs w:val="24"/>
          <w:shd w:val="clear" w:color="auto" w:fill="ffffff"/>
          <w:rtl w:val="0"/>
          <w:lang w:val="en-US"/>
        </w:rPr>
        <w:t>, includes authors</w:t>
      </w:r>
      <w:r>
        <w:rPr>
          <w:rFonts w:ascii="Helvetica" w:hAnsi="Helvetica" w:hint="default"/>
          <w:color w:val="212121"/>
          <w:sz w:val="24"/>
          <w:szCs w:val="24"/>
          <w:shd w:val="clear" w:color="auto" w:fill="ffffff"/>
          <w:rtl w:val="0"/>
          <w:lang w:val="en-US"/>
        </w:rPr>
        <w:t xml:space="preserve">’ </w:t>
      </w:r>
      <w:r>
        <w:rPr>
          <w:rFonts w:ascii="Helvetica" w:hAnsi="Helvetica"/>
          <w:color w:val="212121"/>
          <w:sz w:val="24"/>
          <w:szCs w:val="24"/>
          <w:shd w:val="clear" w:color="auto" w:fill="ffffff"/>
          <w:rtl w:val="0"/>
          <w:lang w:val="en-US"/>
        </w:rPr>
        <w:t>annotations</w:t>
      </w:r>
      <w:r>
        <w:rPr>
          <w:rFonts w:ascii="Helvetica" w:hAnsi="Helvetica"/>
          <w:color w:val="212121"/>
          <w:sz w:val="24"/>
          <w:szCs w:val="24"/>
          <w:shd w:val="clear" w:color="auto" w:fill="ffffff"/>
          <w:rtl w:val="0"/>
        </w:rPr>
        <w:t>)</w:t>
      </w:r>
      <w:r>
        <w:rPr>
          <w:rFonts w:ascii="Helvetica" w:hAnsi="Helvetica"/>
          <w:color w:val="212121"/>
          <w:sz w:val="24"/>
          <w:szCs w:val="24"/>
          <w:shd w:val="clear" w:color="auto" w:fill="ffffff"/>
          <w:rtl w:val="0"/>
          <w:lang w:val="en-US"/>
        </w:rPr>
        <w:t>.</w:t>
      </w:r>
    </w:p>
    <w:p>
      <w:pPr>
        <w:pStyle w:val="Free Form"/>
        <w:bidi w:val="0"/>
        <w:spacing w:line="240" w:lineRule="auto"/>
        <w:ind w:left="0" w:right="0" w:firstLine="0"/>
        <w:jc w:val="left"/>
        <w:rPr>
          <w:rFonts w:ascii="Helvetica" w:cs="Helvetica" w:hAnsi="Helvetica" w:eastAsia="Helvetica"/>
          <w:color w:val="212121"/>
          <w:sz w:val="24"/>
          <w:szCs w:val="24"/>
          <w:shd w:val="clear" w:color="auto" w:fill="ffffff"/>
          <w:rtl w:val="0"/>
        </w:rPr>
      </w:pPr>
    </w:p>
    <w:p>
      <w:pPr>
        <w:pStyle w:val="Free Form"/>
        <w:bidi w:val="0"/>
        <w:spacing w:line="240" w:lineRule="auto"/>
        <w:ind w:left="0" w:right="0" w:firstLine="0"/>
        <w:jc w:val="left"/>
        <w:rPr>
          <w:rFonts w:ascii="Helvetica" w:cs="Helvetica" w:hAnsi="Helvetica" w:eastAsia="Helvetica"/>
          <w:color w:val="212121"/>
          <w:sz w:val="24"/>
          <w:szCs w:val="24"/>
          <w:shd w:val="clear" w:color="auto" w:fill="ffffff"/>
          <w:rtl w:val="0"/>
        </w:rPr>
      </w:pPr>
      <w:r>
        <w:rPr>
          <w:rStyle w:val="Hyperlink.1"/>
          <w:rFonts w:ascii="Helvetica" w:cs="Helvetica" w:hAnsi="Helvetica" w:eastAsia="Helvetica"/>
          <w:color w:val="000099"/>
          <w:sz w:val="24"/>
          <w:szCs w:val="24"/>
          <w:u w:val="single"/>
          <w:shd w:val="clear" w:color="auto" w:fill="ffffff"/>
          <w:rtl w:val="0"/>
        </w:rPr>
        <w:fldChar w:fldCharType="begin" w:fldLock="0"/>
      </w:r>
      <w:r>
        <w:rPr>
          <w:rStyle w:val="Hyperlink.1"/>
          <w:rFonts w:ascii="Helvetica" w:cs="Helvetica" w:hAnsi="Helvetica" w:eastAsia="Helvetica"/>
          <w:color w:val="000099"/>
          <w:sz w:val="24"/>
          <w:szCs w:val="24"/>
          <w:u w:val="single"/>
          <w:shd w:val="clear" w:color="auto" w:fill="ffffff"/>
          <w:rtl w:val="0"/>
        </w:rPr>
        <w:instrText xml:space="preserve"> HYPERLINK "https://www.opendemocracy.net/faith-europe_islam/mohammed_3866.jsp"</w:instrText>
      </w:r>
      <w:r>
        <w:rPr>
          <w:rStyle w:val="Hyperlink.1"/>
          <w:rFonts w:ascii="Helvetica" w:cs="Helvetica" w:hAnsi="Helvetica" w:eastAsia="Helvetica"/>
          <w:color w:val="000099"/>
          <w:sz w:val="24"/>
          <w:szCs w:val="24"/>
          <w:u w:val="single"/>
          <w:shd w:val="clear" w:color="auto" w:fill="ffffff"/>
          <w:rtl w:val="0"/>
        </w:rPr>
        <w:fldChar w:fldCharType="separate" w:fldLock="0"/>
      </w:r>
      <w:r>
        <w:rPr>
          <w:rStyle w:val="Hyperlink.1"/>
          <w:rFonts w:ascii="Helvetica" w:hAnsi="Helvetica"/>
          <w:color w:val="000099"/>
          <w:sz w:val="24"/>
          <w:szCs w:val="24"/>
          <w:u w:val="single"/>
          <w:shd w:val="clear" w:color="auto" w:fill="ffffff"/>
          <w:rtl w:val="0"/>
          <w:lang w:val="en-US"/>
        </w:rPr>
        <w:t>What Do We Actually Know About Mohammed?</w:t>
      </w:r>
      <w:r>
        <w:rPr>
          <w:rFonts w:ascii="Helvetica" w:cs="Helvetica" w:hAnsi="Helvetica" w:eastAsia="Helvetica"/>
          <w:color w:val="212121"/>
          <w:sz w:val="24"/>
          <w:szCs w:val="24"/>
          <w:shd w:val="clear" w:color="auto" w:fill="ffffff"/>
          <w:rtl w:val="0"/>
        </w:rPr>
        <w:fldChar w:fldCharType="end" w:fldLock="0"/>
      </w:r>
      <w:r>
        <w:rPr>
          <w:rFonts w:ascii="Helvetica" w:hAnsi="Helvetica"/>
          <w:color w:val="212121"/>
          <w:sz w:val="24"/>
          <w:szCs w:val="24"/>
          <w:shd w:val="clear" w:color="auto" w:fill="ffffff"/>
          <w:rtl w:val="0"/>
          <w:lang w:val="en-US"/>
        </w:rPr>
        <w:t xml:space="preserve">, Patricia Crone, 10 June 2008, </w:t>
      </w:r>
      <w:r>
        <w:rPr>
          <w:rStyle w:val="Hyperlink.0"/>
          <w:rFonts w:ascii="Helvetica" w:cs="Helvetica" w:hAnsi="Helvetica" w:eastAsia="Helvetica"/>
          <w:color w:val="000099"/>
          <w:sz w:val="24"/>
          <w:szCs w:val="24"/>
          <w:u w:val="single"/>
          <w:shd w:val="clear" w:color="auto" w:fill="ffffff"/>
          <w:rtl w:val="0"/>
        </w:rPr>
        <w:fldChar w:fldCharType="begin" w:fldLock="0"/>
      </w:r>
      <w:r>
        <w:rPr>
          <w:rStyle w:val="Hyperlink.0"/>
          <w:rFonts w:ascii="Helvetica" w:cs="Helvetica" w:hAnsi="Helvetica" w:eastAsia="Helvetica"/>
          <w:color w:val="000099"/>
          <w:sz w:val="24"/>
          <w:szCs w:val="24"/>
          <w:u w:val="single"/>
          <w:shd w:val="clear" w:color="auto" w:fill="ffffff"/>
          <w:rtl w:val="0"/>
        </w:rPr>
        <w:instrText xml:space="preserve"> HYPERLINK "https://www.opendemocracy.net/"</w:instrText>
      </w:r>
      <w:r>
        <w:rPr>
          <w:rStyle w:val="Hyperlink.0"/>
          <w:rFonts w:ascii="Helvetica" w:cs="Helvetica" w:hAnsi="Helvetica" w:eastAsia="Helvetica"/>
          <w:color w:val="000099"/>
          <w:sz w:val="24"/>
          <w:szCs w:val="24"/>
          <w:u w:val="single"/>
          <w:shd w:val="clear" w:color="auto" w:fill="ffffff"/>
          <w:rtl w:val="0"/>
        </w:rPr>
        <w:fldChar w:fldCharType="separate" w:fldLock="0"/>
      </w:r>
      <w:r>
        <w:rPr>
          <w:rStyle w:val="Hyperlink.0"/>
          <w:rFonts w:ascii="Helvetica" w:hAnsi="Helvetica"/>
          <w:color w:val="000099"/>
          <w:sz w:val="24"/>
          <w:szCs w:val="24"/>
          <w:u w:val="single"/>
          <w:shd w:val="clear" w:color="auto" w:fill="ffffff"/>
          <w:rtl w:val="0"/>
          <w:lang w:val="en-US"/>
        </w:rPr>
        <w:t>openDemocracy</w:t>
      </w:r>
      <w:r>
        <w:rPr>
          <w:rFonts w:ascii="Helvetica" w:cs="Helvetica" w:hAnsi="Helvetica" w:eastAsia="Helvetica"/>
          <w:color w:val="212121"/>
          <w:sz w:val="24"/>
          <w:szCs w:val="24"/>
          <w:shd w:val="clear" w:color="auto" w:fill="ffffff"/>
          <w:rtl w:val="0"/>
        </w:rPr>
        <w:fldChar w:fldCharType="end" w:fldLock="0"/>
      </w:r>
      <w:r>
        <w:rPr>
          <w:rFonts w:ascii="Helvetica" w:hAnsi="Helvetica"/>
          <w:color w:val="212121"/>
          <w:sz w:val="24"/>
          <w:szCs w:val="24"/>
          <w:shd w:val="clear" w:color="auto" w:fill="ffffff"/>
          <w:rtl w:val="0"/>
          <w:lang w:val="en-US"/>
        </w:rPr>
        <w:t>.</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"https://www.amazon.com/Pillars-Wisdom-Wordsworth-Classics-Literature/dp/1853264695/"</w:instrText>
      </w:r>
      <w:r>
        <w:rPr>
          <w:rStyle w:val="Hyperlink.1"/>
          <w:sz w:val="24"/>
          <w:szCs w:val="24"/>
        </w:rPr>
        <w:fldChar w:fldCharType="separate" w:fldLock="0"/>
      </w:r>
      <w:r>
        <w:rPr>
          <w:rStyle w:val="Hyperlink.1"/>
          <w:sz w:val="24"/>
          <w:szCs w:val="24"/>
          <w:rtl w:val="0"/>
          <w:lang w:val="en-US"/>
        </w:rPr>
        <w:t>The Seven Pillars Of Wisdom</w:t>
      </w:r>
      <w:r>
        <w:rPr>
          <w:sz w:val="24"/>
          <w:szCs w:val="24"/>
        </w:rPr>
        <w:fldChar w:fldCharType="end" w:fldLock="0"/>
      </w:r>
      <w:r>
        <w:rPr>
          <w:sz w:val="24"/>
          <w:szCs w:val="24"/>
          <w:rtl w:val="0"/>
          <w:lang w:val="en-US"/>
        </w:rPr>
        <w:t>, T. E. Lawrence, 1937, Trustees of the Seven Pillars of Wisdom Trust, Wordsworth Editions, 1997, Ware, Hertfordshire, Great Britain.</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"https://www.amazon.com/Islamic-Enlightenment-Struggle-Between-Reason/dp/0871403730/"</w:instrText>
      </w:r>
      <w:r>
        <w:rPr>
          <w:rStyle w:val="Hyperlink.1"/>
          <w:sz w:val="24"/>
          <w:szCs w:val="24"/>
        </w:rPr>
        <w:fldChar w:fldCharType="separate" w:fldLock="0"/>
      </w:r>
      <w:r>
        <w:rPr>
          <w:rStyle w:val="Hyperlink.1"/>
          <w:sz w:val="24"/>
          <w:szCs w:val="24"/>
          <w:rtl w:val="0"/>
          <w:lang w:val="en-US"/>
        </w:rPr>
        <w:t>The Islamic Enlightenment: The Struggle Between Faith and Reason, 1798 to Modern Times</w:t>
      </w:r>
      <w:r>
        <w:rPr>
          <w:sz w:val="24"/>
          <w:szCs w:val="24"/>
        </w:rPr>
        <w:fldChar w:fldCharType="end" w:fldLock="0"/>
      </w:r>
      <w:r>
        <w:rPr>
          <w:sz w:val="24"/>
          <w:szCs w:val="24"/>
          <w:rtl w:val="0"/>
          <w:lang w:val="en-US"/>
        </w:rPr>
        <w:t xml:space="preserve">, </w:t>
      </w:r>
      <w:r>
        <w:rPr>
          <w:sz w:val="24"/>
          <w:szCs w:val="24"/>
          <w:rtl w:val="0"/>
          <w:lang w:val="fr-FR"/>
        </w:rPr>
        <w:t>Christopher de Bellaigue</w:t>
      </w:r>
      <w:r>
        <w:rPr>
          <w:sz w:val="24"/>
          <w:szCs w:val="24"/>
          <w:rtl w:val="0"/>
          <w:lang w:val="en-US"/>
        </w:rPr>
        <w:t>, 04 April 2017, Liveright/W. W. Norton, New York.</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"http://theological-geography.net/wp-content/uploads/2014/06/abu-bakr-naji-the-management-of-savagery-the-most-critical-stage-through-which-the-umma-will-pass.pdf"</w:instrText>
      </w:r>
      <w:r>
        <w:rPr>
          <w:rStyle w:val="Hyperlink.1"/>
          <w:sz w:val="24"/>
          <w:szCs w:val="24"/>
        </w:rPr>
        <w:fldChar w:fldCharType="separate" w:fldLock="0"/>
      </w:r>
      <w:r>
        <w:rPr>
          <w:rStyle w:val="Hyperlink.1"/>
          <w:sz w:val="24"/>
          <w:szCs w:val="24"/>
          <w:rtl w:val="0"/>
          <w:lang w:val="en-US"/>
        </w:rPr>
        <w:t>The Management of Savagery: The Most Critical Stage Through Which the Umma Will Pass</w:t>
      </w:r>
      <w:r>
        <w:rPr>
          <w:sz w:val="24"/>
          <w:szCs w:val="24"/>
        </w:rPr>
        <w:fldChar w:fldCharType="end" w:fldLock="0"/>
      </w:r>
      <w:r>
        <w:rPr>
          <w:sz w:val="24"/>
          <w:szCs w:val="24"/>
          <w:rtl w:val="0"/>
          <w:lang w:val="en-US"/>
        </w:rPr>
        <w:t xml:space="preserve">, </w:t>
      </w:r>
      <w:r>
        <w:rPr>
          <w:sz w:val="24"/>
          <w:szCs w:val="24"/>
          <w:rtl w:val="0"/>
        </w:rPr>
        <w:t>Abu Bakr Naji</w:t>
      </w:r>
      <w:r>
        <w:rPr>
          <w:sz w:val="24"/>
          <w:szCs w:val="24"/>
          <w:rtl w:val="0"/>
          <w:lang w:val="en-US"/>
        </w:rPr>
        <w:t xml:space="preserve">, </w:t>
      </w:r>
      <w:r>
        <w:rPr>
          <w:sz w:val="24"/>
          <w:szCs w:val="24"/>
          <w:rtl w:val="0"/>
          <w:lang w:val="en-US"/>
        </w:rPr>
        <w:t>23 May 2006</w:t>
      </w:r>
      <w:r>
        <w:rPr>
          <w:sz w:val="24"/>
          <w:szCs w:val="24"/>
          <w:rtl w:val="0"/>
          <w:lang w:val="en-US"/>
        </w:rPr>
        <w:t xml:space="preserve">, </w:t>
      </w:r>
      <w:r>
        <w:rPr>
          <w:sz w:val="24"/>
          <w:szCs w:val="24"/>
          <w:rtl w:val="0"/>
          <w:lang w:val="en-US"/>
        </w:rPr>
        <w:t>Translated by William McCants</w:t>
      </w:r>
      <w:r>
        <w:rPr>
          <w:sz w:val="24"/>
          <w:szCs w:val="24"/>
          <w:rtl w:val="0"/>
          <w:lang w:val="en-US"/>
        </w:rPr>
        <w:t xml:space="preserve">, </w:t>
      </w:r>
      <w:r>
        <w:rPr>
          <w:sz w:val="24"/>
          <w:szCs w:val="24"/>
          <w:rtl w:val="0"/>
          <w:lang w:val="de-DE"/>
        </w:rPr>
        <w:t>John M. Olin Institute for Strategic Studies</w:t>
      </w:r>
      <w:r>
        <w:rPr>
          <w:sz w:val="24"/>
          <w:szCs w:val="24"/>
          <w:rtl w:val="0"/>
          <w:lang w:val="en-US"/>
        </w:rPr>
        <w:t>,</w:t>
      </w:r>
      <w:r>
        <w:rPr>
          <w:sz w:val="24"/>
          <w:szCs w:val="24"/>
          <w:rtl w:val="0"/>
          <w:lang w:val="en-US"/>
        </w:rPr>
        <w:t xml:space="preserve"> Harvard University</w:t>
      </w:r>
      <w:r>
        <w:rPr>
          <w:sz w:val="24"/>
          <w:szCs w:val="24"/>
          <w:rtl w:val="0"/>
          <w:lang w:val="en-US"/>
        </w:rPr>
        <w:t xml:space="preserve">, </w:t>
      </w:r>
      <w:r>
        <w:rPr>
          <w:sz w:val="24"/>
          <w:szCs w:val="24"/>
          <w:rtl w:val="0"/>
          <w:lang w:val="en-US"/>
        </w:rPr>
        <w:t>link goes to full text</w:t>
      </w:r>
      <w:r>
        <w:rPr>
          <w:sz w:val="24"/>
          <w:szCs w:val="24"/>
          <w:rtl w:val="0"/>
          <w:lang w:val="en-US"/>
        </w:rPr>
        <w:t xml:space="preserve">.  Also </w:t>
      </w:r>
      <w:r>
        <w:rPr>
          <w:rStyle w:val="Hyperlink.0"/>
          <w:sz w:val="24"/>
          <w:szCs w:val="24"/>
        </w:rPr>
        <w:fldChar w:fldCharType="begin" w:fldLock="0"/>
      </w:r>
      <w:r>
        <w:rPr>
          <w:rStyle w:val="Hyperlink.0"/>
          <w:sz w:val="24"/>
          <w:szCs w:val="24"/>
        </w:rPr>
        <w:instrText xml:space="preserve"> HYPERLINK "https://azelin.files.wordpress.com/2010/08/abu-bakr-naji-the-management-of-savagery-the-most-critical-stage-through-which-the-umma-will-pass.pdf"</w:instrText>
      </w:r>
      <w:r>
        <w:rPr>
          <w:rStyle w:val="Hyperlink.0"/>
          <w:sz w:val="24"/>
          <w:szCs w:val="24"/>
        </w:rPr>
        <w:fldChar w:fldCharType="separate" w:fldLock="0"/>
      </w:r>
      <w:r>
        <w:rPr>
          <w:rStyle w:val="Hyperlink.0"/>
          <w:sz w:val="24"/>
          <w:szCs w:val="24"/>
          <w:rtl w:val="0"/>
          <w:lang w:val="en-US"/>
        </w:rPr>
        <w:t>here</w:t>
      </w:r>
      <w:r>
        <w:rPr>
          <w:sz w:val="24"/>
          <w:szCs w:val="24"/>
        </w:rPr>
        <w:fldChar w:fldCharType="end" w:fldLock="0"/>
      </w:r>
      <w:r>
        <w:rPr>
          <w:sz w:val="24"/>
          <w:szCs w:val="24"/>
          <w:rtl w:val="0"/>
          <w:lang w:val="en-US"/>
        </w:rPr>
        <w:t xml:space="preserve">.  Related </w:t>
      </w:r>
      <w:r>
        <w:rPr>
          <w:rStyle w:val="Hyperlink.0"/>
          <w:sz w:val="24"/>
          <w:szCs w:val="24"/>
        </w:rPr>
        <w:fldChar w:fldCharType="begin" w:fldLock="0"/>
      </w:r>
      <w:r>
        <w:rPr>
          <w:rStyle w:val="Hyperlink.0"/>
          <w:sz w:val="24"/>
          <w:szCs w:val="24"/>
        </w:rPr>
        <w:instrText xml:space="preserve"> HYPERLINK "http://mackenzieinstitute.com/management-of-savagery-a-model-for-establishing-the-islamic-state/"</w:instrText>
      </w:r>
      <w:r>
        <w:rPr>
          <w:rStyle w:val="Hyperlink.0"/>
          <w:sz w:val="24"/>
          <w:szCs w:val="24"/>
        </w:rPr>
        <w:fldChar w:fldCharType="separate" w:fldLock="0"/>
      </w:r>
      <w:r>
        <w:rPr>
          <w:rStyle w:val="Hyperlink.0"/>
          <w:sz w:val="24"/>
          <w:szCs w:val="24"/>
          <w:rtl w:val="0"/>
          <w:lang w:val="en-US"/>
        </w:rPr>
        <w:t>here</w:t>
      </w:r>
      <w:r>
        <w:rPr>
          <w:sz w:val="24"/>
          <w:szCs w:val="24"/>
        </w:rPr>
        <w:fldChar w:fldCharType="end" w:fldLock="0"/>
      </w:r>
      <w:r>
        <w:rPr>
          <w:sz w:val="24"/>
          <w:szCs w:val="24"/>
          <w:rtl w:val="0"/>
          <w:lang w:val="en-US"/>
        </w:rPr>
        <w:t>.</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"https://www.ctc.usma.edu//wp-content/uploads/2010/06/Stealing-Al-Qaidas-Playbook.pdf"</w:instrText>
      </w:r>
      <w:r>
        <w:rPr>
          <w:rStyle w:val="Hyperlink.1"/>
          <w:sz w:val="24"/>
          <w:szCs w:val="24"/>
        </w:rPr>
        <w:fldChar w:fldCharType="separate" w:fldLock="0"/>
      </w:r>
      <w:r>
        <w:rPr>
          <w:rStyle w:val="Hyperlink.1"/>
          <w:sz w:val="24"/>
          <w:szCs w:val="24"/>
          <w:rtl w:val="0"/>
          <w:lang w:val="en-US"/>
        </w:rPr>
        <w:t>Stealing Al-Qa</w:t>
      </w:r>
      <w:r>
        <w:rPr>
          <w:rStyle w:val="Hyperlink.1"/>
          <w:sz w:val="24"/>
          <w:szCs w:val="24"/>
          <w:rtl w:val="0"/>
        </w:rPr>
        <w:t>’</w:t>
      </w:r>
      <w:r>
        <w:rPr>
          <w:rStyle w:val="Hyperlink.1"/>
          <w:sz w:val="24"/>
          <w:szCs w:val="24"/>
          <w:rtl w:val="0"/>
          <w:lang w:val="pt-PT"/>
        </w:rPr>
        <w:t>ida</w:t>
      </w:r>
      <w:r>
        <w:rPr>
          <w:rStyle w:val="Hyperlink.1"/>
          <w:sz w:val="24"/>
          <w:szCs w:val="24"/>
          <w:rtl w:val="0"/>
        </w:rPr>
        <w:t>’</w:t>
      </w:r>
      <w:r>
        <w:rPr>
          <w:rStyle w:val="Hyperlink.1"/>
          <w:sz w:val="24"/>
          <w:szCs w:val="24"/>
          <w:rtl w:val="0"/>
          <w:lang w:val="en-US"/>
        </w:rPr>
        <w:t>s Playbook</w:t>
      </w:r>
      <w:r>
        <w:rPr>
          <w:sz w:val="24"/>
          <w:szCs w:val="24"/>
        </w:rPr>
        <w:fldChar w:fldCharType="end" w:fldLock="0"/>
      </w:r>
      <w:r>
        <w:rPr>
          <w:sz w:val="24"/>
          <w:szCs w:val="24"/>
          <w:rtl w:val="0"/>
          <w:lang w:val="en-US"/>
        </w:rPr>
        <w:t>, Jarrett M. Brachman and William F. McCants, February 2006, Combating Terrorism Center at West Point.</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"https://www.jihadwatch.org/2004/12/ibn-warraq-on-how-to-debate-a-muslim-part-i"</w:instrText>
      </w:r>
      <w:r>
        <w:rPr>
          <w:rStyle w:val="Hyperlink.1"/>
          <w:sz w:val="24"/>
          <w:szCs w:val="24"/>
        </w:rPr>
        <w:fldChar w:fldCharType="separate" w:fldLock="0"/>
      </w:r>
      <w:r>
        <w:rPr>
          <w:rStyle w:val="Hyperlink.1"/>
          <w:sz w:val="24"/>
          <w:szCs w:val="24"/>
          <w:rtl w:val="0"/>
          <w:lang w:val="en-US"/>
        </w:rPr>
        <w:t>Ibn Warraq On How To Debate A Muslim</w:t>
      </w:r>
      <w:r>
        <w:rPr>
          <w:sz w:val="24"/>
          <w:szCs w:val="24"/>
        </w:rPr>
        <w:fldChar w:fldCharType="end" w:fldLock="0"/>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"https://www.jihadwatch.org/2004/12/ibn-warraq-on-how-to-debate-a-muslim-part-i"</w:instrText>
      </w:r>
      <w:r>
        <w:rPr>
          <w:rStyle w:val="Hyperlink.0"/>
          <w:sz w:val="24"/>
          <w:szCs w:val="24"/>
        </w:rPr>
        <w:fldChar w:fldCharType="separate" w:fldLock="0"/>
      </w:r>
      <w:r>
        <w:rPr>
          <w:rStyle w:val="Hyperlink.0"/>
          <w:sz w:val="24"/>
          <w:szCs w:val="24"/>
          <w:rtl w:val="0"/>
          <w:lang w:val="en-US"/>
        </w:rPr>
        <w:t>Part One</w:t>
      </w:r>
      <w:r>
        <w:rPr>
          <w:sz w:val="24"/>
          <w:szCs w:val="24"/>
        </w:rPr>
        <w:fldChar w:fldCharType="end" w:fldLock="0"/>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"https://www.jihadwatch.org/2004/12/ibn-warraq-on-how-to-debate-a-muslim-part-ii"</w:instrText>
      </w:r>
      <w:r>
        <w:rPr>
          <w:rStyle w:val="Hyperlink.0"/>
          <w:sz w:val="24"/>
          <w:szCs w:val="24"/>
        </w:rPr>
        <w:fldChar w:fldCharType="separate" w:fldLock="0"/>
      </w:r>
      <w:r>
        <w:rPr>
          <w:rStyle w:val="Hyperlink.0"/>
          <w:sz w:val="24"/>
          <w:szCs w:val="24"/>
          <w:rtl w:val="0"/>
          <w:lang w:val="en-US"/>
        </w:rPr>
        <w:t>Part Two</w:t>
      </w:r>
      <w:r>
        <w:rPr>
          <w:sz w:val="24"/>
          <w:szCs w:val="24"/>
        </w:rPr>
        <w:fldChar w:fldCharType="end" w:fldLock="0"/>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"https://www.jihadwatch.org/2004/12/ibn-warraq-on-how-to-debate-a-muslim-part-iii"</w:instrText>
      </w:r>
      <w:r>
        <w:rPr>
          <w:rStyle w:val="Hyperlink.0"/>
          <w:sz w:val="24"/>
          <w:szCs w:val="24"/>
        </w:rPr>
        <w:fldChar w:fldCharType="separate" w:fldLock="0"/>
      </w:r>
      <w:r>
        <w:rPr>
          <w:rStyle w:val="Hyperlink.0"/>
          <w:sz w:val="24"/>
          <w:szCs w:val="24"/>
          <w:rtl w:val="0"/>
          <w:lang w:val="en-US"/>
        </w:rPr>
        <w:t>Part Three</w:t>
      </w:r>
      <w:r>
        <w:rPr>
          <w:sz w:val="24"/>
          <w:szCs w:val="24"/>
        </w:rPr>
        <w:fldChar w:fldCharType="end" w:fldLock="0"/>
      </w:r>
      <w:r>
        <w:rPr>
          <w:sz w:val="24"/>
          <w:szCs w:val="24"/>
          <w:rtl w:val="0"/>
          <w:lang w:val="en-US"/>
        </w:rPr>
        <w:t>, Robert Spencer, December 2004, Jihad Watch.</w:t>
      </w:r>
    </w:p>
    <w:p>
      <w:pPr>
        <w:pStyle w:val="Free Form"/>
        <w:rPr>
          <w:sz w:val="24"/>
          <w:szCs w:val="24"/>
        </w:rPr>
      </w:pPr>
    </w:p>
    <w:p>
      <w:pPr>
        <w:pStyle w:val="Free Form"/>
        <w:bidi w:val="0"/>
        <w:spacing w:line="240" w:lineRule="auto"/>
        <w:ind w:left="0" w:right="0" w:firstLine="0"/>
        <w:jc w:val="both"/>
        <w:rPr>
          <w:i w:val="1"/>
          <w:iCs w:val="1"/>
          <w:color w:val="333333"/>
          <w:sz w:val="24"/>
          <w:szCs w:val="24"/>
          <w:rtl w:val="0"/>
        </w:rPr>
      </w:pPr>
      <w:r>
        <w:rPr>
          <w:rStyle w:val="Hyperlink.0"/>
          <w:i w:val="1"/>
          <w:iCs w:val="1"/>
          <w:color w:val="000099"/>
          <w:sz w:val="24"/>
          <w:szCs w:val="24"/>
          <w:u w:val="single"/>
          <w:rtl w:val="0"/>
        </w:rPr>
        <w:fldChar w:fldCharType="begin" w:fldLock="0"/>
      </w:r>
      <w:r>
        <w:rPr>
          <w:rStyle w:val="Hyperlink.0"/>
          <w:i w:val="1"/>
          <w:iCs w:val="1"/>
          <w:color w:val="000099"/>
          <w:sz w:val="24"/>
          <w:szCs w:val="24"/>
          <w:u w:val="single"/>
          <w:rtl w:val="0"/>
        </w:rPr>
        <w:instrText xml:space="preserve"> HYPERLINK "https://www.amazon.com/Origins-Koran-Classic-Essays-Islams/dp/157392198X/"</w:instrText>
      </w:r>
      <w:r>
        <w:rPr>
          <w:rStyle w:val="Hyperlink.0"/>
          <w:i w:val="1"/>
          <w:iCs w:val="1"/>
          <w:color w:val="000099"/>
          <w:sz w:val="24"/>
          <w:szCs w:val="24"/>
          <w:u w:val="single"/>
          <w:rtl w:val="0"/>
        </w:rPr>
        <w:fldChar w:fldCharType="separate" w:fldLock="0"/>
      </w:r>
      <w:r>
        <w:rPr>
          <w:rStyle w:val="Hyperlink.0"/>
          <w:i w:val="1"/>
          <w:iCs w:val="1"/>
          <w:color w:val="000099"/>
          <w:sz w:val="24"/>
          <w:szCs w:val="24"/>
          <w:u w:val="single"/>
          <w:rtl w:val="0"/>
          <w:lang w:val="en-US"/>
        </w:rPr>
        <w:t xml:space="preserve">The Origins </w:t>
      </w:r>
      <w:r>
        <w:rPr>
          <w:rStyle w:val="Hyperlink.0"/>
          <w:i w:val="1"/>
          <w:iCs w:val="1"/>
          <w:color w:val="000099"/>
          <w:sz w:val="24"/>
          <w:szCs w:val="24"/>
          <w:u w:val="single"/>
          <w:rtl w:val="0"/>
          <w:lang w:val="en-US"/>
        </w:rPr>
        <w:t>Of The</w:t>
      </w:r>
      <w:r>
        <w:rPr>
          <w:rStyle w:val="Hyperlink.0"/>
          <w:i w:val="1"/>
          <w:iCs w:val="1"/>
          <w:color w:val="000099"/>
          <w:sz w:val="24"/>
          <w:szCs w:val="24"/>
          <w:u w:val="single"/>
          <w:rtl w:val="0"/>
          <w:lang w:val="en-US"/>
        </w:rPr>
        <w:t xml:space="preserve"> Koran: Classic Essays </w:t>
      </w:r>
      <w:r>
        <w:rPr>
          <w:rStyle w:val="Hyperlink.0"/>
          <w:i w:val="1"/>
          <w:iCs w:val="1"/>
          <w:color w:val="000099"/>
          <w:sz w:val="24"/>
          <w:szCs w:val="24"/>
          <w:u w:val="single"/>
          <w:rtl w:val="0"/>
          <w:lang w:val="en-US"/>
        </w:rPr>
        <w:t>On</w:t>
      </w:r>
      <w:r>
        <w:rPr>
          <w:rStyle w:val="Hyperlink.0"/>
          <w:i w:val="1"/>
          <w:iCs w:val="1"/>
          <w:color w:val="000099"/>
          <w:sz w:val="24"/>
          <w:szCs w:val="24"/>
          <w:u w:val="single"/>
          <w:rtl w:val="0"/>
          <w:lang w:val="en-US"/>
        </w:rPr>
        <w:t xml:space="preserve"> Islam's Holy Book</w:t>
      </w:r>
      <w:r>
        <w:rPr>
          <w:i w:val="1"/>
          <w:iCs w:val="1"/>
          <w:color w:val="333333"/>
          <w:sz w:val="24"/>
          <w:szCs w:val="24"/>
          <w:rtl w:val="0"/>
        </w:rPr>
        <w:fldChar w:fldCharType="end" w:fldLock="0"/>
      </w:r>
      <w:r>
        <w:rPr>
          <w:rStyle w:val="None"/>
          <w:i w:val="0"/>
          <w:iCs w:val="0"/>
          <w:color w:val="333333"/>
          <w:sz w:val="24"/>
          <w:szCs w:val="24"/>
          <w:rtl w:val="0"/>
          <w:lang w:val="en-US"/>
        </w:rPr>
        <w:t xml:space="preserve">, Ibn Warraq, 1998, </w:t>
      </w:r>
      <w:r>
        <w:rPr>
          <w:rStyle w:val="None"/>
          <w:i w:val="0"/>
          <w:iCs w:val="0"/>
          <w:color w:val="333333"/>
          <w:sz w:val="24"/>
          <w:szCs w:val="24"/>
          <w:rtl w:val="0"/>
          <w:lang w:val="en-US"/>
        </w:rPr>
        <w:t>Prometheus Books</w:t>
      </w:r>
      <w:r>
        <w:rPr>
          <w:rStyle w:val="None"/>
          <w:i w:val="0"/>
          <w:iCs w:val="0"/>
          <w:color w:val="333333"/>
          <w:sz w:val="24"/>
          <w:szCs w:val="24"/>
          <w:rtl w:val="0"/>
          <w:lang w:val="en-US"/>
        </w:rPr>
        <w:t>.  Related:</w:t>
      </w:r>
      <w:r>
        <w:rPr>
          <w:rStyle w:val="Hyperlink.0"/>
          <w:i w:val="1"/>
          <w:iCs w:val="1"/>
          <w:color w:val="000099"/>
          <w:sz w:val="24"/>
          <w:szCs w:val="24"/>
          <w:u w:val="single"/>
          <w:rtl w:val="0"/>
        </w:rPr>
        <w:fldChar w:fldCharType="begin" w:fldLock="0"/>
      </w:r>
      <w:r>
        <w:rPr>
          <w:rStyle w:val="Hyperlink.0"/>
          <w:i w:val="1"/>
          <w:iCs w:val="1"/>
          <w:color w:val="000099"/>
          <w:sz w:val="24"/>
          <w:szCs w:val="24"/>
          <w:u w:val="single"/>
          <w:rtl w:val="0"/>
        </w:rPr>
        <w:instrText xml:space="preserve"> HYPERLINK "https://www.amazon.com/s/ref=nb_sb_noss_2?url=search-alias%3Daps&amp;field-keywords=ibn+warraq"</w:instrText>
      </w:r>
      <w:r>
        <w:rPr>
          <w:rStyle w:val="Hyperlink.0"/>
          <w:i w:val="1"/>
          <w:iCs w:val="1"/>
          <w:color w:val="000099"/>
          <w:sz w:val="24"/>
          <w:szCs w:val="24"/>
          <w:u w:val="single"/>
          <w:rtl w:val="0"/>
        </w:rPr>
        <w:fldChar w:fldCharType="separate" w:fldLock="0"/>
      </w:r>
      <w:r>
        <w:rPr>
          <w:rStyle w:val="Hyperlink.0"/>
          <w:i w:val="1"/>
          <w:iCs w:val="1"/>
          <w:color w:val="000099"/>
          <w:sz w:val="24"/>
          <w:szCs w:val="24"/>
          <w:u w:val="single"/>
          <w:rtl w:val="0"/>
          <w:lang w:val="en-US"/>
        </w:rPr>
        <w:t xml:space="preserve"> Ibn Warraq at Amazon</w:t>
      </w:r>
      <w:r>
        <w:rPr>
          <w:i w:val="1"/>
          <w:iCs w:val="1"/>
          <w:color w:val="333333"/>
          <w:sz w:val="24"/>
          <w:szCs w:val="24"/>
          <w:rtl w:val="0"/>
        </w:rPr>
        <w:fldChar w:fldCharType="end" w:fldLock="0"/>
      </w:r>
      <w:r>
        <w:rPr>
          <w:rStyle w:val="None"/>
          <w:i w:val="0"/>
          <w:iCs w:val="0"/>
          <w:color w:val="333333"/>
          <w:sz w:val="24"/>
          <w:szCs w:val="24"/>
          <w:rtl w:val="0"/>
          <w:lang w:val="en-US"/>
        </w:rPr>
        <w:t>.</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"https://www.amazon.com/Templars-Knights-Christ-Regine-Pernoud/dp/1586173022/"</w:instrText>
      </w:r>
      <w:r>
        <w:rPr>
          <w:rStyle w:val="Hyperlink.1"/>
          <w:sz w:val="24"/>
          <w:szCs w:val="24"/>
        </w:rPr>
        <w:fldChar w:fldCharType="separate" w:fldLock="0"/>
      </w:r>
      <w:r>
        <w:rPr>
          <w:rStyle w:val="Hyperlink.1"/>
          <w:sz w:val="24"/>
          <w:szCs w:val="24"/>
          <w:rtl w:val="0"/>
          <w:lang w:val="en-US"/>
        </w:rPr>
        <w:t>The Templars: Knights Of Christ</w:t>
      </w:r>
      <w:r>
        <w:rPr>
          <w:sz w:val="24"/>
          <w:szCs w:val="24"/>
        </w:rPr>
        <w:fldChar w:fldCharType="end" w:fldLock="0"/>
      </w:r>
      <w:r>
        <w:rPr>
          <w:sz w:val="24"/>
          <w:szCs w:val="24"/>
          <w:rtl w:val="0"/>
          <w:lang w:val="en-US"/>
        </w:rPr>
        <w:t xml:space="preserve">, </w:t>
      </w:r>
      <w:r>
        <w:rPr>
          <w:sz w:val="24"/>
          <w:szCs w:val="24"/>
          <w:rtl w:val="0"/>
          <w:lang w:val="it-IT"/>
        </w:rPr>
        <w:t>Regine Pernoud</w:t>
      </w:r>
      <w:r>
        <w:rPr>
          <w:sz w:val="24"/>
          <w:szCs w:val="24"/>
          <w:rtl w:val="0"/>
          <w:lang w:val="en-US"/>
        </w:rPr>
        <w:t>, original in French, University of Paris Press, Paris, 2009, Ignatius Press, San Francisco.</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"https://www.amazon.com/Rage-Pride-Oriana-Fallaci/dp/0847825043"</w:instrText>
      </w:r>
      <w:r>
        <w:rPr>
          <w:rStyle w:val="Hyperlink.1"/>
          <w:sz w:val="24"/>
          <w:szCs w:val="24"/>
        </w:rPr>
        <w:fldChar w:fldCharType="separate" w:fldLock="0"/>
      </w:r>
      <w:r>
        <w:rPr>
          <w:rStyle w:val="Hyperlink.1"/>
          <w:sz w:val="24"/>
          <w:szCs w:val="24"/>
          <w:rtl w:val="0"/>
          <w:lang w:val="en-US"/>
        </w:rPr>
        <w:t>The Rage And The Pride</w:t>
      </w:r>
      <w:r>
        <w:rPr>
          <w:sz w:val="24"/>
          <w:szCs w:val="24"/>
        </w:rPr>
        <w:fldChar w:fldCharType="end" w:fldLock="0"/>
      </w:r>
      <w:r>
        <w:rPr>
          <w:sz w:val="24"/>
          <w:szCs w:val="24"/>
          <w:rtl w:val="0"/>
          <w:lang w:val="en-US"/>
        </w:rPr>
        <w:t xml:space="preserve">, Oriana Fallaci, 2002, Rizzoli.  </w:t>
      </w:r>
      <w:r>
        <w:rPr>
          <w:rStyle w:val="Hyperlink.0"/>
          <w:sz w:val="24"/>
          <w:szCs w:val="24"/>
        </w:rPr>
        <w:fldChar w:fldCharType="begin" w:fldLock="0"/>
      </w:r>
      <w:r>
        <w:rPr>
          <w:rStyle w:val="Hyperlink.0"/>
          <w:sz w:val="24"/>
          <w:szCs w:val="24"/>
        </w:rPr>
        <w:instrText xml:space="preserve"> HYPERLINK "http://observer.com/2003/01/the-rage-of-oriana-fallaci/"</w:instrText>
      </w:r>
      <w:r>
        <w:rPr>
          <w:rStyle w:val="Hyperlink.0"/>
          <w:sz w:val="24"/>
          <w:szCs w:val="24"/>
        </w:rPr>
        <w:fldChar w:fldCharType="separate" w:fldLock="0"/>
      </w:r>
      <w:r>
        <w:rPr>
          <w:rStyle w:val="Hyperlink.0"/>
          <w:sz w:val="24"/>
          <w:szCs w:val="24"/>
          <w:rtl w:val="0"/>
          <w:lang w:val="en-US"/>
        </w:rPr>
        <w:t>Related</w:t>
      </w:r>
      <w:r>
        <w:rPr>
          <w:sz w:val="24"/>
          <w:szCs w:val="24"/>
        </w:rPr>
        <w:fldChar w:fldCharType="end" w:fldLock="0"/>
      </w:r>
      <w:r>
        <w:rPr>
          <w:sz w:val="24"/>
          <w:szCs w:val="24"/>
          <w:rtl w:val="0"/>
          <w:lang w:val="en-US"/>
        </w:rPr>
        <w:t xml:space="preserve">, George Gurley, 27 January 2003, Observer.  </w:t>
      </w:r>
      <w:r>
        <w:rPr>
          <w:rStyle w:val="Hyperlink.0"/>
          <w:sz w:val="24"/>
          <w:szCs w:val="24"/>
        </w:rPr>
        <w:fldChar w:fldCharType="begin" w:fldLock="0"/>
      </w:r>
      <w:r>
        <w:rPr>
          <w:rStyle w:val="Hyperlink.0"/>
          <w:sz w:val="24"/>
          <w:szCs w:val="24"/>
        </w:rPr>
        <w:instrText xml:space="preserve"> HYPERLINK "http://www.adwaitha-hermitage.net/public/Oriana-Fallaci/Rage-And-Pride-Oriana-Fallaci.pdf"</w:instrText>
      </w:r>
      <w:r>
        <w:rPr>
          <w:rStyle w:val="Hyperlink.0"/>
          <w:sz w:val="24"/>
          <w:szCs w:val="24"/>
        </w:rPr>
        <w:fldChar w:fldCharType="separate" w:fldLock="0"/>
      </w:r>
      <w:r>
        <w:rPr>
          <w:rStyle w:val="Hyperlink.0"/>
          <w:sz w:val="24"/>
          <w:szCs w:val="24"/>
          <w:rtl w:val="0"/>
          <w:lang w:val="en-US"/>
        </w:rPr>
        <w:t>PDF of her 60-page essay</w:t>
      </w:r>
      <w:r>
        <w:rPr>
          <w:sz w:val="24"/>
          <w:szCs w:val="24"/>
        </w:rPr>
        <w:fldChar w:fldCharType="end" w:fldLock="0"/>
      </w:r>
      <w:r>
        <w:rPr>
          <w:sz w:val="24"/>
          <w:szCs w:val="24"/>
          <w:rtl w:val="0"/>
          <w:lang w:val="en-US"/>
        </w:rPr>
        <w:t xml:space="preserve">, </w:t>
      </w:r>
      <w:r>
        <w:rPr>
          <w:rStyle w:val="None"/>
          <w:i w:val="1"/>
          <w:iCs w:val="1"/>
          <w:sz w:val="24"/>
          <w:szCs w:val="24"/>
          <w:rtl w:val="0"/>
          <w:lang w:val="it-IT"/>
        </w:rPr>
        <w:t>La Rabbia e l</w:t>
      </w:r>
      <w:r>
        <w:rPr>
          <w:rStyle w:val="None"/>
          <w:i w:val="1"/>
          <w:iCs w:val="1"/>
          <w:sz w:val="24"/>
          <w:szCs w:val="24"/>
          <w:rtl w:val="0"/>
          <w:lang w:val="en-US"/>
        </w:rPr>
        <w:t>’</w:t>
      </w:r>
      <w:r>
        <w:rPr>
          <w:rStyle w:val="None"/>
          <w:i w:val="1"/>
          <w:iCs w:val="1"/>
          <w:sz w:val="24"/>
          <w:szCs w:val="24"/>
          <w:rtl w:val="0"/>
          <w:lang w:val="it-IT"/>
        </w:rPr>
        <w:t>Orgoglio</w:t>
      </w:r>
      <w:r>
        <w:rPr>
          <w:sz w:val="24"/>
          <w:szCs w:val="24"/>
          <w:rtl w:val="0"/>
          <w:lang w:val="en-US"/>
        </w:rPr>
        <w:t>,</w:t>
      </w:r>
      <w:r>
        <w:rPr>
          <w:sz w:val="24"/>
          <w:szCs w:val="24"/>
          <w:rtl w:val="0"/>
          <w:lang w:val="en-US"/>
        </w:rPr>
        <w:t xml:space="preserve"> translated into English</w:t>
      </w:r>
      <w:r>
        <w:rPr>
          <w:sz w:val="24"/>
          <w:szCs w:val="24"/>
          <w:rtl w:val="0"/>
          <w:lang w:val="en-US"/>
        </w:rPr>
        <w:t xml:space="preserve"> and captured, fortunately, before the domain which published it went sour.</w:t>
      </w:r>
    </w:p>
    <w:p>
      <w:pPr>
        <w:pStyle w:val="Free Form"/>
        <w:rPr>
          <w:sz w:val="24"/>
          <w:szCs w:val="24"/>
        </w:rPr>
      </w:pPr>
    </w:p>
    <w:p>
      <w:pPr>
        <w:pStyle w:val="Free Form"/>
        <w:rPr>
          <w:rStyle w:val="None"/>
          <w:i w:val="0"/>
          <w:iCs w:val="0"/>
          <w:sz w:val="24"/>
          <w:szCs w:val="24"/>
        </w:rPr>
      </w:pPr>
      <w:r>
        <w:rPr>
          <w:rStyle w:val="Hyperlink.0"/>
          <w:i w:val="1"/>
          <w:iCs w:val="1"/>
          <w:sz w:val="24"/>
          <w:szCs w:val="24"/>
        </w:rPr>
        <w:fldChar w:fldCharType="begin" w:fldLock="0"/>
      </w:r>
      <w:r>
        <w:rPr>
          <w:rStyle w:val="Hyperlink.0"/>
          <w:i w:val="1"/>
          <w:iCs w:val="1"/>
          <w:sz w:val="24"/>
          <w:szCs w:val="24"/>
        </w:rPr>
        <w:instrText xml:space="preserve"> HYPERLINK "http://www.catholicworldreport.com/Item/4731/realism_and_islam.aspx"</w:instrText>
      </w:r>
      <w:r>
        <w:rPr>
          <w:rStyle w:val="Hyperlink.0"/>
          <w:i w:val="1"/>
          <w:iCs w:val="1"/>
          <w:sz w:val="24"/>
          <w:szCs w:val="24"/>
        </w:rPr>
        <w:fldChar w:fldCharType="separate" w:fldLock="0"/>
      </w:r>
      <w:r>
        <w:rPr>
          <w:rStyle w:val="Hyperlink.0"/>
          <w:i w:val="1"/>
          <w:iCs w:val="1"/>
          <w:sz w:val="24"/>
          <w:szCs w:val="24"/>
          <w:rtl w:val="0"/>
          <w:lang w:val="en-US"/>
        </w:rPr>
        <w:t>Realism And Islam</w:t>
      </w:r>
      <w:r>
        <w:rPr>
          <w:i w:val="1"/>
          <w:iCs w:val="1"/>
          <w:sz w:val="24"/>
          <w:szCs w:val="24"/>
        </w:rPr>
        <w:fldChar w:fldCharType="end" w:fldLock="0"/>
      </w:r>
      <w:r>
        <w:rPr>
          <w:rStyle w:val="None"/>
          <w:i w:val="0"/>
          <w:iCs w:val="0"/>
          <w:sz w:val="24"/>
          <w:szCs w:val="24"/>
          <w:rtl w:val="0"/>
          <w:lang w:val="en-US"/>
        </w:rPr>
        <w:t>, James V. Schall, S.J., 17 April 2016, The Catholic World Report.</w:t>
      </w:r>
    </w:p>
    <w:p>
      <w:pPr>
        <w:pStyle w:val="Free Form"/>
        <w:rPr>
          <w:rStyle w:val="None"/>
          <w:i w:val="0"/>
          <w:iCs w:val="0"/>
          <w:sz w:val="24"/>
          <w:szCs w:val="24"/>
        </w:rPr>
      </w:pPr>
    </w:p>
    <w:p>
      <w:pPr>
        <w:pStyle w:val="Free Form"/>
        <w:rPr>
          <w:rStyle w:val="None"/>
          <w:i w:val="0"/>
          <w:iCs w:val="0"/>
          <w:sz w:val="24"/>
          <w:szCs w:val="24"/>
        </w:rPr>
      </w:pPr>
      <w:r>
        <w:rPr>
          <w:rStyle w:val="Hyperlink.0"/>
          <w:i w:val="1"/>
          <w:iCs w:val="1"/>
          <w:sz w:val="24"/>
          <w:szCs w:val="24"/>
        </w:rPr>
        <w:fldChar w:fldCharType="begin" w:fldLock="0"/>
      </w:r>
      <w:r>
        <w:rPr>
          <w:rStyle w:val="Hyperlink.0"/>
          <w:i w:val="1"/>
          <w:iCs w:val="1"/>
          <w:sz w:val="24"/>
          <w:szCs w:val="24"/>
        </w:rPr>
        <w:instrText xml:space="preserve"> HYPERLINK "https://www.investigativeproject.org/documents/misc/687.pdf"</w:instrText>
      </w:r>
      <w:r>
        <w:rPr>
          <w:rStyle w:val="Hyperlink.0"/>
          <w:i w:val="1"/>
          <w:iCs w:val="1"/>
          <w:sz w:val="24"/>
          <w:szCs w:val="24"/>
        </w:rPr>
        <w:fldChar w:fldCharType="separate" w:fldLock="0"/>
      </w:r>
      <w:r>
        <w:rPr>
          <w:rStyle w:val="Hyperlink.0"/>
          <w:i w:val="1"/>
          <w:iCs w:val="1"/>
          <w:sz w:val="24"/>
          <w:szCs w:val="24"/>
          <w:rtl w:val="0"/>
          <w:lang w:val="en-US"/>
        </w:rPr>
        <w:t xml:space="preserve">The Muslim Brotherhood </w:t>
      </w:r>
      <w:r>
        <w:rPr>
          <w:rStyle w:val="Hyperlink.0"/>
          <w:i w:val="1"/>
          <w:iCs w:val="1"/>
          <w:sz w:val="24"/>
          <w:szCs w:val="24"/>
          <w:rtl w:val="0"/>
          <w:lang w:val="en-US"/>
        </w:rPr>
        <w:t>“</w:t>
      </w:r>
      <w:r>
        <w:rPr>
          <w:rStyle w:val="Hyperlink.0"/>
          <w:i w:val="1"/>
          <w:iCs w:val="1"/>
          <w:sz w:val="24"/>
          <w:szCs w:val="24"/>
          <w:rtl w:val="0"/>
          <w:lang w:val="en-US"/>
        </w:rPr>
        <w:t>Project"</w:t>
      </w:r>
      <w:r>
        <w:rPr>
          <w:i w:val="1"/>
          <w:iCs w:val="1"/>
          <w:sz w:val="24"/>
          <w:szCs w:val="24"/>
        </w:rPr>
        <w:fldChar w:fldCharType="end" w:fldLock="0"/>
      </w:r>
      <w:r>
        <w:rPr>
          <w:rStyle w:val="None"/>
          <w:i w:val="0"/>
          <w:iCs w:val="0"/>
          <w:sz w:val="24"/>
          <w:szCs w:val="24"/>
          <w:rtl w:val="0"/>
          <w:lang w:val="en-US"/>
        </w:rPr>
        <w:t>, tr. Scott Burgess, 2005, The Daily Ablution; scroll way down, below the Arabic original, to reach the English translation.</w:t>
      </w:r>
    </w:p>
    <w:p>
      <w:pPr>
        <w:pStyle w:val="Free Form"/>
        <w:rPr>
          <w:rStyle w:val="None"/>
          <w:i w:val="0"/>
          <w:iCs w:val="0"/>
          <w:sz w:val="24"/>
          <w:szCs w:val="24"/>
        </w:rPr>
      </w:pPr>
    </w:p>
    <w:p>
      <w:pPr>
        <w:pStyle w:val="Free Form"/>
        <w:rPr>
          <w:rStyle w:val="None"/>
          <w:i w:val="0"/>
          <w:iCs w:val="0"/>
          <w:sz w:val="24"/>
          <w:szCs w:val="24"/>
        </w:rPr>
      </w:pPr>
      <w:r>
        <w:rPr>
          <w:rStyle w:val="Hyperlink.0"/>
          <w:i w:val="1"/>
          <w:iCs w:val="1"/>
          <w:sz w:val="24"/>
          <w:szCs w:val="24"/>
        </w:rPr>
        <w:fldChar w:fldCharType="begin" w:fldLock="0"/>
      </w:r>
      <w:r>
        <w:rPr>
          <w:rStyle w:val="Hyperlink.0"/>
          <w:i w:val="1"/>
          <w:iCs w:val="1"/>
          <w:sz w:val="24"/>
          <w:szCs w:val="24"/>
        </w:rPr>
        <w:instrText xml:space="preserve"> HYPERLINK "http://www.spotlights.org"</w:instrText>
      </w:r>
      <w:r>
        <w:rPr>
          <w:rStyle w:val="Hyperlink.0"/>
          <w:i w:val="1"/>
          <w:iCs w:val="1"/>
          <w:sz w:val="24"/>
          <w:szCs w:val="24"/>
        </w:rPr>
        <w:fldChar w:fldCharType="separate" w:fldLock="0"/>
      </w:r>
      <w:r>
        <w:rPr>
          <w:rStyle w:val="Hyperlink.0"/>
          <w:i w:val="1"/>
          <w:iCs w:val="1"/>
          <w:sz w:val="24"/>
          <w:szCs w:val="24"/>
          <w:rtl w:val="0"/>
          <w:lang w:val="en-US"/>
        </w:rPr>
        <w:t>Spotlight On Muslim Misconceptions</w:t>
      </w:r>
      <w:r>
        <w:rPr>
          <w:i w:val="1"/>
          <w:iCs w:val="1"/>
          <w:sz w:val="24"/>
          <w:szCs w:val="24"/>
        </w:rPr>
        <w:fldChar w:fldCharType="end" w:fldLock="0"/>
      </w:r>
      <w:r>
        <w:rPr>
          <w:rStyle w:val="None"/>
          <w:i w:val="0"/>
          <w:iCs w:val="0"/>
          <w:sz w:val="24"/>
          <w:szCs w:val="24"/>
          <w:rtl w:val="0"/>
          <w:lang w:val="en-US"/>
        </w:rPr>
        <w:t>, Website Of Keith Small</w:t>
      </w:r>
    </w:p>
    <w:p>
      <w:pPr>
        <w:pStyle w:val="Free Form"/>
        <w:rPr>
          <w:rStyle w:val="None"/>
          <w:i w:val="0"/>
          <w:iCs w:val="0"/>
          <w:sz w:val="24"/>
          <w:szCs w:val="24"/>
        </w:rPr>
      </w:pPr>
    </w:p>
    <w:p>
      <w:pPr>
        <w:pStyle w:val="Free Form"/>
        <w:rPr>
          <w:i w:val="1"/>
          <w:iCs w:val="1"/>
          <w:sz w:val="24"/>
          <w:szCs w:val="24"/>
        </w:rPr>
      </w:pPr>
      <w:r>
        <w:rPr>
          <w:rStyle w:val="Hyperlink.0"/>
          <w:i w:val="1"/>
          <w:iCs w:val="1"/>
          <w:sz w:val="24"/>
          <w:szCs w:val="24"/>
        </w:rPr>
        <w:fldChar w:fldCharType="begin" w:fldLock="0"/>
      </w:r>
      <w:r>
        <w:rPr>
          <w:rStyle w:val="Hyperlink.0"/>
          <w:i w:val="1"/>
          <w:iCs w:val="1"/>
          <w:sz w:val="24"/>
          <w:szCs w:val="24"/>
        </w:rPr>
        <w:instrText xml:space="preserve"> HYPERLINK "http://www.debate.org.uk"</w:instrText>
      </w:r>
      <w:r>
        <w:rPr>
          <w:rStyle w:val="Hyperlink.0"/>
          <w:i w:val="1"/>
          <w:iCs w:val="1"/>
          <w:sz w:val="24"/>
          <w:szCs w:val="24"/>
        </w:rPr>
        <w:fldChar w:fldCharType="separate" w:fldLock="0"/>
      </w:r>
      <w:r>
        <w:rPr>
          <w:rStyle w:val="Hyperlink.0"/>
          <w:i w:val="1"/>
          <w:iCs w:val="1"/>
          <w:sz w:val="24"/>
          <w:szCs w:val="24"/>
          <w:rtl w:val="0"/>
          <w:lang w:val="en-US"/>
        </w:rPr>
        <w:t>The Christian-Muslim Debate Website</w:t>
      </w:r>
      <w:r>
        <w:rPr>
          <w:i w:val="1"/>
          <w:iCs w:val="1"/>
          <w:sz w:val="24"/>
          <w:szCs w:val="24"/>
        </w:rPr>
        <w:fldChar w:fldCharType="end" w:fldLock="0"/>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"https://www.amazon.com/How-Scots-Invented-Modern-World-ebook/dp/B000XUAEMG/"</w:instrText>
      </w:r>
      <w:r>
        <w:rPr>
          <w:rStyle w:val="Hyperlink.1"/>
          <w:sz w:val="24"/>
          <w:szCs w:val="24"/>
        </w:rPr>
        <w:fldChar w:fldCharType="separate" w:fldLock="0"/>
      </w:r>
      <w:r>
        <w:rPr>
          <w:rStyle w:val="Hyperlink.1"/>
          <w:sz w:val="24"/>
          <w:szCs w:val="24"/>
          <w:rtl w:val="0"/>
          <w:lang w:val="en-US"/>
        </w:rPr>
        <w:t>How The Scots Invented The Modern World</w:t>
      </w:r>
      <w:r>
        <w:rPr>
          <w:sz w:val="24"/>
          <w:szCs w:val="24"/>
        </w:rPr>
        <w:fldChar w:fldCharType="end" w:fldLock="0"/>
      </w:r>
      <w:r>
        <w:rPr>
          <w:sz w:val="24"/>
          <w:szCs w:val="24"/>
          <w:rtl w:val="0"/>
          <w:lang w:val="en-US"/>
        </w:rPr>
        <w:t>, Arthur Herman, 2001, Three Rivers Press, New York.</w:t>
      </w:r>
    </w:p>
    <w:p>
      <w:pPr>
        <w:pStyle w:val="Free Form"/>
        <w:rPr>
          <w:sz w:val="24"/>
          <w:szCs w:val="24"/>
        </w:rPr>
      </w:pPr>
    </w:p>
    <w:p>
      <w:pPr>
        <w:pStyle w:val="Free Form"/>
        <w:rPr>
          <w:sz w:val="24"/>
          <w:szCs w:val="24"/>
        </w:rPr>
      </w:pPr>
      <w:r>
        <w:rPr>
          <w:sz w:val="24"/>
          <w:szCs w:val="24"/>
          <w:rtl w:val="0"/>
          <w:lang w:val="en-US"/>
        </w:rPr>
        <w:t xml:space="preserve">The works of </w:t>
      </w:r>
      <w:r>
        <w:rPr>
          <w:rStyle w:val="Hyperlink.0"/>
          <w:sz w:val="24"/>
          <w:szCs w:val="24"/>
        </w:rPr>
        <w:fldChar w:fldCharType="begin" w:fldLock="0"/>
      </w:r>
      <w:r>
        <w:rPr>
          <w:rStyle w:val="Hyperlink.0"/>
          <w:sz w:val="24"/>
          <w:szCs w:val="24"/>
        </w:rPr>
        <w:instrText xml:space="preserve"> HYPERLINK "https://www.amazon.com/s/ref=nb_sb_noss_2?url=search-alias=stripbooks&amp;field-keywords=John+Wansbrough"</w:instrText>
      </w:r>
      <w:r>
        <w:rPr>
          <w:rStyle w:val="Hyperlink.0"/>
          <w:sz w:val="24"/>
          <w:szCs w:val="24"/>
        </w:rPr>
        <w:fldChar w:fldCharType="separate" w:fldLock="0"/>
      </w:r>
      <w:r>
        <w:rPr>
          <w:rStyle w:val="Hyperlink.0"/>
          <w:sz w:val="24"/>
          <w:szCs w:val="24"/>
          <w:rtl w:val="0"/>
          <w:lang w:val="en-US"/>
        </w:rPr>
        <w:t>John Wansbrough</w:t>
      </w:r>
      <w:r>
        <w:rPr>
          <w:sz w:val="24"/>
          <w:szCs w:val="24"/>
        </w:rPr>
        <w:fldChar w:fldCharType="end" w:fldLock="0"/>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"http://markdurie.com"</w:instrText>
      </w:r>
      <w:r>
        <w:rPr>
          <w:rStyle w:val="Hyperlink.0"/>
          <w:sz w:val="24"/>
          <w:szCs w:val="24"/>
        </w:rPr>
        <w:fldChar w:fldCharType="separate" w:fldLock="0"/>
      </w:r>
      <w:r>
        <w:rPr>
          <w:rStyle w:val="Hyperlink.0"/>
          <w:sz w:val="24"/>
          <w:szCs w:val="24"/>
          <w:rtl w:val="0"/>
          <w:lang w:val="en-US"/>
        </w:rPr>
        <w:t>Mark Durie</w:t>
      </w:r>
      <w:r>
        <w:rPr>
          <w:sz w:val="24"/>
          <w:szCs w:val="24"/>
        </w:rPr>
        <w:fldChar w:fldCharType="end" w:fldLock="0"/>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"https://www.amazon.com/Bernard-Lewis/e/B000AP9JRK/"</w:instrText>
      </w:r>
      <w:r>
        <w:rPr>
          <w:rStyle w:val="Hyperlink.0"/>
          <w:sz w:val="24"/>
          <w:szCs w:val="24"/>
        </w:rPr>
        <w:fldChar w:fldCharType="separate" w:fldLock="0"/>
      </w:r>
      <w:r>
        <w:rPr>
          <w:rStyle w:val="Hyperlink.0"/>
          <w:sz w:val="24"/>
          <w:szCs w:val="24"/>
          <w:rtl w:val="0"/>
          <w:lang w:val="en-US"/>
        </w:rPr>
        <w:t>Bernard Lewis</w:t>
      </w:r>
      <w:r>
        <w:rPr>
          <w:sz w:val="24"/>
          <w:szCs w:val="24"/>
        </w:rPr>
        <w:fldChar w:fldCharType="end" w:fldLock="0"/>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"http://theological-geography.net/wp-content/uploads/2014/08/20080107_Coughlin_ExtremistJihad.pdf"</w:instrText>
      </w:r>
      <w:r>
        <w:rPr>
          <w:rStyle w:val="Hyperlink.0"/>
          <w:sz w:val="24"/>
          <w:szCs w:val="24"/>
        </w:rPr>
        <w:fldChar w:fldCharType="separate" w:fldLock="0"/>
      </w:r>
      <w:r>
        <w:rPr>
          <w:rStyle w:val="Hyperlink.0"/>
          <w:sz w:val="24"/>
          <w:szCs w:val="24"/>
          <w:rtl w:val="0"/>
          <w:lang w:val="en-US"/>
        </w:rPr>
        <w:t>Stephen Coughlin</w:t>
      </w:r>
      <w:r>
        <w:rPr>
          <w:sz w:val="24"/>
          <w:szCs w:val="24"/>
        </w:rPr>
        <w:fldChar w:fldCharType="end" w:fldLock="0"/>
      </w:r>
      <w:r>
        <w:rPr>
          <w:sz w:val="24"/>
          <w:szCs w:val="24"/>
          <w:rtl w:val="0"/>
          <w:lang w:val="en-US"/>
        </w:rPr>
        <w:t xml:space="preserve"> (video interview </w:t>
      </w:r>
      <w:r>
        <w:rPr>
          <w:rStyle w:val="Hyperlink.0"/>
          <w:sz w:val="24"/>
          <w:szCs w:val="24"/>
        </w:rPr>
        <w:fldChar w:fldCharType="begin" w:fldLock="0"/>
      </w:r>
      <w:r>
        <w:rPr>
          <w:rStyle w:val="Hyperlink.0"/>
          <w:sz w:val="24"/>
          <w:szCs w:val="24"/>
        </w:rPr>
        <w:instrText xml:space="preserve"> HYPERLINK "http://dailycaller.com/2015/02/22/national-security-expert-u-s-foreign-policy-leaders-have-lost-the-ability-to-think/"</w:instrText>
      </w:r>
      <w:r>
        <w:rPr>
          <w:rStyle w:val="Hyperlink.0"/>
          <w:sz w:val="24"/>
          <w:szCs w:val="24"/>
        </w:rPr>
        <w:fldChar w:fldCharType="separate" w:fldLock="0"/>
      </w:r>
      <w:r>
        <w:rPr>
          <w:rStyle w:val="Hyperlink.0"/>
          <w:sz w:val="24"/>
          <w:szCs w:val="24"/>
          <w:rtl w:val="0"/>
          <w:lang w:val="en-US"/>
        </w:rPr>
        <w:t>here</w:t>
      </w:r>
      <w:r>
        <w:rPr>
          <w:sz w:val="24"/>
          <w:szCs w:val="24"/>
        </w:rPr>
        <w:fldChar w:fldCharType="end" w:fldLock="0"/>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"https://www.amazon.com/s/ref=nb_sb_noss?url=search-alias%3Daps&amp;field-keywords=laurie+mylroie"</w:instrText>
      </w:r>
      <w:r>
        <w:rPr>
          <w:rStyle w:val="Hyperlink.0"/>
          <w:sz w:val="24"/>
          <w:szCs w:val="24"/>
        </w:rPr>
        <w:fldChar w:fldCharType="separate" w:fldLock="0"/>
      </w:r>
      <w:r>
        <w:rPr>
          <w:rStyle w:val="Hyperlink.0"/>
          <w:sz w:val="24"/>
          <w:szCs w:val="24"/>
          <w:rtl w:val="0"/>
          <w:lang w:val="en-US"/>
        </w:rPr>
        <w:t>Laurie Mylroie</w:t>
      </w:r>
      <w:r>
        <w:rPr>
          <w:sz w:val="24"/>
          <w:szCs w:val="24"/>
        </w:rPr>
        <w:fldChar w:fldCharType="end" w:fldLock="0"/>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"https://www.amazon.com/s/ref=nb_sb_noss_1?url=search-alias=aps&amp;field-keywords=barbara+thiering"</w:instrText>
      </w:r>
      <w:r>
        <w:rPr>
          <w:rStyle w:val="Hyperlink.0"/>
          <w:sz w:val="24"/>
          <w:szCs w:val="24"/>
        </w:rPr>
        <w:fldChar w:fldCharType="separate" w:fldLock="0"/>
      </w:r>
      <w:r>
        <w:rPr>
          <w:rStyle w:val="Hyperlink.0"/>
          <w:sz w:val="24"/>
          <w:szCs w:val="24"/>
          <w:rtl w:val="0"/>
          <w:lang w:val="en-US"/>
        </w:rPr>
        <w:t>Barbara Thiering</w:t>
      </w:r>
      <w:r>
        <w:rPr>
          <w:sz w:val="24"/>
          <w:szCs w:val="24"/>
        </w:rPr>
        <w:fldChar w:fldCharType="end" w:fldLock="0"/>
      </w:r>
      <w:r>
        <w:rPr>
          <w:sz w:val="24"/>
          <w:szCs w:val="24"/>
          <w:rtl w:val="0"/>
          <w:lang w:val="en-US"/>
        </w:rPr>
        <w:t>).</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"http://www.clausewitz.com/mobile/trinity8.htm"</w:instrText>
      </w:r>
      <w:r>
        <w:rPr>
          <w:rStyle w:val="Hyperlink.1"/>
          <w:sz w:val="24"/>
          <w:szCs w:val="24"/>
        </w:rPr>
        <w:fldChar w:fldCharType="separate" w:fldLock="0"/>
      </w:r>
      <w:r>
        <w:rPr>
          <w:rStyle w:val="Hyperlink.1"/>
          <w:sz w:val="24"/>
          <w:szCs w:val="24"/>
          <w:rtl w:val="0"/>
          <w:lang w:val="en-US"/>
        </w:rPr>
        <w:t>Tip-Toe Through The Trinity: The Strange Persistence Of Trinitarian Warfare</w:t>
      </w:r>
      <w:r>
        <w:rPr>
          <w:sz w:val="24"/>
          <w:szCs w:val="24"/>
        </w:rPr>
        <w:fldChar w:fldCharType="end" w:fldLock="0"/>
      </w:r>
      <w:r>
        <w:rPr>
          <w:sz w:val="24"/>
          <w:szCs w:val="24"/>
          <w:rtl w:val="0"/>
          <w:lang w:val="en-US"/>
        </w:rPr>
        <w:t xml:space="preserve">, </w:t>
      </w:r>
      <w:r>
        <w:rPr>
          <w:sz w:val="24"/>
          <w:szCs w:val="24"/>
          <w:rtl w:val="0"/>
          <w:lang w:val="de-DE"/>
        </w:rPr>
        <w:t>Christopher Bassford</w:t>
      </w:r>
      <w:r>
        <w:rPr>
          <w:sz w:val="24"/>
          <w:szCs w:val="24"/>
          <w:rtl w:val="0"/>
          <w:lang w:val="en-US"/>
        </w:rPr>
        <w:t>, a blogging historian.</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"http://theological-geography.net/wp-content/uploads/2014/12/Codevilla-Storm-Clouds.pdf"</w:instrText>
      </w:r>
      <w:r>
        <w:rPr>
          <w:rStyle w:val="Hyperlink.1"/>
          <w:sz w:val="24"/>
          <w:szCs w:val="24"/>
        </w:rPr>
        <w:fldChar w:fldCharType="separate" w:fldLock="0"/>
      </w:r>
      <w:r>
        <w:rPr>
          <w:rStyle w:val="Hyperlink.1"/>
          <w:sz w:val="24"/>
          <w:szCs w:val="24"/>
          <w:rtl w:val="0"/>
          <w:lang w:val="en-US"/>
        </w:rPr>
        <w:t>While The Storm Clouds Gather</w:t>
      </w:r>
      <w:r>
        <w:rPr>
          <w:sz w:val="24"/>
          <w:szCs w:val="24"/>
        </w:rPr>
        <w:fldChar w:fldCharType="end" w:fldLock="0"/>
      </w:r>
      <w:r>
        <w:rPr>
          <w:sz w:val="24"/>
          <w:szCs w:val="24"/>
          <w:rtl w:val="0"/>
          <w:lang w:val="en-US"/>
        </w:rPr>
        <w:t xml:space="preserve">, Angelo M. Codevilla, Fall 2014, </w:t>
      </w:r>
      <w:r>
        <w:rPr>
          <w:rStyle w:val="None"/>
          <w:i w:val="1"/>
          <w:iCs w:val="1"/>
          <w:sz w:val="24"/>
          <w:szCs w:val="24"/>
          <w:rtl w:val="0"/>
          <w:lang w:val="en-US"/>
        </w:rPr>
        <w:t>Claremont Review Of Books</w:t>
      </w:r>
      <w:r>
        <w:rPr>
          <w:sz w:val="24"/>
          <w:szCs w:val="24"/>
          <w:rtl w:val="0"/>
          <w:lang w:val="en-US"/>
        </w:rPr>
        <w:t>, Claremont;</w:t>
      </w:r>
      <w:r>
        <w:rPr>
          <w:sz w:val="24"/>
          <w:szCs w:val="24"/>
          <w:rtl w:val="0"/>
          <w:lang w:val="en-US"/>
        </w:rPr>
        <w:t xml:space="preserve"> link goes to full text</w:t>
      </w:r>
      <w:r>
        <w:rPr>
          <w:sz w:val="24"/>
          <w:szCs w:val="24"/>
          <w:rtl w:val="0"/>
          <w:lang w:val="en-US"/>
        </w:rPr>
        <w:t>.</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"http://theological-geography.net/wp-content/uploads/2014/03/Koneczny-On-the-Plurality-of-Civilizations-English.pdf"</w:instrText>
      </w:r>
      <w:r>
        <w:rPr>
          <w:rStyle w:val="Hyperlink.1"/>
          <w:sz w:val="24"/>
          <w:szCs w:val="24"/>
        </w:rPr>
        <w:fldChar w:fldCharType="separate" w:fldLock="0"/>
      </w:r>
      <w:r>
        <w:rPr>
          <w:rStyle w:val="Hyperlink.1"/>
          <w:sz w:val="24"/>
          <w:szCs w:val="24"/>
          <w:rtl w:val="0"/>
          <w:lang w:val="en-US"/>
        </w:rPr>
        <w:t>On The Plurality Of Civilizations</w:t>
      </w:r>
      <w:r>
        <w:rPr>
          <w:sz w:val="24"/>
          <w:szCs w:val="24"/>
        </w:rPr>
        <w:fldChar w:fldCharType="end" w:fldLock="0"/>
      </w:r>
      <w:r>
        <w:rPr>
          <w:sz w:val="24"/>
          <w:szCs w:val="24"/>
          <w:rtl w:val="0"/>
          <w:lang w:val="en-US"/>
        </w:rPr>
        <w:t xml:space="preserve">, Feliks Koneczny, </w:t>
      </w:r>
      <w:r>
        <w:rPr>
          <w:sz w:val="24"/>
          <w:szCs w:val="24"/>
          <w:rtl w:val="0"/>
          <w:lang w:val="fr-FR"/>
        </w:rPr>
        <w:t>Introduction</w:t>
      </w:r>
      <w:r>
        <w:rPr>
          <w:sz w:val="24"/>
          <w:szCs w:val="24"/>
          <w:rtl w:val="0"/>
          <w:lang w:val="en-US"/>
        </w:rPr>
        <w:t xml:space="preserve"> </w:t>
      </w:r>
      <w:r>
        <w:rPr>
          <w:sz w:val="24"/>
          <w:szCs w:val="24"/>
          <w:rtl w:val="0"/>
        </w:rPr>
        <w:t>by</w:t>
      </w:r>
      <w:r>
        <w:rPr>
          <w:sz w:val="24"/>
          <w:szCs w:val="24"/>
          <w:rtl w:val="0"/>
          <w:lang w:val="en-US"/>
        </w:rPr>
        <w:t xml:space="preserve"> Anton Hilckman, </w:t>
      </w:r>
      <w:r>
        <w:rPr>
          <w:sz w:val="24"/>
          <w:szCs w:val="24"/>
          <w:rtl w:val="0"/>
          <w:lang w:val="en-US"/>
        </w:rPr>
        <w:t>University of Mainz</w:t>
      </w:r>
      <w:r>
        <w:rPr>
          <w:sz w:val="24"/>
          <w:szCs w:val="24"/>
          <w:rtl w:val="0"/>
          <w:lang w:val="en-US"/>
        </w:rPr>
        <w:t>,</w:t>
      </w:r>
      <w:r>
        <w:rPr>
          <w:sz w:val="24"/>
          <w:szCs w:val="24"/>
          <w:rtl w:val="0"/>
          <w:lang w:val="fr-FR"/>
        </w:rPr>
        <w:t xml:space="preserve"> Preface</w:t>
      </w:r>
      <w:r>
        <w:rPr>
          <w:sz w:val="24"/>
          <w:szCs w:val="24"/>
          <w:rtl w:val="0"/>
          <w:lang w:val="en-US"/>
        </w:rPr>
        <w:t xml:space="preserve"> by Arnold Toynbee, 1962, Polonica Publications, London</w:t>
      </w:r>
      <w:r>
        <w:rPr>
          <w:sz w:val="24"/>
          <w:szCs w:val="24"/>
          <w:rtl w:val="0"/>
          <w:lang w:val="en-US"/>
        </w:rPr>
        <w:t>; link goes to full text</w:t>
      </w:r>
      <w:r>
        <w:rPr>
          <w:sz w:val="24"/>
          <w:szCs w:val="24"/>
          <w:rtl w:val="0"/>
          <w:lang w:val="en-US"/>
        </w:rPr>
        <w:t>.</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"http://theological-geography.net/wp-content/uploads/2014/03/HJMackinder.pdf"</w:instrText>
      </w:r>
      <w:r>
        <w:rPr>
          <w:rStyle w:val="Hyperlink.1"/>
          <w:sz w:val="24"/>
          <w:szCs w:val="24"/>
        </w:rPr>
        <w:fldChar w:fldCharType="separate" w:fldLock="0"/>
      </w:r>
      <w:r>
        <w:rPr>
          <w:rStyle w:val="Hyperlink.1"/>
          <w:sz w:val="24"/>
          <w:szCs w:val="24"/>
          <w:rtl w:val="0"/>
          <w:lang w:val="en-US"/>
        </w:rPr>
        <w:t>The Geographical Pivot Of History</w:t>
      </w:r>
      <w:r>
        <w:rPr>
          <w:sz w:val="24"/>
          <w:szCs w:val="24"/>
        </w:rPr>
        <w:fldChar w:fldCharType="end" w:fldLock="0"/>
      </w:r>
      <w:r>
        <w:rPr>
          <w:sz w:val="24"/>
          <w:szCs w:val="24"/>
          <w:rtl w:val="0"/>
          <w:lang w:val="en-US"/>
        </w:rPr>
        <w:t xml:space="preserve">, H. J. Mackinder, 1904, </w:t>
      </w:r>
      <w:r>
        <w:rPr>
          <w:rStyle w:val="None"/>
          <w:i w:val="1"/>
          <w:iCs w:val="1"/>
          <w:sz w:val="24"/>
          <w:szCs w:val="24"/>
          <w:rtl w:val="0"/>
          <w:lang w:val="en-US"/>
        </w:rPr>
        <w:t>The Geographical Journal</w:t>
      </w:r>
      <w:r>
        <w:rPr>
          <w:sz w:val="24"/>
          <w:szCs w:val="24"/>
          <w:rtl w:val="0"/>
          <w:lang w:val="en-US"/>
        </w:rPr>
        <w:t>, Blackwell Publishing Limited/Wiley, London</w:t>
      </w:r>
      <w:r>
        <w:rPr>
          <w:sz w:val="24"/>
          <w:szCs w:val="24"/>
          <w:rtl w:val="0"/>
          <w:lang w:val="en-US"/>
        </w:rPr>
        <w:t>; link goes to full text</w:t>
      </w:r>
      <w:r>
        <w:rPr>
          <w:sz w:val="24"/>
          <w:szCs w:val="24"/>
          <w:rtl w:val="0"/>
          <w:lang w:val="en-US"/>
        </w:rPr>
        <w:t>.</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"http://theological-geography.net/wp-content/uploads/2014/08/RLEs-Kallerson-Army-War-College.pdf"</w:instrText>
      </w:r>
      <w:r>
        <w:rPr>
          <w:rStyle w:val="Hyperlink.1"/>
          <w:sz w:val="24"/>
          <w:szCs w:val="24"/>
        </w:rPr>
        <w:fldChar w:fldCharType="separate" w:fldLock="0"/>
      </w:r>
      <w:r>
        <w:rPr>
          <w:rStyle w:val="Hyperlink.1"/>
          <w:sz w:val="24"/>
          <w:szCs w:val="24"/>
          <w:rtl w:val="0"/>
          <w:lang w:val="en-US"/>
        </w:rPr>
        <w:t>National Strategy for Religious Leader Engagements: Interagency Challenges Supporting Combatant Commands</w:t>
      </w:r>
      <w:r>
        <w:rPr>
          <w:sz w:val="24"/>
          <w:szCs w:val="24"/>
        </w:rPr>
        <w:fldChar w:fldCharType="end" w:fldLock="0"/>
      </w:r>
      <w:r>
        <w:rPr>
          <w:sz w:val="24"/>
          <w:szCs w:val="24"/>
          <w:rtl w:val="0"/>
          <w:lang w:val="en-US"/>
        </w:rPr>
        <w:t xml:space="preserve">, </w:t>
      </w:r>
      <w:r>
        <w:rPr>
          <w:sz w:val="24"/>
          <w:szCs w:val="24"/>
          <w:rtl w:val="0"/>
          <w:lang w:val="en-US"/>
        </w:rPr>
        <w:t>Chaplain (</w:t>
      </w:r>
      <w:r>
        <w:rPr>
          <w:sz w:val="24"/>
          <w:szCs w:val="24"/>
          <w:rtl w:val="0"/>
          <w:lang w:val="en-US"/>
        </w:rPr>
        <w:t>LTC</w:t>
      </w:r>
      <w:r>
        <w:rPr>
          <w:sz w:val="24"/>
          <w:szCs w:val="24"/>
          <w:rtl w:val="0"/>
        </w:rPr>
        <w:t>) John L. Kallerson, U.S. Army</w:t>
      </w:r>
      <w:r>
        <w:rPr>
          <w:sz w:val="24"/>
          <w:szCs w:val="24"/>
          <w:rtl w:val="0"/>
          <w:lang w:val="en-US"/>
        </w:rPr>
        <w:t xml:space="preserve">, 2014, U.S. Army War College, </w:t>
      </w:r>
      <w:r>
        <w:rPr>
          <w:sz w:val="24"/>
          <w:szCs w:val="24"/>
          <w:rtl w:val="0"/>
        </w:rPr>
        <w:t>Carlisle</w:t>
      </w:r>
      <w:r>
        <w:rPr>
          <w:sz w:val="24"/>
          <w:szCs w:val="24"/>
          <w:rtl w:val="0"/>
          <w:lang w:val="en-US"/>
        </w:rPr>
        <w:t xml:space="preserve"> Barracks</w:t>
      </w:r>
      <w:r>
        <w:rPr>
          <w:sz w:val="24"/>
          <w:szCs w:val="24"/>
          <w:rtl w:val="0"/>
          <w:lang w:val="en-US"/>
        </w:rPr>
        <w:t>; link goes to full text</w:t>
      </w:r>
      <w:r>
        <w:rPr>
          <w:sz w:val="24"/>
          <w:szCs w:val="24"/>
          <w:rtl w:val="0"/>
          <w:lang w:val="en-US"/>
        </w:rPr>
        <w:t>.</w:t>
      </w:r>
    </w:p>
    <w:p>
      <w:pPr>
        <w:pStyle w:val="Free Form"/>
        <w:rPr>
          <w:sz w:val="24"/>
          <w:szCs w:val="24"/>
        </w:rPr>
      </w:pPr>
    </w:p>
    <w:p>
      <w:pPr>
        <w:pStyle w:val="Free Form"/>
        <w:rPr>
          <w:i w:val="1"/>
          <w:iCs w:val="1"/>
          <w:sz w:val="24"/>
          <w:szCs w:val="24"/>
        </w:rPr>
      </w:pPr>
      <w:r>
        <w:rPr>
          <w:rStyle w:val="Hyperlink.0"/>
          <w:i w:val="1"/>
          <w:iCs w:val="1"/>
          <w:sz w:val="24"/>
          <w:szCs w:val="24"/>
        </w:rPr>
        <w:fldChar w:fldCharType="begin" w:fldLock="0"/>
      </w:r>
      <w:r>
        <w:rPr>
          <w:rStyle w:val="Hyperlink.0"/>
          <w:i w:val="1"/>
          <w:iCs w:val="1"/>
          <w:sz w:val="24"/>
          <w:szCs w:val="24"/>
        </w:rPr>
        <w:instrText xml:space="preserve"> HYPERLINK "http://www.sssbpt.info/english/vramakatha1.htm"</w:instrText>
      </w:r>
      <w:r>
        <w:rPr>
          <w:rStyle w:val="Hyperlink.0"/>
          <w:i w:val="1"/>
          <w:iCs w:val="1"/>
          <w:sz w:val="24"/>
          <w:szCs w:val="24"/>
        </w:rPr>
        <w:fldChar w:fldCharType="separate" w:fldLock="0"/>
      </w:r>
      <w:r>
        <w:rPr>
          <w:rStyle w:val="Hyperlink.0"/>
          <w:i w:val="1"/>
          <w:iCs w:val="1"/>
          <w:sz w:val="24"/>
          <w:szCs w:val="24"/>
          <w:rtl w:val="0"/>
          <w:lang w:val="en-US"/>
        </w:rPr>
        <w:t>The Rama Story: Stream Of Sacred Sweetness</w:t>
      </w:r>
      <w:r>
        <w:rPr>
          <w:i w:val="1"/>
          <w:iCs w:val="1"/>
          <w:sz w:val="24"/>
          <w:szCs w:val="24"/>
        </w:rPr>
        <w:fldChar w:fldCharType="end" w:fldLock="0"/>
      </w:r>
      <w:r>
        <w:rPr>
          <w:rStyle w:val="None"/>
          <w:i w:val="0"/>
          <w:iCs w:val="0"/>
          <w:sz w:val="24"/>
          <w:szCs w:val="24"/>
          <w:rtl w:val="0"/>
          <w:lang w:val="en-US"/>
        </w:rPr>
        <w:t xml:space="preserve">, Sri Sathya Sai Baba, Originally Translated by N. Kasturi, 1977, Sri Sathya Sai Books And Publications Trust, Prashanthi Nilayam, Puttaparthi, </w:t>
      </w:r>
      <w:r>
        <w:rPr>
          <w:rStyle w:val="None"/>
          <w:i w:val="0"/>
          <w:iCs w:val="0"/>
          <w:sz w:val="24"/>
          <w:szCs w:val="24"/>
          <w:rtl w:val="0"/>
          <w:lang w:val="de-DE"/>
        </w:rPr>
        <w:t>Andhra Pradesh</w:t>
      </w:r>
      <w:r>
        <w:rPr>
          <w:rStyle w:val="None"/>
          <w:i w:val="0"/>
          <w:iCs w:val="0"/>
          <w:sz w:val="24"/>
          <w:szCs w:val="24"/>
          <w:rtl w:val="0"/>
          <w:lang w:val="en-US"/>
        </w:rPr>
        <w:t>, India.</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"http://www.americanrhetoric.com/speeches/douglasmacarthurfarewelladdress.htm"</w:instrText>
      </w:r>
      <w:r>
        <w:rPr>
          <w:rStyle w:val="Hyperlink.1"/>
          <w:sz w:val="24"/>
          <w:szCs w:val="24"/>
        </w:rPr>
        <w:fldChar w:fldCharType="separate" w:fldLock="0"/>
      </w:r>
      <w:r>
        <w:rPr>
          <w:rStyle w:val="Hyperlink.1"/>
          <w:sz w:val="24"/>
          <w:szCs w:val="24"/>
          <w:rtl w:val="0"/>
          <w:lang w:val="en-US"/>
        </w:rPr>
        <w:t>Good Bye To Congress</w:t>
      </w:r>
      <w:r>
        <w:rPr>
          <w:sz w:val="24"/>
          <w:szCs w:val="24"/>
        </w:rPr>
        <w:fldChar w:fldCharType="end" w:fldLock="0"/>
      </w:r>
      <w:r>
        <w:rPr>
          <w:sz w:val="24"/>
          <w:szCs w:val="24"/>
          <w:rtl w:val="0"/>
          <w:lang w:val="en-US"/>
        </w:rPr>
        <w:t>, GOA Douglas MacArthur, 19 April 1951.</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"http://www.americanrhetoric.com/speeches/douglasmacarthurthayeraward.html"</w:instrText>
      </w:r>
      <w:r>
        <w:rPr>
          <w:rStyle w:val="Hyperlink.1"/>
          <w:sz w:val="24"/>
          <w:szCs w:val="24"/>
        </w:rPr>
        <w:fldChar w:fldCharType="separate" w:fldLock="0"/>
      </w:r>
      <w:r>
        <w:rPr>
          <w:rStyle w:val="Hyperlink.1"/>
          <w:sz w:val="24"/>
          <w:szCs w:val="24"/>
          <w:rtl w:val="0"/>
          <w:lang w:val="en-US"/>
        </w:rPr>
        <w:t>Duty Honor Country</w:t>
      </w:r>
      <w:r>
        <w:rPr>
          <w:sz w:val="24"/>
          <w:szCs w:val="24"/>
        </w:rPr>
        <w:fldChar w:fldCharType="end" w:fldLock="0"/>
      </w:r>
      <w:r>
        <w:rPr>
          <w:sz w:val="24"/>
          <w:szCs w:val="24"/>
          <w:rtl w:val="0"/>
          <w:lang w:val="en-US"/>
        </w:rPr>
        <w:t>, GOA Douglas MacArthur, West Point, 12 May 1962.</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"https://archive.org/stream/ThePhenomenonOfMan/phenomenon-of-man-pierre-teilhard-de-chardin_djvu.txt"</w:instrText>
      </w:r>
      <w:r>
        <w:rPr>
          <w:rStyle w:val="Hyperlink.1"/>
          <w:sz w:val="24"/>
          <w:szCs w:val="24"/>
        </w:rPr>
        <w:fldChar w:fldCharType="separate" w:fldLock="0"/>
      </w:r>
      <w:r>
        <w:rPr>
          <w:rStyle w:val="Hyperlink.1"/>
          <w:sz w:val="24"/>
          <w:szCs w:val="24"/>
          <w:rtl w:val="0"/>
          <w:lang w:val="en-US"/>
        </w:rPr>
        <w:t>The Phenomenon Of Man</w:t>
      </w:r>
      <w:r>
        <w:rPr>
          <w:sz w:val="24"/>
          <w:szCs w:val="24"/>
        </w:rPr>
        <w:fldChar w:fldCharType="end" w:fldLock="0"/>
      </w:r>
      <w:r>
        <w:rPr>
          <w:sz w:val="24"/>
          <w:szCs w:val="24"/>
          <w:rtl w:val="0"/>
          <w:lang w:val="en-US"/>
        </w:rPr>
        <w:t xml:space="preserve">, Pierre Teilhard de Chardin, 1955, published posthumously in France, written earlier; link goes to full text, and see also </w:t>
      </w:r>
      <w:r>
        <w:rPr>
          <w:rStyle w:val="Hyperlink.0"/>
          <w:sz w:val="24"/>
          <w:szCs w:val="24"/>
        </w:rPr>
        <w:fldChar w:fldCharType="begin" w:fldLock="0"/>
      </w:r>
      <w:r>
        <w:rPr>
          <w:rStyle w:val="Hyperlink.0"/>
          <w:sz w:val="24"/>
          <w:szCs w:val="24"/>
        </w:rPr>
        <w:instrText xml:space="preserve"> HYPERLINK "https://en.wikipedia.org/wiki/The_Phenomenon_of_Man"</w:instrText>
      </w:r>
      <w:r>
        <w:rPr>
          <w:rStyle w:val="Hyperlink.0"/>
          <w:sz w:val="24"/>
          <w:szCs w:val="24"/>
        </w:rPr>
        <w:fldChar w:fldCharType="separate" w:fldLock="0"/>
      </w:r>
      <w:r>
        <w:rPr>
          <w:rStyle w:val="Hyperlink.0"/>
          <w:sz w:val="24"/>
          <w:szCs w:val="24"/>
          <w:rtl w:val="0"/>
          <w:lang w:val="en-US"/>
        </w:rPr>
        <w:t>Wikipedia</w:t>
      </w:r>
      <w:r>
        <w:rPr>
          <w:sz w:val="24"/>
          <w:szCs w:val="24"/>
        </w:rPr>
        <w:fldChar w:fldCharType="end" w:fldLock="0"/>
      </w:r>
      <w:r>
        <w:rPr>
          <w:sz w:val="24"/>
          <w:szCs w:val="24"/>
          <w:rtl w:val="0"/>
          <w:lang w:val="en-US"/>
        </w:rPr>
        <w:t xml:space="preserve"> and </w:t>
      </w:r>
      <w:r>
        <w:rPr>
          <w:rStyle w:val="Hyperlink.0"/>
          <w:sz w:val="24"/>
          <w:szCs w:val="24"/>
        </w:rPr>
        <w:fldChar w:fldCharType="begin" w:fldLock="0"/>
      </w:r>
      <w:r>
        <w:rPr>
          <w:rStyle w:val="Hyperlink.0"/>
          <w:sz w:val="24"/>
          <w:szCs w:val="24"/>
        </w:rPr>
        <w:instrText xml:space="preserve"> HYPERLINK "https://www.amazon.com/s/ref=nb_sb_noss?url=search-alias%3Daps&amp;field-keywords=The+Phenomenon+of+Man"</w:instrText>
      </w:r>
      <w:r>
        <w:rPr>
          <w:rStyle w:val="Hyperlink.0"/>
          <w:sz w:val="24"/>
          <w:szCs w:val="24"/>
        </w:rPr>
        <w:fldChar w:fldCharType="separate" w:fldLock="0"/>
      </w:r>
      <w:r>
        <w:rPr>
          <w:rStyle w:val="Hyperlink.0"/>
          <w:sz w:val="24"/>
          <w:szCs w:val="24"/>
          <w:rtl w:val="0"/>
          <w:lang w:val="en-US"/>
        </w:rPr>
        <w:t>Amazon</w:t>
      </w:r>
      <w:r>
        <w:rPr>
          <w:sz w:val="24"/>
          <w:szCs w:val="24"/>
        </w:rPr>
        <w:fldChar w:fldCharType="end" w:fldLock="0"/>
      </w:r>
      <w:r>
        <w:rPr>
          <w:sz w:val="24"/>
          <w:szCs w:val="24"/>
          <w:rtl w:val="0"/>
          <w:lang w:val="en-US"/>
        </w:rPr>
        <w:t>.</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"https://www.amazon.com/s/ref=nb_sb_noss_1?url=search-alias=aps&amp;field-keywords=paul+tillich+a+history+of+christian+thought"</w:instrText>
      </w:r>
      <w:r>
        <w:rPr>
          <w:rStyle w:val="Hyperlink.1"/>
          <w:sz w:val="24"/>
          <w:szCs w:val="24"/>
        </w:rPr>
        <w:fldChar w:fldCharType="separate" w:fldLock="0"/>
      </w:r>
      <w:r>
        <w:rPr>
          <w:rStyle w:val="Hyperlink.1"/>
          <w:sz w:val="24"/>
          <w:szCs w:val="24"/>
          <w:rtl w:val="0"/>
          <w:lang w:val="en-US"/>
        </w:rPr>
        <w:t>A History Of Christian Thought</w:t>
      </w:r>
      <w:r>
        <w:rPr>
          <w:sz w:val="24"/>
          <w:szCs w:val="24"/>
        </w:rPr>
        <w:fldChar w:fldCharType="end" w:fldLock="0"/>
      </w:r>
      <w:r>
        <w:rPr>
          <w:sz w:val="24"/>
          <w:szCs w:val="24"/>
          <w:rtl w:val="0"/>
          <w:lang w:val="en-US"/>
        </w:rPr>
        <w:t>, Paul Tillich, 1972, Touchstone, New York.</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"http://theological-geography.net/?p=4147"</w:instrText>
      </w:r>
      <w:r>
        <w:rPr>
          <w:rStyle w:val="Hyperlink.1"/>
          <w:sz w:val="24"/>
          <w:szCs w:val="24"/>
        </w:rPr>
        <w:fldChar w:fldCharType="separate" w:fldLock="0"/>
      </w:r>
      <w:r>
        <w:rPr>
          <w:rStyle w:val="Hyperlink.1"/>
          <w:sz w:val="24"/>
          <w:szCs w:val="24"/>
          <w:rtl w:val="0"/>
          <w:lang w:val="en-US"/>
        </w:rPr>
        <w:t>Relativity And The Moral Base Line</w:t>
      </w:r>
      <w:r>
        <w:rPr>
          <w:sz w:val="24"/>
          <w:szCs w:val="24"/>
        </w:rPr>
        <w:fldChar w:fldCharType="end" w:fldLock="0"/>
      </w:r>
      <w:r>
        <w:rPr>
          <w:sz w:val="24"/>
          <w:szCs w:val="24"/>
          <w:rtl w:val="0"/>
          <w:lang w:val="en-US"/>
        </w:rPr>
        <w:t>, 1997, David R. Graham, Theologian.</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"http://theological-geography.net/?p=2067"</w:instrText>
      </w:r>
      <w:r>
        <w:rPr>
          <w:rStyle w:val="Hyperlink.1"/>
          <w:sz w:val="24"/>
          <w:szCs w:val="24"/>
        </w:rPr>
        <w:fldChar w:fldCharType="separate" w:fldLock="0"/>
      </w:r>
      <w:r>
        <w:rPr>
          <w:rStyle w:val="Hyperlink.1"/>
          <w:sz w:val="24"/>
          <w:szCs w:val="24"/>
          <w:rtl w:val="0"/>
          <w:lang w:val="en-US"/>
        </w:rPr>
        <w:t>Ethics And Ethos</w:t>
      </w:r>
      <w:r>
        <w:rPr>
          <w:sz w:val="24"/>
          <w:szCs w:val="24"/>
        </w:rPr>
        <w:fldChar w:fldCharType="end" w:fldLock="0"/>
      </w:r>
      <w:r>
        <w:rPr>
          <w:sz w:val="24"/>
          <w:szCs w:val="24"/>
          <w:rtl w:val="0"/>
          <w:lang w:val="en-US"/>
        </w:rPr>
        <w:t xml:space="preserve">, 2000, </w:t>
      </w:r>
      <w:r>
        <w:rPr>
          <w:sz w:val="24"/>
          <w:szCs w:val="24"/>
          <w:rtl w:val="0"/>
          <w:lang w:val="en-US"/>
        </w:rPr>
        <w:t>David R. Graham, Theologian.</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"http://theological-geography.net/?p=5485"</w:instrText>
      </w:r>
      <w:r>
        <w:rPr>
          <w:rStyle w:val="Hyperlink.1"/>
          <w:sz w:val="24"/>
          <w:szCs w:val="24"/>
        </w:rPr>
        <w:fldChar w:fldCharType="separate" w:fldLock="0"/>
      </w:r>
      <w:r>
        <w:rPr>
          <w:rStyle w:val="Hyperlink.1"/>
          <w:sz w:val="24"/>
          <w:szCs w:val="24"/>
          <w:rtl w:val="0"/>
          <w:lang w:val="en-US"/>
        </w:rPr>
        <w:t>Clerical Wars, Not Religious, Sectarian Or Civil Wars</w:t>
      </w:r>
      <w:r>
        <w:rPr>
          <w:sz w:val="24"/>
          <w:szCs w:val="24"/>
        </w:rPr>
        <w:fldChar w:fldCharType="end" w:fldLock="0"/>
      </w:r>
      <w:r>
        <w:rPr>
          <w:sz w:val="24"/>
          <w:szCs w:val="24"/>
          <w:rtl w:val="0"/>
          <w:lang w:val="en-US"/>
        </w:rPr>
        <w:t xml:space="preserve">, 2007, </w:t>
      </w:r>
      <w:r>
        <w:rPr>
          <w:rStyle w:val="Hyperlink.0"/>
          <w:sz w:val="24"/>
          <w:szCs w:val="24"/>
        </w:rPr>
        <w:fldChar w:fldCharType="begin" w:fldLock="0"/>
      </w:r>
      <w:r>
        <w:rPr>
          <w:rStyle w:val="Hyperlink.0"/>
          <w:sz w:val="24"/>
          <w:szCs w:val="24"/>
        </w:rPr>
        <w:instrText xml:space="preserve"> HYPERLINK "http://theological-geography.net/?p=11253"</w:instrText>
      </w:r>
      <w:r>
        <w:rPr>
          <w:rStyle w:val="Hyperlink.0"/>
          <w:sz w:val="24"/>
          <w:szCs w:val="24"/>
        </w:rPr>
        <w:fldChar w:fldCharType="separate" w:fldLock="0"/>
      </w:r>
      <w:r>
        <w:rPr>
          <w:rStyle w:val="Hyperlink.0"/>
          <w:sz w:val="24"/>
          <w:szCs w:val="24"/>
          <w:rtl w:val="0"/>
        </w:rPr>
        <w:t>David R. Graham</w:t>
      </w:r>
      <w:r>
        <w:rPr>
          <w:sz w:val="24"/>
          <w:szCs w:val="24"/>
        </w:rPr>
        <w:fldChar w:fldCharType="end" w:fldLock="0"/>
      </w:r>
      <w:r>
        <w:rPr>
          <w:sz w:val="24"/>
          <w:szCs w:val="24"/>
          <w:rtl w:val="0"/>
          <w:lang w:val="it-IT"/>
        </w:rPr>
        <w:t>, Theologian.</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"http://theological-geography.net/?p=501"</w:instrText>
      </w:r>
      <w:r>
        <w:rPr>
          <w:rStyle w:val="Hyperlink.1"/>
          <w:sz w:val="24"/>
          <w:szCs w:val="24"/>
        </w:rPr>
        <w:fldChar w:fldCharType="separate" w:fldLock="0"/>
      </w:r>
      <w:r>
        <w:rPr>
          <w:rStyle w:val="Hyperlink.1"/>
          <w:sz w:val="24"/>
          <w:szCs w:val="24"/>
          <w:rtl w:val="0"/>
          <w:lang w:val="en-US"/>
        </w:rPr>
        <w:t>Ethics And War, Amplifications Of A Theme For Trinity Season</w:t>
      </w:r>
      <w:r>
        <w:rPr>
          <w:sz w:val="24"/>
          <w:szCs w:val="24"/>
        </w:rPr>
        <w:fldChar w:fldCharType="end" w:fldLock="0"/>
      </w:r>
      <w:r>
        <w:rPr>
          <w:sz w:val="24"/>
          <w:szCs w:val="24"/>
          <w:rtl w:val="0"/>
          <w:lang w:val="en-US"/>
        </w:rPr>
        <w:t xml:space="preserve">, 2009, </w:t>
      </w:r>
      <w:r>
        <w:rPr>
          <w:sz w:val="24"/>
          <w:szCs w:val="24"/>
          <w:rtl w:val="0"/>
          <w:lang w:val="en-US"/>
        </w:rPr>
        <w:t>David R. Graham, Theologian.</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"http://theological-geography.net/?p=20920"</w:instrText>
      </w:r>
      <w:r>
        <w:rPr>
          <w:rStyle w:val="Hyperlink.1"/>
          <w:sz w:val="24"/>
          <w:szCs w:val="24"/>
        </w:rPr>
        <w:fldChar w:fldCharType="separate" w:fldLock="0"/>
      </w:r>
      <w:r>
        <w:rPr>
          <w:rStyle w:val="Hyperlink.1"/>
          <w:sz w:val="24"/>
          <w:szCs w:val="24"/>
          <w:rtl w:val="0"/>
          <w:lang w:val="en-US"/>
        </w:rPr>
        <w:t>Global Governance: We Already Have It</w:t>
      </w:r>
      <w:r>
        <w:rPr>
          <w:sz w:val="24"/>
          <w:szCs w:val="24"/>
        </w:rPr>
        <w:fldChar w:fldCharType="end" w:fldLock="0"/>
      </w:r>
      <w:r>
        <w:rPr>
          <w:sz w:val="24"/>
          <w:szCs w:val="24"/>
          <w:rtl w:val="0"/>
          <w:lang w:val="en-US"/>
        </w:rPr>
        <w:t xml:space="preserve">, 2015, </w:t>
      </w:r>
      <w:r>
        <w:rPr>
          <w:sz w:val="24"/>
          <w:szCs w:val="24"/>
          <w:rtl w:val="0"/>
          <w:lang w:val="en-US"/>
        </w:rPr>
        <w:t>David R. Graham, Theologian.</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"http://theological-geography.net/?p=27675"</w:instrText>
      </w:r>
      <w:r>
        <w:rPr>
          <w:rStyle w:val="Hyperlink.1"/>
          <w:sz w:val="24"/>
          <w:szCs w:val="24"/>
        </w:rPr>
        <w:fldChar w:fldCharType="separate" w:fldLock="0"/>
      </w:r>
      <w:r>
        <w:rPr>
          <w:rStyle w:val="Hyperlink.1"/>
          <w:sz w:val="24"/>
          <w:szCs w:val="24"/>
          <w:rtl w:val="0"/>
          <w:lang w:val="en-US"/>
        </w:rPr>
        <w:t>Three Brothers Doctrine</w:t>
      </w:r>
      <w:r>
        <w:rPr>
          <w:sz w:val="24"/>
          <w:szCs w:val="24"/>
        </w:rPr>
        <w:fldChar w:fldCharType="end" w:fldLock="0"/>
      </w:r>
      <w:r>
        <w:rPr>
          <w:sz w:val="24"/>
          <w:szCs w:val="24"/>
          <w:rtl w:val="0"/>
          <w:lang w:val="en-US"/>
        </w:rPr>
        <w:t xml:space="preserve">, 2016, </w:t>
      </w:r>
      <w:r>
        <w:rPr>
          <w:rStyle w:val="Hyperlink.0"/>
          <w:sz w:val="24"/>
          <w:szCs w:val="24"/>
        </w:rPr>
        <w:fldChar w:fldCharType="begin" w:fldLock="0"/>
      </w:r>
      <w:r>
        <w:rPr>
          <w:rStyle w:val="Hyperlink.0"/>
          <w:sz w:val="24"/>
          <w:szCs w:val="24"/>
        </w:rPr>
        <w:instrText xml:space="preserve"> HYPERLINK "http://theological-geography.net/?p=22084"</w:instrText>
      </w:r>
      <w:r>
        <w:rPr>
          <w:rStyle w:val="Hyperlink.0"/>
          <w:sz w:val="24"/>
          <w:szCs w:val="24"/>
        </w:rPr>
        <w:fldChar w:fldCharType="separate" w:fldLock="0"/>
      </w:r>
      <w:r>
        <w:rPr>
          <w:rStyle w:val="Hyperlink.0"/>
          <w:sz w:val="24"/>
          <w:szCs w:val="24"/>
          <w:rtl w:val="0"/>
        </w:rPr>
        <w:t>David R. Graham</w:t>
      </w:r>
      <w:r>
        <w:rPr>
          <w:sz w:val="24"/>
          <w:szCs w:val="24"/>
        </w:rPr>
        <w:fldChar w:fldCharType="end" w:fldLock="0"/>
      </w:r>
      <w:r>
        <w:rPr>
          <w:sz w:val="24"/>
          <w:szCs w:val="24"/>
          <w:rtl w:val="0"/>
          <w:lang w:val="it-IT"/>
        </w:rPr>
        <w:t>, Theologian.</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"http://theological-geography.net/?s=sovereign"</w:instrText>
      </w:r>
      <w:r>
        <w:rPr>
          <w:rStyle w:val="Hyperlink.1"/>
          <w:sz w:val="24"/>
          <w:szCs w:val="24"/>
        </w:rPr>
        <w:fldChar w:fldCharType="separate" w:fldLock="0"/>
      </w:r>
      <w:r>
        <w:rPr>
          <w:rStyle w:val="Hyperlink.1"/>
          <w:sz w:val="24"/>
          <w:szCs w:val="24"/>
          <w:rtl w:val="0"/>
          <w:lang w:val="en-US"/>
        </w:rPr>
        <w:t>National Sovereignty</w:t>
      </w:r>
      <w:r>
        <w:rPr>
          <w:sz w:val="24"/>
          <w:szCs w:val="24"/>
        </w:rPr>
        <w:fldChar w:fldCharType="end" w:fldLock="0"/>
      </w:r>
      <w:r>
        <w:rPr>
          <w:sz w:val="24"/>
          <w:szCs w:val="24"/>
          <w:rtl w:val="0"/>
          <w:lang w:val="en-US"/>
        </w:rPr>
        <w:t xml:space="preserve">, </w:t>
      </w:r>
      <w:r>
        <w:rPr>
          <w:sz w:val="24"/>
          <w:szCs w:val="24"/>
          <w:rtl w:val="0"/>
          <w:lang w:val="en-US"/>
        </w:rPr>
        <w:t>2016, David R. Graham, Theologian.</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"http://theological-geography.net/?s=strateg"</w:instrText>
      </w:r>
      <w:r>
        <w:rPr>
          <w:rStyle w:val="Hyperlink.1"/>
          <w:sz w:val="24"/>
          <w:szCs w:val="24"/>
        </w:rPr>
        <w:fldChar w:fldCharType="separate" w:fldLock="0"/>
      </w:r>
      <w:r>
        <w:rPr>
          <w:rStyle w:val="Hyperlink.1"/>
          <w:sz w:val="24"/>
          <w:szCs w:val="24"/>
          <w:rtl w:val="0"/>
          <w:lang w:val="en-US"/>
        </w:rPr>
        <w:t>Grand National Strategic Objective, Strategy And Tactics</w:t>
      </w:r>
      <w:r>
        <w:rPr>
          <w:sz w:val="24"/>
          <w:szCs w:val="24"/>
        </w:rPr>
        <w:fldChar w:fldCharType="end" w:fldLock="0"/>
      </w:r>
      <w:r>
        <w:rPr>
          <w:sz w:val="24"/>
          <w:szCs w:val="24"/>
          <w:rtl w:val="0"/>
          <w:lang w:val="en-US"/>
        </w:rPr>
        <w:t xml:space="preserve">, </w:t>
      </w:r>
      <w:r>
        <w:rPr>
          <w:sz w:val="24"/>
          <w:szCs w:val="24"/>
          <w:rtl w:val="0"/>
          <w:lang w:val="en-US"/>
        </w:rPr>
        <w:t>2016, David R. Graham, Theologian.</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"http://theological-geography.net/?p=28902"</w:instrText>
      </w:r>
      <w:r>
        <w:rPr>
          <w:rStyle w:val="Hyperlink.1"/>
          <w:sz w:val="24"/>
          <w:szCs w:val="24"/>
        </w:rPr>
        <w:fldChar w:fldCharType="separate" w:fldLock="0"/>
      </w:r>
      <w:r>
        <w:rPr>
          <w:rStyle w:val="Hyperlink.1"/>
          <w:sz w:val="24"/>
          <w:szCs w:val="24"/>
          <w:rtl w:val="0"/>
          <w:lang w:val="en-US"/>
        </w:rPr>
        <w:t>Fixing Syria</w:t>
      </w:r>
      <w:r>
        <w:rPr>
          <w:sz w:val="24"/>
          <w:szCs w:val="24"/>
        </w:rPr>
        <w:fldChar w:fldCharType="end" w:fldLock="0"/>
      </w:r>
      <w:r>
        <w:rPr>
          <w:sz w:val="24"/>
          <w:szCs w:val="24"/>
          <w:rtl w:val="0"/>
          <w:lang w:val="en-US"/>
        </w:rPr>
        <w:t xml:space="preserve">, 2017, </w:t>
      </w:r>
      <w:r>
        <w:rPr>
          <w:sz w:val="24"/>
          <w:szCs w:val="24"/>
          <w:rtl w:val="0"/>
          <w:lang w:val="en-US"/>
        </w:rPr>
        <w:t>David R. Graham, Theologian.</w:t>
      </w:r>
    </w:p>
    <w:p>
      <w:pPr>
        <w:pStyle w:val="Free Form"/>
        <w:rPr>
          <w:sz w:val="24"/>
          <w:szCs w:val="24"/>
        </w:rPr>
      </w:pPr>
    </w:p>
    <w:p>
      <w:pPr>
        <w:pStyle w:val="Free Form"/>
        <w:bidi w:val="0"/>
        <w:ind w:left="0" w:right="0" w:firstLine="0"/>
        <w:jc w:val="both"/>
        <w:rPr>
          <w:rStyle w:val="None"/>
          <w:i w:val="0"/>
          <w:iCs w:val="0"/>
          <w:sz w:val="24"/>
          <w:szCs w:val="24"/>
          <w:u w:val="none" w:color="54198b"/>
          <w:rtl w:val="0"/>
        </w:rPr>
      </w:pPr>
      <w:r>
        <w:rPr>
          <w:rStyle w:val="Hyperlink.0"/>
          <w:i w:val="1"/>
          <w:iCs w:val="1"/>
          <w:color w:val="000099"/>
          <w:sz w:val="24"/>
          <w:szCs w:val="24"/>
          <w:u w:val="single" w:color="54198b"/>
          <w:rtl w:val="0"/>
        </w:rPr>
        <w:fldChar w:fldCharType="begin" w:fldLock="0"/>
      </w:r>
      <w:r>
        <w:rPr>
          <w:rStyle w:val="Hyperlink.0"/>
          <w:i w:val="1"/>
          <w:iCs w:val="1"/>
          <w:color w:val="000099"/>
          <w:sz w:val="24"/>
          <w:szCs w:val="24"/>
          <w:u w:val="single" w:color="54198b"/>
          <w:rtl w:val="0"/>
        </w:rPr>
        <w:instrText xml:space="preserve"> HYPERLINK "https://theconservativetreehouse.com/2017/04/08/syria-it-doesnt-matter-who-used-the-chemical-weapons-the-issue-is-extremism-and-stability/"</w:instrText>
      </w:r>
      <w:r>
        <w:rPr>
          <w:rStyle w:val="Hyperlink.0"/>
          <w:i w:val="1"/>
          <w:iCs w:val="1"/>
          <w:color w:val="000099"/>
          <w:sz w:val="24"/>
          <w:szCs w:val="24"/>
          <w:u w:val="single" w:color="54198b"/>
          <w:rtl w:val="0"/>
        </w:rPr>
        <w:fldChar w:fldCharType="separate" w:fldLock="0"/>
      </w:r>
      <w:r>
        <w:rPr>
          <w:rStyle w:val="Hyperlink.0"/>
          <w:i w:val="1"/>
          <w:iCs w:val="1"/>
          <w:color w:val="000099"/>
          <w:sz w:val="24"/>
          <w:szCs w:val="24"/>
          <w:u w:val="single" w:color="54198b"/>
          <w:rtl w:val="0"/>
        </w:rPr>
        <w:t xml:space="preserve">Syria </w:t>
      </w:r>
      <w:r>
        <w:rPr>
          <w:rStyle w:val="Hyperlink.0"/>
          <w:i w:val="1"/>
          <w:iCs w:val="1"/>
          <w:color w:val="000099"/>
          <w:sz w:val="24"/>
          <w:szCs w:val="24"/>
          <w:u w:val="single" w:color="54198b"/>
          <w:rtl w:val="0"/>
        </w:rPr>
        <w:t xml:space="preserve">– </w:t>
      </w:r>
      <w:r>
        <w:rPr>
          <w:rStyle w:val="Hyperlink.0"/>
          <w:i w:val="1"/>
          <w:iCs w:val="1"/>
          <w:color w:val="000099"/>
          <w:sz w:val="24"/>
          <w:szCs w:val="24"/>
          <w:u w:val="single" w:color="54198b"/>
          <w:rtl w:val="0"/>
          <w:lang w:val="en-US"/>
        </w:rPr>
        <w:t>It Doesn</w:t>
      </w:r>
      <w:r>
        <w:rPr>
          <w:rStyle w:val="Hyperlink.0"/>
          <w:i w:val="1"/>
          <w:iCs w:val="1"/>
          <w:color w:val="000099"/>
          <w:sz w:val="24"/>
          <w:szCs w:val="24"/>
          <w:u w:val="single" w:color="54198b"/>
          <w:rtl w:val="0"/>
        </w:rPr>
        <w:t>’</w:t>
      </w:r>
      <w:r>
        <w:rPr>
          <w:rStyle w:val="Hyperlink.0"/>
          <w:i w:val="1"/>
          <w:iCs w:val="1"/>
          <w:color w:val="000099"/>
          <w:sz w:val="24"/>
          <w:szCs w:val="24"/>
          <w:u w:val="single" w:color="54198b"/>
          <w:rtl w:val="0"/>
          <w:lang w:val="en-US"/>
        </w:rPr>
        <w:t>t Matter Who Used The Chemical Weapons, The Issue is Extremism and Stability</w:t>
      </w:r>
      <w:r>
        <w:rPr>
          <w:rStyle w:val="Hyperlink.0"/>
          <w:i w:val="1"/>
          <w:iCs w:val="1"/>
          <w:color w:val="000099"/>
          <w:sz w:val="24"/>
          <w:szCs w:val="24"/>
          <w:u w:val="single" w:color="54198b"/>
          <w:rtl w:val="0"/>
          <w:lang w:val="en-US"/>
        </w:rPr>
        <w:t xml:space="preserve"> </w:t>
      </w:r>
      <w:r>
        <w:rPr>
          <w:rStyle w:val="Hyperlink.0"/>
          <w:i w:val="1"/>
          <w:iCs w:val="1"/>
          <w:color w:val="000099"/>
          <w:sz w:val="24"/>
          <w:szCs w:val="24"/>
          <w:u w:val="single" w:color="54198b"/>
          <w:rtl w:val="0"/>
        </w:rPr>
        <w:t>.</w:t>
      </w:r>
      <w:r>
        <w:rPr>
          <w:rStyle w:val="Hyperlink.0"/>
          <w:i w:val="1"/>
          <w:iCs w:val="1"/>
          <w:color w:val="000099"/>
          <w:sz w:val="24"/>
          <w:szCs w:val="24"/>
          <w:u w:val="single" w:color="54198b"/>
          <w:rtl w:val="0"/>
        </w:rPr>
        <w:t>…</w:t>
      </w:r>
      <w:r>
        <w:rPr>
          <w:i w:val="1"/>
          <w:iCs w:val="1"/>
          <w:sz w:val="24"/>
          <w:szCs w:val="24"/>
          <w:u w:val="single" w:color="54198b"/>
          <w:rtl w:val="0"/>
        </w:rPr>
        <w:fldChar w:fldCharType="end" w:fldLock="0"/>
      </w:r>
      <w:r>
        <w:rPr>
          <w:rStyle w:val="None"/>
          <w:i w:val="0"/>
          <w:iCs w:val="0"/>
          <w:sz w:val="24"/>
          <w:szCs w:val="24"/>
          <w:u w:val="none" w:color="54198b"/>
          <w:rtl w:val="0"/>
        </w:rPr>
        <w:t>,</w:t>
      </w:r>
      <w:r>
        <w:rPr>
          <w:rStyle w:val="None"/>
          <w:i w:val="0"/>
          <w:iCs w:val="0"/>
          <w:sz w:val="24"/>
          <w:szCs w:val="24"/>
          <w:u w:val="none" w:color="54198b"/>
          <w:rtl w:val="0"/>
          <w:lang w:val="en-US"/>
        </w:rPr>
        <w:t xml:space="preserve"> Sundance, 08 April, 2017, </w:t>
      </w:r>
      <w:r>
        <w:rPr>
          <w:rStyle w:val="None"/>
          <w:i w:val="0"/>
          <w:iCs w:val="0"/>
          <w:sz w:val="24"/>
          <w:szCs w:val="24"/>
          <w:u w:val="none" w:color="54198b"/>
          <w:rtl w:val="0"/>
          <w:lang w:val="en-US"/>
        </w:rPr>
        <w:t>The Conservative Tree House</w:t>
      </w:r>
      <w:r>
        <w:rPr>
          <w:rStyle w:val="None"/>
          <w:i w:val="0"/>
          <w:iCs w:val="0"/>
          <w:sz w:val="24"/>
          <w:szCs w:val="24"/>
          <w:u w:val="none" w:color="54198b"/>
          <w:rtl w:val="0"/>
          <w:lang w:val="en-US"/>
        </w:rPr>
        <w:t>.</w:t>
      </w:r>
    </w:p>
    <w:p>
      <w:pPr>
        <w:pStyle w:val="Free Form"/>
        <w:bidi w:val="0"/>
        <w:ind w:left="0" w:right="0" w:firstLine="0"/>
        <w:jc w:val="both"/>
        <w:rPr>
          <w:rStyle w:val="None"/>
          <w:i w:val="0"/>
          <w:iCs w:val="0"/>
          <w:sz w:val="24"/>
          <w:szCs w:val="24"/>
          <w:u w:val="none" w:color="54198b"/>
          <w:rtl w:val="0"/>
        </w:rPr>
      </w:pPr>
    </w:p>
    <w:p>
      <w:pPr>
        <w:pStyle w:val="Free Form"/>
        <w:bidi w:val="0"/>
        <w:ind w:left="0" w:right="0" w:firstLine="0"/>
        <w:jc w:val="both"/>
        <w:rPr>
          <w:sz w:val="24"/>
          <w:szCs w:val="24"/>
          <w:rtl w:val="0"/>
        </w:rPr>
      </w:pPr>
      <w:r>
        <w:rPr>
          <w:rStyle w:val="Hyperlink.1"/>
          <w:sz w:val="24"/>
          <w:szCs w:val="24"/>
          <w:rtl w:val="0"/>
        </w:rPr>
        <w:fldChar w:fldCharType="begin" w:fldLock="0"/>
      </w:r>
      <w:r>
        <w:rPr>
          <w:rStyle w:val="Hyperlink.1"/>
          <w:sz w:val="24"/>
          <w:szCs w:val="24"/>
          <w:rtl w:val="0"/>
        </w:rPr>
        <w:instrText xml:space="preserve"> HYPERLINK "https://www.dawn.com/news/1325328/muslim-reform"</w:instrText>
      </w:r>
      <w:r>
        <w:rPr>
          <w:rStyle w:val="Hyperlink.1"/>
          <w:sz w:val="24"/>
          <w:szCs w:val="24"/>
          <w:rtl w:val="0"/>
        </w:rPr>
        <w:fldChar w:fldCharType="separate" w:fldLock="0"/>
      </w:r>
      <w:r>
        <w:rPr>
          <w:rStyle w:val="Hyperlink.1"/>
          <w:sz w:val="24"/>
          <w:szCs w:val="24"/>
          <w:rtl w:val="0"/>
          <w:lang w:val="de-DE"/>
        </w:rPr>
        <w:t>Muslim Reform</w:t>
      </w:r>
      <w:r>
        <w:rPr>
          <w:sz w:val="24"/>
          <w:szCs w:val="24"/>
          <w:rtl w:val="0"/>
        </w:rPr>
        <w:fldChar w:fldCharType="end" w:fldLock="0"/>
      </w:r>
      <w:r>
        <w:rPr>
          <w:sz w:val="24"/>
          <w:szCs w:val="24"/>
          <w:rtl w:val="0"/>
          <w:lang w:val="fr-FR"/>
        </w:rPr>
        <w:t>, Kamran Siddiqui</w:t>
      </w:r>
      <w:r>
        <w:rPr>
          <w:sz w:val="24"/>
          <w:szCs w:val="24"/>
          <w:rtl w:val="0"/>
          <w:lang w:val="en-US"/>
        </w:rPr>
        <w:t xml:space="preserve">, 06 April 2017, </w:t>
      </w:r>
      <w:r>
        <w:rPr>
          <w:sz w:val="24"/>
          <w:szCs w:val="24"/>
          <w:rtl w:val="0"/>
        </w:rPr>
        <w:t>Dawn</w:t>
      </w:r>
      <w:r>
        <w:rPr>
          <w:sz w:val="24"/>
          <w:szCs w:val="24"/>
          <w:rtl w:val="0"/>
          <w:lang w:val="en-US"/>
        </w:rPr>
        <w:t>.</w:t>
      </w:r>
    </w:p>
    <w:p>
      <w:pPr>
        <w:pStyle w:val="Free Form"/>
        <w:rPr>
          <w:sz w:val="24"/>
          <w:szCs w:val="24"/>
        </w:rPr>
      </w:pPr>
    </w:p>
    <w:p>
      <w:pPr>
        <w:pStyle w:val="Free Form"/>
        <w:rPr>
          <w:sz w:val="24"/>
          <w:szCs w:val="24"/>
        </w:rPr>
      </w:pPr>
      <w:r>
        <w:rPr>
          <w:rStyle w:val="Hyperlink.0"/>
          <w:sz w:val="24"/>
          <w:szCs w:val="24"/>
        </w:rPr>
        <w:fldChar w:fldCharType="begin" w:fldLock="0"/>
      </w:r>
      <w:r>
        <w:rPr>
          <w:rStyle w:val="Hyperlink.0"/>
          <w:sz w:val="24"/>
          <w:szCs w:val="24"/>
        </w:rPr>
        <w:instrText xml:space="preserve"> HYPERLINK "https://www.ctc.usma.edu"</w:instrText>
      </w:r>
      <w:r>
        <w:rPr>
          <w:rStyle w:val="Hyperlink.0"/>
          <w:sz w:val="24"/>
          <w:szCs w:val="24"/>
        </w:rPr>
        <w:fldChar w:fldCharType="separate" w:fldLock="0"/>
      </w:r>
      <w:r>
        <w:rPr>
          <w:rStyle w:val="Hyperlink.0"/>
          <w:sz w:val="24"/>
          <w:szCs w:val="24"/>
          <w:rtl w:val="0"/>
          <w:lang w:val="en-US"/>
        </w:rPr>
        <w:t>Combating Terrorism Center</w:t>
      </w:r>
      <w:r>
        <w:rPr>
          <w:sz w:val="24"/>
          <w:szCs w:val="24"/>
        </w:rPr>
        <w:fldChar w:fldCharType="end" w:fldLock="0"/>
      </w:r>
      <w:r>
        <w:rPr>
          <w:sz w:val="24"/>
          <w:szCs w:val="24"/>
          <w:rtl w:val="0"/>
          <w:lang w:val="en-US"/>
        </w:rPr>
        <w:t xml:space="preserve"> at West Point.</w:t>
      </w:r>
    </w:p>
    <w:p>
      <w:pPr>
        <w:pStyle w:val="Free Form"/>
        <w:rPr>
          <w:sz w:val="24"/>
          <w:szCs w:val="24"/>
        </w:rPr>
      </w:pPr>
    </w:p>
    <w:p>
      <w:pPr>
        <w:pStyle w:val="Free Form"/>
        <w:rPr>
          <w:sz w:val="24"/>
          <w:szCs w:val="24"/>
        </w:rPr>
      </w:pPr>
      <w:r>
        <w:rPr>
          <w:rStyle w:val="Hyperlink.1"/>
          <w:sz w:val="24"/>
          <w:szCs w:val="24"/>
        </w:rPr>
        <w:fldChar w:fldCharType="begin" w:fldLock="0"/>
      </w:r>
      <w:r>
        <w:rPr>
          <w:rStyle w:val="Hyperlink.1"/>
          <w:sz w:val="24"/>
          <w:szCs w:val="24"/>
        </w:rPr>
        <w:instrText xml:space="preserve"> HYPERLINK "http://theological-geography.net/wp-content/uploads/2014/05/A-Short-View-of-the-Arab-World.pdf"</w:instrText>
      </w:r>
      <w:r>
        <w:rPr>
          <w:rStyle w:val="Hyperlink.1"/>
          <w:sz w:val="24"/>
          <w:szCs w:val="24"/>
        </w:rPr>
        <w:fldChar w:fldCharType="separate" w:fldLock="0"/>
      </w:r>
      <w:r>
        <w:rPr>
          <w:rStyle w:val="Hyperlink.1"/>
          <w:sz w:val="24"/>
          <w:szCs w:val="24"/>
          <w:rtl w:val="0"/>
          <w:lang w:val="en-US"/>
        </w:rPr>
        <w:t>A Short View Of The Arab World</w:t>
      </w:r>
      <w:r>
        <w:rPr>
          <w:sz w:val="24"/>
          <w:szCs w:val="24"/>
        </w:rPr>
        <w:fldChar w:fldCharType="end" w:fldLock="0"/>
      </w:r>
      <w:r>
        <w:rPr>
          <w:sz w:val="24"/>
          <w:szCs w:val="24"/>
          <w:rtl w:val="0"/>
          <w:lang w:val="en-US"/>
        </w:rPr>
        <w:t>, LtCol David B. Ratliff, 12 December 2001</w:t>
      </w:r>
      <w:r>
        <w:rPr>
          <w:sz w:val="24"/>
          <w:szCs w:val="24"/>
          <w:rtl w:val="0"/>
          <w:lang w:val="en-US"/>
        </w:rPr>
        <w:t>; link goes to full text</w:t>
      </w:r>
      <w:r>
        <w:rPr>
          <w:sz w:val="24"/>
          <w:szCs w:val="24"/>
          <w:rtl w:val="0"/>
          <w:lang w:val="en-US"/>
        </w:rPr>
        <w:t>.</w:t>
      </w:r>
    </w:p>
    <w:p>
      <w:pPr>
        <w:pStyle w:val="Free Form"/>
        <w:rPr>
          <w:sz w:val="24"/>
          <w:szCs w:val="24"/>
        </w:rPr>
      </w:pPr>
    </w:p>
    <w:p>
      <w:pPr>
        <w:pStyle w:val="Free Form"/>
        <w:rPr>
          <w:rStyle w:val="None"/>
          <w:i w:val="0"/>
          <w:iCs w:val="0"/>
          <w:sz w:val="24"/>
          <w:szCs w:val="24"/>
        </w:rPr>
      </w:pPr>
      <w:r>
        <w:rPr>
          <w:rStyle w:val="Hyperlink.0"/>
          <w:i w:val="1"/>
          <w:iCs w:val="1"/>
          <w:sz w:val="24"/>
          <w:szCs w:val="24"/>
        </w:rPr>
        <w:fldChar w:fldCharType="begin" w:fldLock="0"/>
      </w:r>
      <w:r>
        <w:rPr>
          <w:rStyle w:val="Hyperlink.0"/>
          <w:i w:val="1"/>
          <w:iCs w:val="1"/>
          <w:sz w:val="24"/>
          <w:szCs w:val="24"/>
        </w:rPr>
        <w:instrText xml:space="preserve"> HYPERLINK "http://www.hoover.org/research/how-counter-political-islam"</w:instrText>
      </w:r>
      <w:r>
        <w:rPr>
          <w:rStyle w:val="Hyperlink.0"/>
          <w:i w:val="1"/>
          <w:iCs w:val="1"/>
          <w:sz w:val="24"/>
          <w:szCs w:val="24"/>
        </w:rPr>
        <w:fldChar w:fldCharType="separate" w:fldLock="0"/>
      </w:r>
      <w:r>
        <w:rPr>
          <w:rStyle w:val="Hyperlink.0"/>
          <w:i w:val="1"/>
          <w:iCs w:val="1"/>
          <w:sz w:val="24"/>
          <w:szCs w:val="24"/>
          <w:rtl w:val="0"/>
          <w:lang w:val="en-US"/>
        </w:rPr>
        <w:t>How To Counter Political Islam</w:t>
      </w:r>
      <w:r>
        <w:rPr>
          <w:i w:val="1"/>
          <w:iCs w:val="1"/>
          <w:sz w:val="24"/>
          <w:szCs w:val="24"/>
        </w:rPr>
        <w:fldChar w:fldCharType="end" w:fldLock="0"/>
      </w:r>
      <w:r>
        <w:rPr>
          <w:rStyle w:val="None"/>
          <w:i w:val="0"/>
          <w:iCs w:val="0"/>
          <w:sz w:val="24"/>
          <w:szCs w:val="24"/>
          <w:rtl w:val="0"/>
          <w:lang w:val="en-US"/>
        </w:rPr>
        <w:t xml:space="preserve">, </w:t>
      </w:r>
      <w:r>
        <w:rPr>
          <w:rStyle w:val="None"/>
          <w:i w:val="0"/>
          <w:iCs w:val="0"/>
          <w:sz w:val="24"/>
          <w:szCs w:val="24"/>
          <w:rtl w:val="0"/>
        </w:rPr>
        <w:t>Ayaan Hirsi Ali</w:t>
      </w:r>
      <w:r>
        <w:rPr>
          <w:rStyle w:val="None"/>
          <w:i w:val="0"/>
          <w:iCs w:val="0"/>
          <w:sz w:val="24"/>
          <w:szCs w:val="24"/>
          <w:rtl w:val="0"/>
          <w:lang w:val="en-US"/>
        </w:rPr>
        <w:t>, 22 March 2017, Hoover Institution.</w:t>
      </w:r>
    </w:p>
    <w:p>
      <w:pPr>
        <w:pStyle w:val="Free Form"/>
        <w:rPr>
          <w:rStyle w:val="None"/>
          <w:i w:val="0"/>
          <w:iCs w:val="0"/>
          <w:sz w:val="24"/>
          <w:szCs w:val="24"/>
        </w:rPr>
      </w:pPr>
    </w:p>
    <w:p>
      <w:pPr>
        <w:pStyle w:val="Free Form"/>
        <w:ind w:left="720"/>
        <w:rPr>
          <w:rStyle w:val="None"/>
          <w:i w:val="0"/>
          <w:iCs w:val="0"/>
          <w:sz w:val="24"/>
          <w:szCs w:val="24"/>
        </w:rPr>
      </w:pPr>
      <w:r>
        <w:rPr>
          <w:rStyle w:val="None"/>
          <w:i w:val="0"/>
          <w:iCs w:val="0"/>
          <w:sz w:val="24"/>
          <w:szCs w:val="24"/>
          <w:rtl w:val="0"/>
          <w:lang w:val="en-US"/>
        </w:rPr>
        <w:t xml:space="preserve">Her title is misleading.  She has no counter.  Her analysis of the problem, however, is useful.  Her </w:t>
      </w:r>
      <w:r>
        <w:rPr>
          <w:i w:val="1"/>
          <w:iCs w:val="1"/>
          <w:sz w:val="24"/>
          <w:szCs w:val="24"/>
          <w:rtl w:val="0"/>
          <w:lang w:val="en-US"/>
        </w:rPr>
        <w:t>Mecca Islam</w:t>
      </w:r>
      <w:r>
        <w:rPr>
          <w:rStyle w:val="None"/>
          <w:i w:val="0"/>
          <w:iCs w:val="0"/>
          <w:sz w:val="24"/>
          <w:szCs w:val="24"/>
          <w:rtl w:val="0"/>
          <w:lang w:val="en-US"/>
        </w:rPr>
        <w:t xml:space="preserve"> and </w:t>
      </w:r>
      <w:r>
        <w:rPr>
          <w:i w:val="1"/>
          <w:iCs w:val="1"/>
          <w:sz w:val="24"/>
          <w:szCs w:val="24"/>
          <w:rtl w:val="0"/>
          <w:lang w:val="en-US"/>
        </w:rPr>
        <w:t>Medina Islam</w:t>
      </w:r>
      <w:r>
        <w:rPr>
          <w:rStyle w:val="None"/>
          <w:i w:val="0"/>
          <w:iCs w:val="0"/>
          <w:sz w:val="24"/>
          <w:szCs w:val="24"/>
          <w:rtl w:val="0"/>
          <w:lang w:val="en-US"/>
        </w:rPr>
        <w:t xml:space="preserve"> are roughly comparable to the distinction in this essay between Mutazilite Islam and Asharite Islam, respectively.  The distinction grounds in the two parts and minds of the Koran, one from Mecca and one from Medina.  Asharites assert the Medina mind </w:t>
      </w:r>
      <w:r>
        <w:rPr>
          <w:i w:val="1"/>
          <w:iCs w:val="1"/>
          <w:sz w:val="24"/>
          <w:szCs w:val="24"/>
          <w:rtl w:val="0"/>
          <w:lang w:val="en-US"/>
        </w:rPr>
        <w:t>abrogates</w:t>
      </w:r>
      <w:r>
        <w:rPr>
          <w:rStyle w:val="None"/>
          <w:i w:val="0"/>
          <w:iCs w:val="0"/>
          <w:sz w:val="24"/>
          <w:szCs w:val="24"/>
          <w:rtl w:val="0"/>
          <w:lang w:val="en-US"/>
        </w:rPr>
        <w:t xml:space="preserve"> the Mecca mind.  I suspect much of the Medina mind is not of Mohammed</w:t>
      </w:r>
      <w:r>
        <w:rPr>
          <w:rStyle w:val="None"/>
          <w:i w:val="0"/>
          <w:iCs w:val="0"/>
          <w:sz w:val="24"/>
          <w:szCs w:val="24"/>
          <w:rtl w:val="0"/>
          <w:lang w:val="en-US"/>
        </w:rPr>
        <w:t>’</w:t>
      </w:r>
      <w:r>
        <w:rPr>
          <w:rStyle w:val="None"/>
          <w:i w:val="0"/>
          <w:iCs w:val="0"/>
          <w:sz w:val="24"/>
          <w:szCs w:val="24"/>
          <w:rtl w:val="0"/>
          <w:lang w:val="en-US"/>
        </w:rPr>
        <w:t>s hand.  I think Text Criticism of the Koran would show that.  Text Criticism of the Koran, of course, is a summons for Salafi and Shi</w:t>
      </w:r>
      <w:r>
        <w:rPr>
          <w:rStyle w:val="None"/>
          <w:i w:val="0"/>
          <w:iCs w:val="0"/>
          <w:sz w:val="24"/>
          <w:szCs w:val="24"/>
          <w:rtl w:val="0"/>
          <w:lang w:val="en-US"/>
        </w:rPr>
        <w:t>’</w:t>
      </w:r>
      <w:r>
        <w:rPr>
          <w:rStyle w:val="None"/>
          <w:i w:val="0"/>
          <w:iCs w:val="0"/>
          <w:sz w:val="24"/>
          <w:szCs w:val="24"/>
          <w:rtl w:val="0"/>
          <w:lang w:val="en-US"/>
        </w:rPr>
        <w:t>a assassination squads to silence the critic.  The fact that such a response is known to exist tells me Text Criticism of the Koran would find something lethal to Salafi/Asharite and Shi</w:t>
      </w:r>
      <w:r>
        <w:rPr>
          <w:rStyle w:val="None"/>
          <w:i w:val="0"/>
          <w:iCs w:val="0"/>
          <w:sz w:val="24"/>
          <w:szCs w:val="24"/>
          <w:rtl w:val="0"/>
          <w:lang w:val="en-US"/>
        </w:rPr>
        <w:t>’</w:t>
      </w:r>
      <w:r>
        <w:rPr>
          <w:rStyle w:val="None"/>
          <w:i w:val="0"/>
          <w:iCs w:val="0"/>
          <w:sz w:val="24"/>
          <w:szCs w:val="24"/>
          <w:rtl w:val="0"/>
          <w:lang w:val="en-US"/>
        </w:rPr>
        <w:t>a pretensions.</w:t>
      </w:r>
    </w:p>
    <w:p>
      <w:pPr>
        <w:pStyle w:val="Free Form"/>
        <w:rPr>
          <w:rStyle w:val="None"/>
          <w:i w:val="0"/>
          <w:iCs w:val="0"/>
          <w:sz w:val="24"/>
          <w:szCs w:val="24"/>
        </w:rPr>
      </w:pPr>
    </w:p>
    <w:p>
      <w:pPr>
        <w:pStyle w:val="Free Form"/>
      </w:pPr>
      <w:r>
        <w:rPr>
          <w:rStyle w:val="Hyperlink.0"/>
          <w:i w:val="1"/>
          <w:iCs w:val="1"/>
          <w:sz w:val="24"/>
          <w:szCs w:val="24"/>
        </w:rPr>
        <w:fldChar w:fldCharType="begin" w:fldLock="0"/>
      </w:r>
      <w:r>
        <w:rPr>
          <w:rStyle w:val="Hyperlink.0"/>
          <w:i w:val="1"/>
          <w:iCs w:val="1"/>
          <w:sz w:val="24"/>
          <w:szCs w:val="24"/>
        </w:rPr>
        <w:instrText xml:space="preserve"> HYPERLINK "https://pjmedia.com/faith/2016/03/15/startling-similarities-and-contrasts-between-the-bible-and-the-quran/?singlepage=true"</w:instrText>
      </w:r>
      <w:r>
        <w:rPr>
          <w:rStyle w:val="Hyperlink.0"/>
          <w:i w:val="1"/>
          <w:iCs w:val="1"/>
          <w:sz w:val="24"/>
          <w:szCs w:val="24"/>
        </w:rPr>
        <w:fldChar w:fldCharType="separate" w:fldLock="0"/>
      </w:r>
      <w:r>
        <w:rPr>
          <w:rStyle w:val="Hyperlink.0"/>
          <w:i w:val="1"/>
          <w:iCs w:val="1"/>
          <w:sz w:val="24"/>
          <w:szCs w:val="24"/>
          <w:rtl w:val="0"/>
          <w:lang w:val="en-US"/>
        </w:rPr>
        <w:t>Similarities</w:t>
      </w:r>
      <w:r>
        <w:rPr>
          <w:i w:val="1"/>
          <w:iCs w:val="1"/>
          <w:sz w:val="24"/>
          <w:szCs w:val="24"/>
        </w:rPr>
        <w:fldChar w:fldCharType="end" w:fldLock="0"/>
      </w:r>
      <w:r>
        <w:rPr>
          <w:rStyle w:val="None"/>
          <w:i w:val="0"/>
          <w:iCs w:val="0"/>
          <w:sz w:val="24"/>
          <w:szCs w:val="24"/>
          <w:rtl w:val="0"/>
          <w:lang w:val="en-US"/>
        </w:rPr>
        <w:t xml:space="preserve"> and </w:t>
      </w:r>
      <w:r>
        <w:rPr>
          <w:rStyle w:val="Hyperlink.0"/>
          <w:i w:val="1"/>
          <w:iCs w:val="1"/>
          <w:sz w:val="24"/>
          <w:szCs w:val="24"/>
        </w:rPr>
        <w:fldChar w:fldCharType="begin" w:fldLock="0"/>
      </w:r>
      <w:r>
        <w:rPr>
          <w:rStyle w:val="Hyperlink.0"/>
          <w:i w:val="1"/>
          <w:iCs w:val="1"/>
          <w:sz w:val="24"/>
          <w:szCs w:val="24"/>
        </w:rPr>
        <w:instrText xml:space="preserve"> HYPERLINK "https://pjmedia.com/faith/2016/03/28/six-startling-contrasts-between-the-bible-and-the-quran/?singlepage=true"</w:instrText>
      </w:r>
      <w:r>
        <w:rPr>
          <w:rStyle w:val="Hyperlink.0"/>
          <w:i w:val="1"/>
          <w:iCs w:val="1"/>
          <w:sz w:val="24"/>
          <w:szCs w:val="24"/>
        </w:rPr>
        <w:fldChar w:fldCharType="separate" w:fldLock="0"/>
      </w:r>
      <w:r>
        <w:rPr>
          <w:rStyle w:val="Hyperlink.0"/>
          <w:i w:val="1"/>
          <w:iCs w:val="1"/>
          <w:sz w:val="24"/>
          <w:szCs w:val="24"/>
          <w:rtl w:val="0"/>
          <w:lang w:val="en-US"/>
        </w:rPr>
        <w:t>contrasts</w:t>
      </w:r>
      <w:r>
        <w:rPr>
          <w:i w:val="1"/>
          <w:iCs w:val="1"/>
          <w:sz w:val="24"/>
          <w:szCs w:val="24"/>
        </w:rPr>
        <w:fldChar w:fldCharType="end" w:fldLock="0"/>
      </w:r>
      <w:r>
        <w:rPr>
          <w:rStyle w:val="None"/>
          <w:i w:val="0"/>
          <w:iCs w:val="0"/>
          <w:sz w:val="24"/>
          <w:szCs w:val="24"/>
          <w:rtl w:val="0"/>
          <w:lang w:val="en-US"/>
        </w:rPr>
        <w:t xml:space="preserve"> between Bible and Koran, 2016, Jeff Sanders, PJMedia.</w:t>
      </w:r>
      <w:r>
        <w:rPr>
          <w:rFonts w:ascii="Arial Unicode MS" w:cs="Arial Unicode MS" w:hAnsi="Arial Unicode MS" w:eastAsia="Arial Unicode MS"/>
          <w:b w:val="0"/>
          <w:bCs w:val="0"/>
          <w:i w:val="0"/>
          <w:iCs w:val="0"/>
          <w:sz w:val="24"/>
          <w:szCs w:val="24"/>
        </w:rPr>
        <w:br w:type="page"/>
      </w:r>
    </w:p>
    <w:p>
      <w:pPr>
        <w:pStyle w:val="Free Form"/>
        <w:jc w:val="center"/>
        <w:rPr>
          <w:b w:val="1"/>
          <w:bCs w:val="1"/>
        </w:rPr>
      </w:pPr>
      <w:r>
        <w:rPr>
          <w:b w:val="1"/>
          <w:bCs w:val="1"/>
          <w:rtl w:val="0"/>
          <w:lang w:val="en-US"/>
        </w:rPr>
        <w:t>A Bibliography For Islam</w:t>
      </w:r>
    </w:p>
    <w:p>
      <w:pPr>
        <w:pStyle w:val="Free Form"/>
        <w:jc w:val="center"/>
        <w:rPr>
          <w:b w:val="1"/>
          <w:bCs w:val="1"/>
          <w:sz w:val="20"/>
          <w:szCs w:val="20"/>
        </w:rPr>
      </w:pPr>
      <w:r>
        <w:rPr>
          <w:b w:val="1"/>
          <w:bCs w:val="1"/>
          <w:sz w:val="20"/>
          <w:szCs w:val="20"/>
          <w:rtl w:val="0"/>
          <w:lang w:val="en-US"/>
        </w:rPr>
        <w:t xml:space="preserve">Compiled by, and with permission to use from, </w:t>
      </w:r>
      <w:r>
        <w:rPr>
          <w:rStyle w:val="Hyperlink.0"/>
          <w:b w:val="1"/>
          <w:bCs w:val="1"/>
          <w:sz w:val="20"/>
          <w:szCs w:val="20"/>
        </w:rPr>
        <w:fldChar w:fldCharType="begin" w:fldLock="0"/>
      </w:r>
      <w:r>
        <w:rPr>
          <w:rStyle w:val="Hyperlink.0"/>
          <w:b w:val="1"/>
          <w:bCs w:val="1"/>
          <w:sz w:val="20"/>
          <w:szCs w:val="20"/>
        </w:rPr>
        <w:instrText xml:space="preserve"> HYPERLINK "http://www.iwp.edu/faculty/detail/marek-chodakiewicz"</w:instrText>
      </w:r>
      <w:r>
        <w:rPr>
          <w:rStyle w:val="Hyperlink.0"/>
          <w:b w:val="1"/>
          <w:bCs w:val="1"/>
          <w:sz w:val="20"/>
          <w:szCs w:val="20"/>
        </w:rPr>
        <w:fldChar w:fldCharType="separate" w:fldLock="0"/>
      </w:r>
      <w:r>
        <w:rPr>
          <w:rStyle w:val="Hyperlink.0"/>
          <w:b w:val="1"/>
          <w:bCs w:val="1"/>
          <w:sz w:val="20"/>
          <w:szCs w:val="20"/>
          <w:rtl w:val="0"/>
          <w:lang w:val="en-US"/>
        </w:rPr>
        <w:t xml:space="preserve">Professor Dr. Marek Jan </w:t>
      </w:r>
      <w:r>
        <w:rPr>
          <w:rStyle w:val="Hyperlink.0"/>
          <w:b w:val="1"/>
          <w:bCs w:val="1"/>
          <w:sz w:val="20"/>
          <w:szCs w:val="20"/>
          <w:rtl w:val="0"/>
        </w:rPr>
        <w:t>Chodakiewicz</w:t>
      </w:r>
      <w:r>
        <w:rPr>
          <w:b w:val="1"/>
          <w:bCs w:val="1"/>
          <w:sz w:val="20"/>
          <w:szCs w:val="20"/>
        </w:rPr>
        <w:fldChar w:fldCharType="end" w:fldLock="0"/>
      </w:r>
    </w:p>
    <w:p>
      <w:pPr>
        <w:pStyle w:val="Free Form"/>
        <w:rPr>
          <w:sz w:val="24"/>
          <w:szCs w:val="24"/>
        </w:rPr>
      </w:pPr>
    </w:p>
    <w:p>
      <w:pPr>
        <w:pStyle w:val="Free Form"/>
        <w:rPr>
          <w:sz w:val="24"/>
          <w:szCs w:val="24"/>
        </w:rPr>
      </w:pPr>
      <w:r>
        <w:rPr>
          <w:rStyle w:val="None"/>
          <w:i w:val="1"/>
          <w:iCs w:val="1"/>
          <w:sz w:val="24"/>
          <w:szCs w:val="24"/>
          <w:rtl w:val="0"/>
          <w:lang w:val="en-US"/>
        </w:rPr>
        <w:t>The Koran</w:t>
      </w:r>
      <w:r>
        <w:rPr>
          <w:sz w:val="24"/>
          <w:szCs w:val="24"/>
          <w:rtl w:val="0"/>
          <w:lang w:val="en-US"/>
        </w:rPr>
        <w:t xml:space="preserve"> (London and New York: Penguin Books, 1997)</w:t>
      </w:r>
    </w:p>
    <w:p>
      <w:pPr>
        <w:pStyle w:val="Free Form"/>
        <w:rPr>
          <w:sz w:val="24"/>
          <w:szCs w:val="24"/>
        </w:rPr>
      </w:pPr>
      <w:r>
        <w:rPr>
          <w:sz w:val="24"/>
          <w:szCs w:val="24"/>
          <w:rtl w:val="0"/>
          <w:lang w:val="en-US"/>
        </w:rPr>
        <w:t>ISBN: NOT AVAILABLE [so Penguin is preferable but any edition will do]</w:t>
      </w:r>
    </w:p>
    <w:p>
      <w:pPr>
        <w:pStyle w:val="Free Form"/>
        <w:rPr>
          <w:sz w:val="24"/>
          <w:szCs w:val="24"/>
        </w:rPr>
      </w:pPr>
    </w:p>
    <w:p>
      <w:pPr>
        <w:pStyle w:val="Free Form"/>
        <w:rPr>
          <w:sz w:val="24"/>
          <w:szCs w:val="24"/>
        </w:rPr>
      </w:pPr>
      <w:r>
        <w:rPr>
          <w:rStyle w:val="None"/>
          <w:i w:val="1"/>
          <w:iCs w:val="1"/>
          <w:sz w:val="24"/>
          <w:szCs w:val="24"/>
          <w:rtl w:val="0"/>
          <w:lang w:val="en-US"/>
        </w:rPr>
        <w:t>The Arabian Nights: Tales from a Thousand and One Nights</w:t>
      </w:r>
      <w:r>
        <w:rPr>
          <w:sz w:val="24"/>
          <w:szCs w:val="24"/>
          <w:rtl w:val="0"/>
          <w:lang w:val="en-US"/>
        </w:rPr>
        <w:t>, transl. Sir Richard F. Burton (New York: The Modern Library, 2004)</w:t>
      </w:r>
    </w:p>
    <w:p>
      <w:pPr>
        <w:pStyle w:val="Free Form"/>
        <w:rPr>
          <w:sz w:val="24"/>
          <w:szCs w:val="24"/>
        </w:rPr>
      </w:pPr>
      <w:r>
        <w:rPr>
          <w:sz w:val="24"/>
          <w:szCs w:val="24"/>
          <w:rtl w:val="0"/>
        </w:rPr>
        <w:t>ISBN: 0-8129-7214-7</w:t>
      </w:r>
    </w:p>
    <w:p>
      <w:pPr>
        <w:pStyle w:val="Free Form"/>
        <w:rPr>
          <w:sz w:val="24"/>
          <w:szCs w:val="24"/>
        </w:rPr>
      </w:pPr>
    </w:p>
    <w:p>
      <w:pPr>
        <w:pStyle w:val="Free Form"/>
        <w:rPr>
          <w:sz w:val="24"/>
          <w:szCs w:val="24"/>
        </w:rPr>
      </w:pPr>
      <w:r>
        <w:rPr>
          <w:sz w:val="24"/>
          <w:szCs w:val="24"/>
          <w:rtl w:val="0"/>
          <w:lang w:val="de-DE"/>
        </w:rPr>
        <w:t xml:space="preserve">Karen Armstrong, </w:t>
      </w:r>
      <w:r>
        <w:rPr>
          <w:rStyle w:val="None"/>
          <w:i w:val="1"/>
          <w:iCs w:val="1"/>
          <w:sz w:val="24"/>
          <w:szCs w:val="24"/>
          <w:rtl w:val="0"/>
          <w:lang w:val="en-US"/>
        </w:rPr>
        <w:t>Islam: A Short History</w:t>
      </w:r>
      <w:r>
        <w:rPr>
          <w:sz w:val="24"/>
          <w:szCs w:val="24"/>
          <w:rtl w:val="0"/>
          <w:lang w:val="en-US"/>
        </w:rPr>
        <w:t xml:space="preserve"> (New York: The Modern Library, 2002)</w:t>
      </w:r>
    </w:p>
    <w:p>
      <w:pPr>
        <w:pStyle w:val="Free Form"/>
        <w:rPr>
          <w:sz w:val="24"/>
          <w:szCs w:val="24"/>
        </w:rPr>
      </w:pPr>
      <w:r>
        <w:rPr>
          <w:sz w:val="24"/>
          <w:szCs w:val="24"/>
          <w:rtl w:val="0"/>
        </w:rPr>
        <w:t>ISBN: 0-8129-6618-X</w:t>
      </w:r>
    </w:p>
    <w:p>
      <w:pPr>
        <w:pStyle w:val="Free Form"/>
        <w:rPr>
          <w:sz w:val="24"/>
          <w:szCs w:val="24"/>
        </w:rPr>
      </w:pPr>
    </w:p>
    <w:p>
      <w:pPr>
        <w:pStyle w:val="Free Form"/>
        <w:rPr>
          <w:sz w:val="24"/>
          <w:szCs w:val="24"/>
        </w:rPr>
      </w:pPr>
      <w:r>
        <w:rPr>
          <w:sz w:val="24"/>
          <w:szCs w:val="24"/>
          <w:rtl w:val="0"/>
          <w:lang w:val="en-US"/>
        </w:rPr>
        <w:t xml:space="preserve">Tamim Ansary, </w:t>
      </w:r>
      <w:r>
        <w:rPr>
          <w:rStyle w:val="None"/>
          <w:i w:val="1"/>
          <w:iCs w:val="1"/>
          <w:sz w:val="24"/>
          <w:szCs w:val="24"/>
          <w:rtl w:val="0"/>
          <w:lang w:val="en-US"/>
        </w:rPr>
        <w:t>Destiny Disrupted: A History of the World Through Islamic Eyes</w:t>
      </w:r>
      <w:r>
        <w:rPr>
          <w:sz w:val="24"/>
          <w:szCs w:val="24"/>
          <w:rtl w:val="0"/>
          <w:lang w:val="en-US"/>
        </w:rPr>
        <w:t xml:space="preserve"> (New York: Public Affairs, 2010)</w:t>
      </w:r>
    </w:p>
    <w:p>
      <w:pPr>
        <w:pStyle w:val="Free Form"/>
        <w:rPr>
          <w:sz w:val="24"/>
          <w:szCs w:val="24"/>
        </w:rPr>
      </w:pPr>
      <w:r>
        <w:rPr>
          <w:sz w:val="24"/>
          <w:szCs w:val="24"/>
          <w:rtl w:val="0"/>
        </w:rPr>
        <w:t>ISBN: 978-1-58648-813-0</w:t>
      </w:r>
    </w:p>
    <w:p>
      <w:pPr>
        <w:pStyle w:val="Free Form"/>
        <w:rPr>
          <w:sz w:val="24"/>
          <w:szCs w:val="24"/>
        </w:rPr>
      </w:pPr>
    </w:p>
    <w:p>
      <w:pPr>
        <w:pStyle w:val="Free Form"/>
        <w:rPr>
          <w:sz w:val="24"/>
          <w:szCs w:val="24"/>
        </w:rPr>
      </w:pPr>
      <w:r>
        <w:rPr>
          <w:sz w:val="24"/>
          <w:szCs w:val="24"/>
          <w:rtl w:val="0"/>
          <w:lang w:val="nl-NL"/>
        </w:rPr>
        <w:t xml:space="preserve">Serge Trifkovic, </w:t>
      </w:r>
      <w:r>
        <w:rPr>
          <w:rStyle w:val="None"/>
          <w:i w:val="1"/>
          <w:iCs w:val="1"/>
          <w:sz w:val="24"/>
          <w:szCs w:val="24"/>
          <w:rtl w:val="0"/>
          <w:lang w:val="en-US"/>
        </w:rPr>
        <w:t xml:space="preserve">The Sword of the Prophet: Islam </w:t>
      </w:r>
      <w:r>
        <w:rPr>
          <w:rStyle w:val="None"/>
          <w:i w:val="1"/>
          <w:iCs w:val="1"/>
          <w:sz w:val="24"/>
          <w:szCs w:val="24"/>
          <w:rtl w:val="0"/>
        </w:rPr>
        <w:t xml:space="preserve">– </w:t>
      </w:r>
      <w:r>
        <w:rPr>
          <w:rStyle w:val="None"/>
          <w:i w:val="1"/>
          <w:iCs w:val="1"/>
          <w:sz w:val="24"/>
          <w:szCs w:val="24"/>
          <w:rtl w:val="0"/>
          <w:lang w:val="en-US"/>
        </w:rPr>
        <w:t>History, Theology, Impact on the World</w:t>
      </w:r>
      <w:r>
        <w:rPr>
          <w:sz w:val="24"/>
          <w:szCs w:val="24"/>
          <w:rtl w:val="0"/>
          <w:lang w:val="en-US"/>
        </w:rPr>
        <w:t xml:space="preserve"> (Boston, MA: Regina Orthodox Press, 2002)</w:t>
      </w:r>
    </w:p>
    <w:p>
      <w:pPr>
        <w:pStyle w:val="Free Form"/>
        <w:rPr>
          <w:sz w:val="24"/>
          <w:szCs w:val="24"/>
        </w:rPr>
      </w:pPr>
      <w:r>
        <w:rPr>
          <w:sz w:val="24"/>
          <w:szCs w:val="24"/>
          <w:rtl w:val="0"/>
        </w:rPr>
        <w:t>ISBN: 1-928653-11-1</w:t>
      </w:r>
    </w:p>
    <w:p>
      <w:pPr>
        <w:pStyle w:val="Free Form"/>
        <w:rPr>
          <w:sz w:val="24"/>
          <w:szCs w:val="24"/>
        </w:rPr>
      </w:pPr>
    </w:p>
    <w:p>
      <w:pPr>
        <w:pStyle w:val="Free Form"/>
        <w:rPr>
          <w:sz w:val="24"/>
          <w:szCs w:val="24"/>
        </w:rPr>
      </w:pPr>
      <w:r>
        <w:rPr>
          <w:sz w:val="24"/>
          <w:szCs w:val="24"/>
          <w:rtl w:val="0"/>
          <w:lang w:val="en-US"/>
        </w:rPr>
        <w:t xml:space="preserve">Douglas E. Streusand, </w:t>
      </w:r>
      <w:r>
        <w:rPr>
          <w:rStyle w:val="None"/>
          <w:i w:val="1"/>
          <w:iCs w:val="1"/>
          <w:sz w:val="24"/>
          <w:szCs w:val="24"/>
          <w:rtl w:val="0"/>
          <w:lang w:val="en-US"/>
        </w:rPr>
        <w:t>Islamic Gunpowder Empires: Ottomans, Safavids, and Mughals</w:t>
      </w:r>
      <w:r>
        <w:rPr>
          <w:sz w:val="24"/>
          <w:szCs w:val="24"/>
          <w:rtl w:val="0"/>
          <w:lang w:val="en-US"/>
        </w:rPr>
        <w:t xml:space="preserve"> (Boulder, CO: Westview Press, 2011)</w:t>
      </w:r>
    </w:p>
    <w:p>
      <w:pPr>
        <w:pStyle w:val="Free Form"/>
        <w:rPr>
          <w:sz w:val="24"/>
          <w:szCs w:val="24"/>
        </w:rPr>
      </w:pPr>
      <w:r>
        <w:rPr>
          <w:sz w:val="24"/>
          <w:szCs w:val="24"/>
          <w:rtl w:val="0"/>
        </w:rPr>
        <w:t>ISBN: 978-0-8133-1359-7</w:t>
      </w:r>
    </w:p>
    <w:p>
      <w:pPr>
        <w:pStyle w:val="Free Form"/>
        <w:rPr>
          <w:sz w:val="24"/>
          <w:szCs w:val="24"/>
        </w:rPr>
      </w:pPr>
    </w:p>
    <w:p>
      <w:pPr>
        <w:pStyle w:val="Free Form"/>
        <w:rPr>
          <w:sz w:val="24"/>
          <w:szCs w:val="24"/>
        </w:rPr>
      </w:pPr>
      <w:r>
        <w:rPr>
          <w:sz w:val="24"/>
          <w:szCs w:val="24"/>
          <w:rtl w:val="0"/>
          <w:lang w:val="fr-FR"/>
        </w:rPr>
        <w:t xml:space="preserve">Albert Hourani, </w:t>
      </w:r>
      <w:r>
        <w:rPr>
          <w:rStyle w:val="None"/>
          <w:i w:val="1"/>
          <w:iCs w:val="1"/>
          <w:sz w:val="24"/>
          <w:szCs w:val="24"/>
          <w:rtl w:val="0"/>
          <w:lang w:val="en-US"/>
        </w:rPr>
        <w:t>A History of the Arab Peoples</w:t>
      </w:r>
      <w:r>
        <w:rPr>
          <w:sz w:val="24"/>
          <w:szCs w:val="24"/>
          <w:rtl w:val="0"/>
          <w:lang w:val="en-US"/>
        </w:rPr>
        <w:t xml:space="preserve"> (New York: Warner Books, 1991) </w:t>
      </w:r>
    </w:p>
    <w:p>
      <w:pPr>
        <w:pStyle w:val="Free Form"/>
        <w:rPr>
          <w:sz w:val="24"/>
          <w:szCs w:val="24"/>
        </w:rPr>
      </w:pPr>
      <w:r>
        <w:rPr>
          <w:sz w:val="24"/>
          <w:szCs w:val="24"/>
          <w:rtl w:val="0"/>
        </w:rPr>
        <w:t>ISBN 0-466-39392-4</w:t>
      </w:r>
    </w:p>
    <w:p>
      <w:pPr>
        <w:pStyle w:val="Free Form"/>
        <w:rPr>
          <w:sz w:val="24"/>
          <w:szCs w:val="24"/>
        </w:rPr>
      </w:pPr>
    </w:p>
    <w:p>
      <w:pPr>
        <w:pStyle w:val="Free Form"/>
        <w:rPr>
          <w:sz w:val="24"/>
          <w:szCs w:val="24"/>
        </w:rPr>
      </w:pPr>
      <w:r>
        <w:rPr>
          <w:sz w:val="24"/>
          <w:szCs w:val="24"/>
          <w:rtl w:val="0"/>
        </w:rPr>
        <w:t xml:space="preserve">Lord Kinross, </w:t>
      </w:r>
      <w:r>
        <w:rPr>
          <w:rStyle w:val="None"/>
          <w:i w:val="1"/>
          <w:iCs w:val="1"/>
          <w:sz w:val="24"/>
          <w:szCs w:val="24"/>
          <w:rtl w:val="0"/>
          <w:lang w:val="en-US"/>
        </w:rPr>
        <w:t>The Ottoman Centuries: The Rise and Fall of the Turkish Empire</w:t>
      </w:r>
      <w:r>
        <w:rPr>
          <w:sz w:val="24"/>
          <w:szCs w:val="24"/>
          <w:rtl w:val="0"/>
          <w:lang w:val="en-US"/>
        </w:rPr>
        <w:t xml:space="preserve"> (New York: Perenial, Harper Collins, 2002)</w:t>
      </w:r>
    </w:p>
    <w:p>
      <w:pPr>
        <w:pStyle w:val="Free Form"/>
        <w:rPr>
          <w:sz w:val="24"/>
          <w:szCs w:val="24"/>
        </w:rPr>
      </w:pPr>
      <w:r>
        <w:rPr>
          <w:sz w:val="24"/>
          <w:szCs w:val="24"/>
          <w:rtl w:val="0"/>
        </w:rPr>
        <w:t>ISBN: 0-688-08093-6</w:t>
      </w:r>
    </w:p>
    <w:p>
      <w:pPr>
        <w:pStyle w:val="Free Form"/>
        <w:rPr>
          <w:sz w:val="24"/>
          <w:szCs w:val="24"/>
        </w:rPr>
      </w:pPr>
    </w:p>
    <w:p>
      <w:pPr>
        <w:pStyle w:val="Free Form"/>
        <w:rPr>
          <w:sz w:val="24"/>
          <w:szCs w:val="24"/>
        </w:rPr>
      </w:pPr>
      <w:r>
        <w:rPr>
          <w:sz w:val="24"/>
          <w:szCs w:val="24"/>
          <w:rtl w:val="0"/>
          <w:lang w:val="de-DE"/>
        </w:rPr>
        <w:t xml:space="preserve">Peter F. Sugar, </w:t>
      </w:r>
      <w:r>
        <w:rPr>
          <w:rStyle w:val="None"/>
          <w:i w:val="1"/>
          <w:iCs w:val="1"/>
          <w:sz w:val="24"/>
          <w:szCs w:val="24"/>
          <w:rtl w:val="0"/>
          <w:lang w:val="en-US"/>
        </w:rPr>
        <w:t>Southeastern Europe under Ottoman Rule, 1354-1804</w:t>
      </w:r>
      <w:r>
        <w:rPr>
          <w:sz w:val="24"/>
          <w:szCs w:val="24"/>
          <w:rtl w:val="0"/>
          <w:lang w:val="en-US"/>
        </w:rPr>
        <w:t xml:space="preserve"> (Seattle, WA, and London: University of Washington Press, 1977)</w:t>
      </w:r>
    </w:p>
    <w:p>
      <w:pPr>
        <w:pStyle w:val="Free Form"/>
        <w:rPr>
          <w:sz w:val="24"/>
          <w:szCs w:val="24"/>
        </w:rPr>
      </w:pPr>
      <w:r>
        <w:rPr>
          <w:sz w:val="24"/>
          <w:szCs w:val="24"/>
          <w:rtl w:val="0"/>
        </w:rPr>
        <w:t>ISBN: 0-295-95443-4</w:t>
      </w:r>
    </w:p>
    <w:p>
      <w:pPr>
        <w:pStyle w:val="Free Form"/>
        <w:rPr>
          <w:sz w:val="24"/>
          <w:szCs w:val="24"/>
        </w:rPr>
      </w:pPr>
    </w:p>
    <w:p>
      <w:pPr>
        <w:pStyle w:val="Free Form"/>
        <w:rPr>
          <w:sz w:val="24"/>
          <w:szCs w:val="24"/>
        </w:rPr>
      </w:pPr>
      <w:r>
        <w:rPr>
          <w:sz w:val="24"/>
          <w:szCs w:val="24"/>
          <w:rtl w:val="0"/>
          <w:lang w:val="en-US"/>
        </w:rPr>
        <w:t xml:space="preserve">W. Montgomery Watt and Pierre Cachia, </w:t>
      </w:r>
      <w:r>
        <w:rPr>
          <w:rStyle w:val="None"/>
          <w:i w:val="1"/>
          <w:iCs w:val="1"/>
          <w:sz w:val="24"/>
          <w:szCs w:val="24"/>
          <w:rtl w:val="0"/>
          <w:lang w:val="en-US"/>
        </w:rPr>
        <w:t>A History of Islamic Spain</w:t>
      </w:r>
      <w:r>
        <w:rPr>
          <w:sz w:val="24"/>
          <w:szCs w:val="24"/>
          <w:rtl w:val="0"/>
          <w:lang w:val="en-US"/>
        </w:rPr>
        <w:t xml:space="preserve"> (New Brunswick, NJ, and London: AldineTransaction, 2008)</w:t>
      </w:r>
    </w:p>
    <w:p>
      <w:pPr>
        <w:pStyle w:val="Free Form"/>
        <w:rPr>
          <w:sz w:val="24"/>
          <w:szCs w:val="24"/>
        </w:rPr>
      </w:pPr>
      <w:r>
        <w:rPr>
          <w:sz w:val="24"/>
          <w:szCs w:val="24"/>
          <w:rtl w:val="0"/>
        </w:rPr>
        <w:t>ISBN: 978-0-202-30936-1</w:t>
      </w:r>
    </w:p>
    <w:p>
      <w:pPr>
        <w:pStyle w:val="Free Form"/>
        <w:rPr>
          <w:sz w:val="24"/>
          <w:szCs w:val="24"/>
        </w:rPr>
      </w:pPr>
    </w:p>
    <w:p>
      <w:pPr>
        <w:pStyle w:val="Free Form"/>
        <w:rPr>
          <w:sz w:val="24"/>
          <w:szCs w:val="24"/>
        </w:rPr>
      </w:pPr>
      <w:r>
        <w:rPr>
          <w:sz w:val="24"/>
          <w:szCs w:val="24"/>
          <w:rtl w:val="0"/>
          <w:lang w:val="en-US"/>
        </w:rPr>
        <w:t>If Watt and Cachia not available, then:</w:t>
      </w:r>
    </w:p>
    <w:p>
      <w:pPr>
        <w:pStyle w:val="Free Form"/>
        <w:rPr>
          <w:sz w:val="24"/>
          <w:szCs w:val="24"/>
        </w:rPr>
      </w:pPr>
      <w:r>
        <w:rPr>
          <w:sz w:val="24"/>
          <w:szCs w:val="24"/>
          <w:rtl w:val="0"/>
          <w:lang w:val="en-US"/>
        </w:rPr>
        <w:t xml:space="preserve">Hugh Kennedy, </w:t>
      </w:r>
      <w:r>
        <w:rPr>
          <w:rStyle w:val="None"/>
          <w:i w:val="1"/>
          <w:iCs w:val="1"/>
          <w:sz w:val="24"/>
          <w:szCs w:val="24"/>
          <w:rtl w:val="0"/>
          <w:lang w:val="en-US"/>
        </w:rPr>
        <w:t>Muslim Spain and Portugal: Political History of Al-Andalus</w:t>
      </w:r>
      <w:r>
        <w:rPr>
          <w:sz w:val="24"/>
          <w:szCs w:val="24"/>
          <w:rtl w:val="0"/>
          <w:lang w:val="en-US"/>
        </w:rPr>
        <w:t xml:space="preserve"> (London and New York: Routledge, 1996)</w:t>
      </w:r>
    </w:p>
    <w:p>
      <w:pPr>
        <w:pStyle w:val="Free Form"/>
        <w:rPr>
          <w:sz w:val="24"/>
          <w:szCs w:val="24"/>
        </w:rPr>
      </w:pPr>
      <w:r>
        <w:rPr>
          <w:sz w:val="24"/>
          <w:szCs w:val="24"/>
          <w:rtl w:val="0"/>
        </w:rPr>
        <w:t>ISBN: 978-0-582-49515-9</w:t>
      </w:r>
    </w:p>
    <w:p>
      <w:pPr>
        <w:pStyle w:val="Free Form"/>
        <w:rPr>
          <w:sz w:val="24"/>
          <w:szCs w:val="24"/>
        </w:rPr>
      </w:pPr>
    </w:p>
    <w:p>
      <w:pPr>
        <w:pStyle w:val="Free Form"/>
        <w:rPr>
          <w:sz w:val="24"/>
          <w:szCs w:val="24"/>
        </w:rPr>
      </w:pPr>
      <w:r>
        <w:rPr>
          <w:sz w:val="24"/>
          <w:szCs w:val="24"/>
          <w:rtl w:val="0"/>
          <w:lang w:val="de-DE"/>
        </w:rPr>
        <w:t xml:space="preserve">Howard M. Federspiel, </w:t>
      </w:r>
      <w:r>
        <w:rPr>
          <w:rStyle w:val="None"/>
          <w:i w:val="1"/>
          <w:iCs w:val="1"/>
          <w:sz w:val="24"/>
          <w:szCs w:val="24"/>
          <w:rtl w:val="0"/>
          <w:lang w:val="en-US"/>
        </w:rPr>
        <w:t>Sultans, Shamans, and Saints: Islam and Muslims in Southeast Asia</w:t>
      </w:r>
      <w:r>
        <w:rPr>
          <w:sz w:val="24"/>
          <w:szCs w:val="24"/>
          <w:rtl w:val="0"/>
          <w:lang w:val="en-US"/>
        </w:rPr>
        <w:t xml:space="preserve"> (Honolulu, HI: University of Hawai</w:t>
      </w:r>
      <w:r>
        <w:rPr>
          <w:sz w:val="24"/>
          <w:szCs w:val="24"/>
          <w:rtl w:val="0"/>
        </w:rPr>
        <w:t>’</w:t>
      </w:r>
      <w:r>
        <w:rPr>
          <w:sz w:val="24"/>
          <w:szCs w:val="24"/>
          <w:rtl w:val="0"/>
        </w:rPr>
        <w:t>i Press, 2007).</w:t>
      </w:r>
    </w:p>
    <w:p>
      <w:pPr>
        <w:pStyle w:val="Free Form"/>
        <w:rPr>
          <w:sz w:val="24"/>
          <w:szCs w:val="24"/>
        </w:rPr>
      </w:pPr>
      <w:r>
        <w:rPr>
          <w:sz w:val="24"/>
          <w:szCs w:val="24"/>
          <w:rtl w:val="0"/>
        </w:rPr>
        <w:t xml:space="preserve">ISBN-10: 0-8248-3052-0 </w:t>
      </w:r>
    </w:p>
    <w:p>
      <w:pPr>
        <w:pStyle w:val="Free Form"/>
        <w:rPr>
          <w:sz w:val="24"/>
          <w:szCs w:val="24"/>
        </w:rPr>
      </w:pPr>
      <w:r>
        <w:rPr>
          <w:sz w:val="24"/>
          <w:szCs w:val="24"/>
          <w:rtl w:val="0"/>
        </w:rPr>
        <w:t>ISBN-13: 978-0-8248-3052-6</w:t>
      </w:r>
    </w:p>
    <w:p>
      <w:pPr>
        <w:pStyle w:val="Free Form"/>
        <w:rPr>
          <w:sz w:val="24"/>
          <w:szCs w:val="24"/>
        </w:rPr>
      </w:pPr>
    </w:p>
    <w:p>
      <w:pPr>
        <w:pStyle w:val="Free Form"/>
        <w:rPr>
          <w:sz w:val="24"/>
          <w:szCs w:val="24"/>
        </w:rPr>
      </w:pPr>
      <w:r>
        <w:rPr>
          <w:sz w:val="24"/>
          <w:szCs w:val="24"/>
          <w:rtl w:val="0"/>
          <w:lang w:val="en-US"/>
        </w:rPr>
        <w:t xml:space="preserve">David Robinson, </w:t>
      </w:r>
      <w:r>
        <w:rPr>
          <w:rStyle w:val="None"/>
          <w:i w:val="1"/>
          <w:iCs w:val="1"/>
          <w:sz w:val="24"/>
          <w:szCs w:val="24"/>
          <w:rtl w:val="0"/>
          <w:lang w:val="en-US"/>
        </w:rPr>
        <w:t>Muslim Societies in African History</w:t>
      </w:r>
      <w:r>
        <w:rPr>
          <w:sz w:val="24"/>
          <w:szCs w:val="24"/>
          <w:rtl w:val="0"/>
          <w:lang w:val="en-US"/>
        </w:rPr>
        <w:t xml:space="preserve"> (Cambridge and New York: Cambridge University Press, 2004)</w:t>
      </w:r>
    </w:p>
    <w:p>
      <w:pPr>
        <w:pStyle w:val="Free Form"/>
        <w:rPr>
          <w:sz w:val="24"/>
          <w:szCs w:val="24"/>
        </w:rPr>
      </w:pPr>
      <w:r>
        <w:rPr>
          <w:sz w:val="24"/>
          <w:szCs w:val="24"/>
          <w:rtl w:val="0"/>
        </w:rPr>
        <w:t>ISBN: 978-0-521-53366-9</w:t>
      </w:r>
    </w:p>
    <w:p>
      <w:pPr>
        <w:pStyle w:val="Free Form"/>
        <w:rPr>
          <w:sz w:val="24"/>
          <w:szCs w:val="24"/>
        </w:rPr>
      </w:pPr>
    </w:p>
    <w:p>
      <w:pPr>
        <w:pStyle w:val="Free Form"/>
        <w:rPr>
          <w:sz w:val="24"/>
          <w:szCs w:val="24"/>
        </w:rPr>
      </w:pPr>
      <w:r>
        <w:rPr>
          <w:sz w:val="24"/>
          <w:szCs w:val="24"/>
          <w:rtl w:val="0"/>
          <w:lang w:val="en-US"/>
        </w:rPr>
        <w:t xml:space="preserve">Robert D. Crews, </w:t>
      </w:r>
      <w:r>
        <w:rPr>
          <w:rStyle w:val="None"/>
          <w:i w:val="1"/>
          <w:iCs w:val="1"/>
          <w:sz w:val="24"/>
          <w:szCs w:val="24"/>
          <w:rtl w:val="0"/>
          <w:lang w:val="en-US"/>
        </w:rPr>
        <w:t>For Prophet and Tsar: Islam and Empire in Russia and Central Asia</w:t>
      </w:r>
      <w:r>
        <w:rPr>
          <w:sz w:val="24"/>
          <w:szCs w:val="24"/>
          <w:rtl w:val="0"/>
          <w:lang w:val="en-US"/>
        </w:rPr>
        <w:t xml:space="preserve"> (Cambridge, MA, and London: Harvard University Press, 2006)</w:t>
      </w:r>
    </w:p>
    <w:p>
      <w:pPr>
        <w:pStyle w:val="Free Form"/>
        <w:rPr>
          <w:sz w:val="24"/>
          <w:szCs w:val="24"/>
        </w:rPr>
      </w:pPr>
      <w:r>
        <w:rPr>
          <w:sz w:val="24"/>
          <w:szCs w:val="24"/>
          <w:rtl w:val="0"/>
        </w:rPr>
        <w:t>ISBN: 0-674-02164-9</w:t>
      </w:r>
    </w:p>
    <w:p>
      <w:pPr>
        <w:pStyle w:val="Free Form"/>
        <w:rPr>
          <w:sz w:val="24"/>
          <w:szCs w:val="24"/>
        </w:rPr>
      </w:pPr>
    </w:p>
    <w:p>
      <w:pPr>
        <w:pStyle w:val="Free Form"/>
        <w:rPr>
          <w:sz w:val="24"/>
          <w:szCs w:val="24"/>
        </w:rPr>
      </w:pPr>
      <w:r>
        <w:rPr>
          <w:sz w:val="24"/>
          <w:szCs w:val="24"/>
          <w:rtl w:val="0"/>
          <w:lang w:val="nl-NL"/>
        </w:rPr>
        <w:t xml:space="preserve">S.M. Ikram, </w:t>
      </w:r>
      <w:r>
        <w:rPr>
          <w:rStyle w:val="None"/>
          <w:i w:val="1"/>
          <w:iCs w:val="1"/>
          <w:sz w:val="24"/>
          <w:szCs w:val="24"/>
          <w:rtl w:val="0"/>
          <w:lang w:val="en-US"/>
        </w:rPr>
        <w:t>Muslim Civilization in India</w:t>
      </w:r>
      <w:r>
        <w:rPr>
          <w:sz w:val="24"/>
          <w:szCs w:val="24"/>
          <w:rtl w:val="0"/>
          <w:lang w:val="en-US"/>
        </w:rPr>
        <w:t xml:space="preserve"> (New York and London: Columbia University Press, 1964)</w:t>
      </w:r>
    </w:p>
    <w:p>
      <w:pPr>
        <w:pStyle w:val="Free Form"/>
        <w:rPr>
          <w:sz w:val="24"/>
          <w:szCs w:val="24"/>
        </w:rPr>
      </w:pPr>
      <w:r>
        <w:rPr>
          <w:sz w:val="24"/>
          <w:szCs w:val="24"/>
          <w:rtl w:val="0"/>
          <w:lang w:val="en-US"/>
        </w:rPr>
        <w:t>ISBN: NOT AVAILABLE</w:t>
      </w:r>
    </w:p>
    <w:p>
      <w:pPr>
        <w:pStyle w:val="Free Form"/>
        <w:rPr>
          <w:sz w:val="24"/>
          <w:szCs w:val="24"/>
        </w:rPr>
      </w:pPr>
    </w:p>
    <w:p>
      <w:pPr>
        <w:pStyle w:val="Free Form"/>
        <w:rPr>
          <w:sz w:val="24"/>
          <w:szCs w:val="24"/>
        </w:rPr>
      </w:pPr>
    </w:p>
    <w:p>
      <w:pPr>
        <w:pStyle w:val="Free Form"/>
        <w:rPr>
          <w:sz w:val="24"/>
          <w:szCs w:val="24"/>
        </w:rPr>
      </w:pPr>
      <w:r>
        <w:rPr>
          <w:sz w:val="24"/>
          <w:szCs w:val="24"/>
          <w:rtl w:val="0"/>
          <w:lang w:val="de-DE"/>
        </w:rPr>
        <w:t xml:space="preserve">J. Michael Waller, </w:t>
      </w:r>
      <w:r>
        <w:rPr>
          <w:rStyle w:val="None"/>
          <w:i w:val="1"/>
          <w:iCs w:val="1"/>
          <w:sz w:val="24"/>
          <w:szCs w:val="24"/>
          <w:rtl w:val="0"/>
          <w:lang w:val="en-US"/>
        </w:rPr>
        <w:t>Fighting the War of Ideas Like a Real War</w:t>
      </w:r>
      <w:r>
        <w:rPr>
          <w:sz w:val="24"/>
          <w:szCs w:val="24"/>
          <w:rtl w:val="0"/>
          <w:lang w:val="en-US"/>
        </w:rPr>
        <w:t xml:space="preserve"> (Washington, DC: The Institute of World Politics Press, 2007)</w:t>
      </w:r>
    </w:p>
    <w:p>
      <w:pPr>
        <w:pStyle w:val="Free Form"/>
        <w:rPr>
          <w:sz w:val="24"/>
          <w:szCs w:val="24"/>
        </w:rPr>
      </w:pPr>
      <w:r>
        <w:rPr>
          <w:sz w:val="24"/>
          <w:szCs w:val="24"/>
          <w:rtl w:val="0"/>
        </w:rPr>
        <w:t>ISBN-13: 970-0-9792236-2-4</w:t>
      </w:r>
    </w:p>
    <w:p>
      <w:pPr>
        <w:pStyle w:val="Free Form"/>
        <w:rPr>
          <w:sz w:val="24"/>
          <w:szCs w:val="24"/>
        </w:rPr>
      </w:pPr>
      <w:r>
        <w:rPr>
          <w:sz w:val="24"/>
          <w:szCs w:val="24"/>
          <w:rtl w:val="0"/>
        </w:rPr>
        <w:t>ISBN-10: 0-9792236-2-8</w:t>
      </w:r>
    </w:p>
    <w:p>
      <w:pPr>
        <w:pStyle w:val="Free Form"/>
        <w:rPr>
          <w:sz w:val="24"/>
          <w:szCs w:val="24"/>
        </w:rPr>
      </w:pPr>
    </w:p>
    <w:p>
      <w:pPr>
        <w:pStyle w:val="Free Form"/>
        <w:rPr>
          <w:sz w:val="24"/>
          <w:szCs w:val="24"/>
        </w:rPr>
      </w:pPr>
      <w:r>
        <w:rPr>
          <w:sz w:val="24"/>
          <w:szCs w:val="24"/>
          <w:rtl w:val="0"/>
          <w:lang w:val="en-US"/>
        </w:rPr>
        <w:t>(or if Waller not available):</w:t>
      </w:r>
      <w:r>
        <w:rPr>
          <w:rFonts w:ascii="Arial Unicode MS" w:cs="Arial Unicode MS" w:hAnsi="Arial Unicode MS" w:eastAsia="Arial Unicode MS"/>
          <w:b w:val="0"/>
          <w:bCs w:val="0"/>
          <w:i w:val="0"/>
          <w:iCs w:val="0"/>
          <w:sz w:val="24"/>
          <w:szCs w:val="24"/>
        </w:rPr>
        <w:br w:type="textWrapping"/>
      </w:r>
      <w:r>
        <w:rPr>
          <w:sz w:val="24"/>
          <w:szCs w:val="24"/>
          <w:rtl w:val="0"/>
          <w:lang w:val="en-US"/>
        </w:rPr>
        <w:t xml:space="preserve">Katherine Cornell Gorka and Patrick Sookhdeo, eds., </w:t>
      </w:r>
      <w:r>
        <w:rPr>
          <w:rStyle w:val="None"/>
          <w:i w:val="1"/>
          <w:iCs w:val="1"/>
          <w:sz w:val="24"/>
          <w:szCs w:val="24"/>
          <w:rtl w:val="0"/>
          <w:lang w:val="en-US"/>
        </w:rPr>
        <w:t>Fighting the Ideological War: Winning Strategies from Communism to Islamism</w:t>
      </w:r>
      <w:r>
        <w:rPr>
          <w:sz w:val="24"/>
          <w:szCs w:val="24"/>
          <w:rtl w:val="0"/>
          <w:lang w:val="en-US"/>
        </w:rPr>
        <w:t xml:space="preserve"> (McLean, VA: Isaac Publishing and The Westminster Institute, 2012)</w:t>
      </w:r>
    </w:p>
    <w:p>
      <w:pPr>
        <w:pStyle w:val="Free Form"/>
        <w:rPr>
          <w:sz w:val="24"/>
          <w:szCs w:val="24"/>
        </w:rPr>
      </w:pPr>
      <w:r>
        <w:rPr>
          <w:sz w:val="24"/>
          <w:szCs w:val="24"/>
          <w:rtl w:val="0"/>
        </w:rPr>
        <w:t>ISBN: 978-0-9853109-0-5</w:t>
      </w:r>
    </w:p>
    <w:p>
      <w:pPr>
        <w:pStyle w:val="Free Form"/>
        <w:rPr>
          <w:sz w:val="24"/>
          <w:szCs w:val="24"/>
        </w:rPr>
      </w:pPr>
    </w:p>
    <w:p>
      <w:pPr>
        <w:pStyle w:val="Free Form"/>
        <w:rPr>
          <w:sz w:val="24"/>
          <w:szCs w:val="24"/>
        </w:rPr>
      </w:pPr>
    </w:p>
    <w:p>
      <w:pPr>
        <w:pStyle w:val="Free Form"/>
        <w:jc w:val="center"/>
        <w:rPr>
          <w:sz w:val="24"/>
          <w:szCs w:val="24"/>
        </w:rPr>
      </w:pPr>
      <w:r>
        <w:rPr>
          <w:sz w:val="24"/>
          <w:szCs w:val="24"/>
          <w:rtl w:val="0"/>
          <w:lang w:val="en-US"/>
        </w:rPr>
        <w:t>Recommended Readings</w:t>
      </w:r>
    </w:p>
    <w:p>
      <w:pPr>
        <w:pStyle w:val="Free Form"/>
        <w:rPr>
          <w:sz w:val="24"/>
          <w:szCs w:val="24"/>
        </w:rPr>
      </w:pPr>
    </w:p>
    <w:p>
      <w:pPr>
        <w:pStyle w:val="Free Form"/>
        <w:rPr>
          <w:sz w:val="24"/>
          <w:szCs w:val="24"/>
        </w:rPr>
      </w:pPr>
      <w:r>
        <w:rPr>
          <w:sz w:val="24"/>
          <w:szCs w:val="24"/>
          <w:rtl w:val="0"/>
          <w:lang w:val="es-ES_tradnl"/>
        </w:rPr>
        <w:t xml:space="preserve">[Ibn Ishaq], </w:t>
      </w:r>
      <w:r>
        <w:rPr>
          <w:rStyle w:val="None"/>
          <w:i w:val="1"/>
          <w:iCs w:val="1"/>
          <w:sz w:val="24"/>
          <w:szCs w:val="24"/>
          <w:rtl w:val="0"/>
          <w:lang w:val="en-US"/>
        </w:rPr>
        <w:t>The Life of Muhammad: A Translation of Ibn Ishaq</w:t>
      </w:r>
      <w:r>
        <w:rPr>
          <w:rStyle w:val="None"/>
          <w:i w:val="1"/>
          <w:iCs w:val="1"/>
          <w:sz w:val="24"/>
          <w:szCs w:val="24"/>
          <w:rtl w:val="0"/>
        </w:rPr>
        <w:t>’</w:t>
      </w:r>
      <w:r>
        <w:rPr>
          <w:rStyle w:val="None"/>
          <w:i w:val="1"/>
          <w:iCs w:val="1"/>
          <w:sz w:val="24"/>
          <w:szCs w:val="24"/>
          <w:rtl w:val="0"/>
        </w:rPr>
        <w:t>s Sirat Rasul Allah</w:t>
      </w:r>
      <w:r>
        <w:rPr>
          <w:sz w:val="24"/>
          <w:szCs w:val="24"/>
          <w:rtl w:val="0"/>
          <w:lang w:val="en-US"/>
        </w:rPr>
        <w:t>, trans. and ed. by A[lfred] Guillaume (Oxford: Oxford University Press, 1955)</w:t>
      </w:r>
    </w:p>
    <w:p>
      <w:pPr>
        <w:pStyle w:val="Free Form"/>
        <w:rPr>
          <w:sz w:val="24"/>
          <w:szCs w:val="24"/>
        </w:rPr>
      </w:pPr>
    </w:p>
    <w:p>
      <w:pPr>
        <w:pStyle w:val="Free Form"/>
        <w:rPr>
          <w:sz w:val="24"/>
          <w:szCs w:val="24"/>
        </w:rPr>
      </w:pPr>
      <w:r>
        <w:rPr>
          <w:sz w:val="24"/>
          <w:szCs w:val="24"/>
          <w:rtl w:val="0"/>
          <w:lang w:val="it-IT"/>
        </w:rPr>
        <w:t xml:space="preserve">Ignaz Goldsiher, </w:t>
      </w:r>
      <w:r>
        <w:rPr>
          <w:rStyle w:val="None"/>
          <w:i w:val="1"/>
          <w:iCs w:val="1"/>
          <w:sz w:val="24"/>
          <w:szCs w:val="24"/>
          <w:rtl w:val="0"/>
          <w:lang w:val="en-US"/>
        </w:rPr>
        <w:t>Mohammed and Islam</w:t>
      </w:r>
      <w:r>
        <w:rPr>
          <w:sz w:val="24"/>
          <w:szCs w:val="24"/>
          <w:rtl w:val="0"/>
          <w:lang w:val="en-US"/>
        </w:rPr>
        <w:t xml:space="preserve"> (New Haven, CT, London, and Oxford: Yale University Press, Humphrey Millford, and Oxford University Press, 1917)</w:t>
      </w:r>
    </w:p>
    <w:p>
      <w:pPr>
        <w:pStyle w:val="Free Form"/>
        <w:rPr>
          <w:sz w:val="24"/>
          <w:szCs w:val="24"/>
        </w:rPr>
      </w:pPr>
    </w:p>
    <w:p>
      <w:pPr>
        <w:pStyle w:val="Free Form"/>
        <w:rPr>
          <w:sz w:val="24"/>
          <w:szCs w:val="24"/>
        </w:rPr>
      </w:pPr>
      <w:r>
        <w:rPr>
          <w:sz w:val="24"/>
          <w:szCs w:val="24"/>
          <w:rtl w:val="0"/>
          <w:lang w:val="it-IT"/>
        </w:rPr>
        <w:t xml:space="preserve">John L. Esposito, ed., </w:t>
      </w:r>
      <w:r>
        <w:rPr>
          <w:rStyle w:val="None"/>
          <w:i w:val="1"/>
          <w:iCs w:val="1"/>
          <w:sz w:val="24"/>
          <w:szCs w:val="24"/>
          <w:rtl w:val="0"/>
          <w:lang w:val="en-US"/>
        </w:rPr>
        <w:t>The Oxford History of Islam</w:t>
      </w:r>
      <w:r>
        <w:rPr>
          <w:sz w:val="24"/>
          <w:szCs w:val="24"/>
          <w:rtl w:val="0"/>
          <w:lang w:val="en-US"/>
        </w:rPr>
        <w:t xml:space="preserve"> (Oxford and New York: Oxford University Press, 1999)</w:t>
      </w:r>
    </w:p>
    <w:p>
      <w:pPr>
        <w:pStyle w:val="Free Form"/>
        <w:rPr>
          <w:sz w:val="24"/>
          <w:szCs w:val="24"/>
        </w:rPr>
      </w:pPr>
    </w:p>
    <w:p>
      <w:pPr>
        <w:pStyle w:val="Free Form"/>
        <w:rPr>
          <w:sz w:val="24"/>
          <w:szCs w:val="24"/>
        </w:rPr>
      </w:pPr>
      <w:r>
        <w:rPr>
          <w:sz w:val="24"/>
          <w:szCs w:val="24"/>
          <w:rtl w:val="0"/>
          <w:lang w:val="it-IT"/>
        </w:rPr>
        <w:t xml:space="preserve">John L. Esposito, </w:t>
      </w:r>
      <w:r>
        <w:rPr>
          <w:rStyle w:val="None"/>
          <w:i w:val="1"/>
          <w:iCs w:val="1"/>
          <w:sz w:val="24"/>
          <w:szCs w:val="24"/>
          <w:rtl w:val="0"/>
          <w:lang w:val="en-US"/>
        </w:rPr>
        <w:t>Islam: The Straight Path</w:t>
      </w:r>
      <w:r>
        <w:rPr>
          <w:sz w:val="24"/>
          <w:szCs w:val="24"/>
          <w:rtl w:val="0"/>
          <w:lang w:val="en-US"/>
        </w:rPr>
        <w:t xml:space="preserve"> (Oxford and New York: Oxford University Press, 2011)</w:t>
      </w:r>
    </w:p>
    <w:p>
      <w:pPr>
        <w:pStyle w:val="Free Form"/>
        <w:rPr>
          <w:sz w:val="24"/>
          <w:szCs w:val="24"/>
        </w:rPr>
      </w:pPr>
    </w:p>
    <w:p>
      <w:pPr>
        <w:pStyle w:val="Free Form"/>
        <w:rPr>
          <w:sz w:val="24"/>
          <w:szCs w:val="24"/>
        </w:rPr>
      </w:pPr>
      <w:r>
        <w:rPr>
          <w:sz w:val="24"/>
          <w:szCs w:val="24"/>
          <w:rtl w:val="0"/>
          <w:lang w:val="it-IT"/>
        </w:rPr>
        <w:t xml:space="preserve">Roberto de Mattei, </w:t>
      </w:r>
      <w:r>
        <w:rPr>
          <w:rStyle w:val="None"/>
          <w:i w:val="1"/>
          <w:iCs w:val="1"/>
          <w:sz w:val="24"/>
          <w:szCs w:val="24"/>
          <w:rtl w:val="0"/>
          <w:lang w:val="en-US"/>
        </w:rPr>
        <w:t>Holy War, Just War: Islam and Christendom at War</w:t>
      </w:r>
      <w:r>
        <w:rPr>
          <w:sz w:val="24"/>
          <w:szCs w:val="24"/>
          <w:rtl w:val="0"/>
          <w:lang w:val="en-US"/>
        </w:rPr>
        <w:t xml:space="preserve"> (Rockford, IL: Chronicles Press, 2007)</w:t>
      </w:r>
    </w:p>
    <w:p>
      <w:pPr>
        <w:pStyle w:val="Free Form"/>
        <w:rPr>
          <w:sz w:val="24"/>
          <w:szCs w:val="24"/>
        </w:rPr>
      </w:pPr>
    </w:p>
    <w:p>
      <w:pPr>
        <w:pStyle w:val="Free Form"/>
        <w:rPr>
          <w:sz w:val="24"/>
          <w:szCs w:val="24"/>
        </w:rPr>
      </w:pPr>
      <w:r>
        <w:rPr>
          <w:sz w:val="24"/>
          <w:szCs w:val="24"/>
          <w:rtl w:val="0"/>
          <w:lang w:val="fr-FR"/>
        </w:rPr>
        <w:t xml:space="preserve">Hilaire Belloc, </w:t>
      </w:r>
      <w:r>
        <w:rPr>
          <w:rStyle w:val="None"/>
          <w:i w:val="1"/>
          <w:iCs w:val="1"/>
          <w:sz w:val="24"/>
          <w:szCs w:val="24"/>
          <w:rtl w:val="0"/>
          <w:lang w:val="en-US"/>
        </w:rPr>
        <w:t>The Crusades: The World</w:t>
      </w:r>
      <w:r>
        <w:rPr>
          <w:rStyle w:val="None"/>
          <w:i w:val="1"/>
          <w:iCs w:val="1"/>
          <w:sz w:val="24"/>
          <w:szCs w:val="24"/>
          <w:rtl w:val="0"/>
        </w:rPr>
        <w:t>’</w:t>
      </w:r>
      <w:r>
        <w:rPr>
          <w:rStyle w:val="None"/>
          <w:i w:val="1"/>
          <w:iCs w:val="1"/>
          <w:sz w:val="24"/>
          <w:szCs w:val="24"/>
          <w:rtl w:val="0"/>
          <w:lang w:val="de-DE"/>
        </w:rPr>
        <w:t>s Debate</w:t>
      </w:r>
      <w:r>
        <w:rPr>
          <w:sz w:val="24"/>
          <w:szCs w:val="24"/>
          <w:rtl w:val="0"/>
          <w:lang w:val="en-US"/>
        </w:rPr>
        <w:t xml:space="preserve"> (Rockford, IL: Tan Books and Publishers, Inc., 1992)</w:t>
      </w:r>
    </w:p>
    <w:p>
      <w:pPr>
        <w:pStyle w:val="Free Form"/>
        <w:rPr>
          <w:sz w:val="24"/>
          <w:szCs w:val="24"/>
        </w:rPr>
      </w:pPr>
      <w:r>
        <w:rPr>
          <w:sz w:val="24"/>
          <w:szCs w:val="24"/>
          <w:rtl w:val="0"/>
        </w:rPr>
        <w:t>ISBN: 0-89555-467-4</w:t>
      </w:r>
    </w:p>
    <w:p>
      <w:pPr>
        <w:pStyle w:val="Free Form"/>
        <w:rPr>
          <w:sz w:val="24"/>
          <w:szCs w:val="24"/>
        </w:rPr>
      </w:pPr>
    </w:p>
    <w:p>
      <w:pPr>
        <w:pStyle w:val="Free Form"/>
        <w:rPr>
          <w:sz w:val="24"/>
          <w:szCs w:val="24"/>
        </w:rPr>
      </w:pPr>
      <w:r>
        <w:rPr>
          <w:sz w:val="24"/>
          <w:szCs w:val="24"/>
          <w:rtl w:val="0"/>
          <w:lang w:val="en-US"/>
        </w:rPr>
        <w:t>Joseph F. O</w:t>
      </w:r>
      <w:r>
        <w:rPr>
          <w:sz w:val="24"/>
          <w:szCs w:val="24"/>
          <w:rtl w:val="0"/>
        </w:rPr>
        <w:t>’</w:t>
      </w:r>
      <w:r>
        <w:rPr>
          <w:sz w:val="24"/>
          <w:szCs w:val="24"/>
          <w:rtl w:val="0"/>
          <w:lang w:val="it-IT"/>
        </w:rPr>
        <w:t xml:space="preserve">Callaghan, </w:t>
      </w:r>
      <w:r>
        <w:rPr>
          <w:rStyle w:val="None"/>
          <w:i w:val="1"/>
          <w:iCs w:val="1"/>
          <w:sz w:val="24"/>
          <w:szCs w:val="24"/>
          <w:rtl w:val="0"/>
          <w:lang w:val="en-US"/>
        </w:rPr>
        <w:t>Reconquest and Crusade in Medieval Spain</w:t>
      </w:r>
      <w:r>
        <w:rPr>
          <w:sz w:val="24"/>
          <w:szCs w:val="24"/>
          <w:rtl w:val="0"/>
          <w:lang w:val="en-US"/>
        </w:rPr>
        <w:t xml:space="preserve"> (Philadelphia, PA: University of Pennsylvania Press, 2003)</w:t>
      </w:r>
    </w:p>
    <w:p>
      <w:pPr>
        <w:pStyle w:val="Free Form"/>
        <w:rPr>
          <w:sz w:val="24"/>
          <w:szCs w:val="24"/>
        </w:rPr>
      </w:pPr>
    </w:p>
    <w:p>
      <w:pPr>
        <w:pStyle w:val="Free Form"/>
        <w:rPr>
          <w:sz w:val="24"/>
          <w:szCs w:val="24"/>
        </w:rPr>
      </w:pPr>
      <w:r>
        <w:rPr>
          <w:sz w:val="24"/>
          <w:szCs w:val="24"/>
          <w:rtl w:val="0"/>
        </w:rPr>
        <w:t>Dar</w:t>
      </w:r>
      <w:r>
        <w:rPr>
          <w:sz w:val="24"/>
          <w:szCs w:val="24"/>
          <w:rtl w:val="0"/>
        </w:rPr>
        <w:t>í</w:t>
      </w:r>
      <w:r>
        <w:rPr>
          <w:sz w:val="24"/>
          <w:szCs w:val="24"/>
          <w:rtl w:val="0"/>
          <w:lang w:val="pt-PT"/>
        </w:rPr>
        <w:t>o Fern</w:t>
      </w:r>
      <w:r>
        <w:rPr>
          <w:sz w:val="24"/>
          <w:szCs w:val="24"/>
          <w:rtl w:val="0"/>
        </w:rPr>
        <w:t>á</w:t>
      </w:r>
      <w:r>
        <w:rPr>
          <w:sz w:val="24"/>
          <w:szCs w:val="24"/>
          <w:rtl w:val="0"/>
          <w:lang w:val="fr-FR"/>
        </w:rPr>
        <w:t xml:space="preserve">ndez-Morera, </w:t>
      </w:r>
      <w:r>
        <w:rPr>
          <w:rStyle w:val="None"/>
          <w:i w:val="1"/>
          <w:iCs w:val="1"/>
          <w:sz w:val="24"/>
          <w:szCs w:val="24"/>
          <w:rtl w:val="0"/>
          <w:lang w:val="en-US"/>
        </w:rPr>
        <w:t>The Myth of the Andalusian Paradise: Muslims, Christians, and Jews under Islamic Rule in Medieval Spain</w:t>
      </w:r>
      <w:r>
        <w:rPr>
          <w:sz w:val="24"/>
          <w:szCs w:val="24"/>
          <w:rtl w:val="0"/>
          <w:lang w:val="en-US"/>
        </w:rPr>
        <w:t xml:space="preserve"> (Willmington, DE: ISI Press, 2016)</w:t>
      </w:r>
    </w:p>
    <w:p>
      <w:pPr>
        <w:pStyle w:val="Free Form"/>
        <w:rPr>
          <w:sz w:val="24"/>
          <w:szCs w:val="24"/>
        </w:rPr>
      </w:pPr>
    </w:p>
    <w:p>
      <w:pPr>
        <w:pStyle w:val="Free Form"/>
        <w:rPr>
          <w:sz w:val="24"/>
          <w:szCs w:val="24"/>
        </w:rPr>
      </w:pPr>
      <w:r>
        <w:rPr>
          <w:sz w:val="24"/>
          <w:szCs w:val="24"/>
          <w:rtl w:val="0"/>
          <w:lang w:val="en-US"/>
        </w:rPr>
        <w:t xml:space="preserve">Robert R. Reilly, </w:t>
      </w:r>
      <w:r>
        <w:rPr>
          <w:rStyle w:val="None"/>
          <w:i w:val="1"/>
          <w:iCs w:val="1"/>
          <w:sz w:val="24"/>
          <w:szCs w:val="24"/>
          <w:rtl w:val="0"/>
          <w:lang w:val="en-US"/>
        </w:rPr>
        <w:t>The Closing of the Muslim Mind: How Intellectual Suicide Created the Modern Islamist Crisis</w:t>
      </w:r>
      <w:r>
        <w:rPr>
          <w:sz w:val="24"/>
          <w:szCs w:val="24"/>
          <w:rtl w:val="0"/>
          <w:lang w:val="en-US"/>
        </w:rPr>
        <w:t xml:space="preserve"> (Wilmington, DE: ISI Books, 2010)</w:t>
      </w:r>
    </w:p>
    <w:p>
      <w:pPr>
        <w:pStyle w:val="Free Form"/>
        <w:rPr>
          <w:sz w:val="24"/>
          <w:szCs w:val="24"/>
        </w:rPr>
      </w:pPr>
    </w:p>
    <w:p>
      <w:pPr>
        <w:pStyle w:val="Free Form"/>
        <w:rPr>
          <w:sz w:val="24"/>
          <w:szCs w:val="24"/>
        </w:rPr>
      </w:pPr>
      <w:r>
        <w:rPr>
          <w:sz w:val="24"/>
          <w:szCs w:val="24"/>
          <w:rtl w:val="0"/>
          <w:lang w:val="de-DE"/>
        </w:rPr>
        <w:t xml:space="preserve">Seyyed Hossein Nasr, </w:t>
      </w:r>
      <w:r>
        <w:rPr>
          <w:rStyle w:val="None"/>
          <w:i w:val="1"/>
          <w:iCs w:val="1"/>
          <w:sz w:val="24"/>
          <w:szCs w:val="24"/>
          <w:rtl w:val="0"/>
          <w:lang w:val="en-US"/>
        </w:rPr>
        <w:t>An Introduction to Islamic Cosmological Doctrines</w:t>
      </w:r>
      <w:r>
        <w:rPr>
          <w:sz w:val="24"/>
          <w:szCs w:val="24"/>
          <w:rtl w:val="0"/>
          <w:lang w:val="en-US"/>
        </w:rPr>
        <w:t xml:space="preserve"> (Boulder, CO: Shambhala, 1978)</w:t>
      </w:r>
    </w:p>
    <w:p>
      <w:pPr>
        <w:pStyle w:val="Free Form"/>
        <w:rPr>
          <w:sz w:val="24"/>
          <w:szCs w:val="24"/>
        </w:rPr>
      </w:pPr>
    </w:p>
    <w:p>
      <w:pPr>
        <w:pStyle w:val="Free Form"/>
        <w:rPr>
          <w:sz w:val="24"/>
          <w:szCs w:val="24"/>
        </w:rPr>
      </w:pPr>
      <w:r>
        <w:rPr>
          <w:sz w:val="24"/>
          <w:szCs w:val="24"/>
          <w:rtl w:val="0"/>
        </w:rPr>
        <w:t>Bat Ye</w:t>
      </w:r>
      <w:r>
        <w:rPr>
          <w:sz w:val="24"/>
          <w:szCs w:val="24"/>
          <w:rtl w:val="0"/>
        </w:rPr>
        <w:t>’</w:t>
      </w:r>
      <w:r>
        <w:rPr>
          <w:sz w:val="24"/>
          <w:szCs w:val="24"/>
          <w:rtl w:val="0"/>
        </w:rPr>
        <w:t xml:space="preserve">or, </w:t>
      </w:r>
      <w:r>
        <w:rPr>
          <w:rStyle w:val="None"/>
          <w:i w:val="1"/>
          <w:iCs w:val="1"/>
          <w:sz w:val="24"/>
          <w:szCs w:val="24"/>
          <w:rtl w:val="0"/>
          <w:lang w:val="en-US"/>
        </w:rPr>
        <w:t>Understanding Dhimmitude</w:t>
      </w:r>
      <w:r>
        <w:rPr>
          <w:sz w:val="24"/>
          <w:szCs w:val="24"/>
          <w:rtl w:val="0"/>
          <w:lang w:val="en-US"/>
        </w:rPr>
        <w:t xml:space="preserve"> (New York: RVP Publishers, 2013)</w:t>
      </w:r>
    </w:p>
    <w:p>
      <w:pPr>
        <w:pStyle w:val="Free Form"/>
        <w:rPr>
          <w:sz w:val="24"/>
          <w:szCs w:val="24"/>
        </w:rPr>
      </w:pPr>
      <w:r>
        <w:rPr>
          <w:sz w:val="24"/>
          <w:szCs w:val="24"/>
          <w:rtl w:val="0"/>
          <w:lang w:val="en-US"/>
        </w:rPr>
        <w:t>Richard M. Eaton, Islamic History as Global History (Washington, DC: American Historical Association, 1990)</w:t>
      </w:r>
    </w:p>
    <w:p>
      <w:pPr>
        <w:pStyle w:val="Free Form"/>
        <w:rPr>
          <w:sz w:val="24"/>
          <w:szCs w:val="24"/>
        </w:rPr>
      </w:pPr>
    </w:p>
    <w:p>
      <w:pPr>
        <w:pStyle w:val="Free Form"/>
        <w:rPr>
          <w:sz w:val="24"/>
          <w:szCs w:val="24"/>
        </w:rPr>
      </w:pPr>
      <w:r>
        <w:rPr>
          <w:sz w:val="24"/>
          <w:szCs w:val="24"/>
          <w:rtl w:val="0"/>
          <w:lang w:val="es-ES_tradnl"/>
        </w:rPr>
        <w:t xml:space="preserve">Maria Rosa Menocal, </w:t>
      </w:r>
      <w:r>
        <w:rPr>
          <w:rStyle w:val="None"/>
          <w:i w:val="1"/>
          <w:iCs w:val="1"/>
          <w:sz w:val="24"/>
          <w:szCs w:val="24"/>
          <w:rtl w:val="0"/>
          <w:lang w:val="en-US"/>
        </w:rPr>
        <w:t>The Ornament of the World: How Muslems, Jews, and Christians Created a Culture of Tolerance in Medieval Spain</w:t>
      </w:r>
      <w:r>
        <w:rPr>
          <w:sz w:val="24"/>
          <w:szCs w:val="24"/>
          <w:rtl w:val="0"/>
          <w:lang w:val="en-US"/>
        </w:rPr>
        <w:t xml:space="preserve"> (New York: Little, Brown, and Company, 2002)</w:t>
      </w:r>
    </w:p>
    <w:p>
      <w:pPr>
        <w:pStyle w:val="Free Form"/>
        <w:rPr>
          <w:sz w:val="24"/>
          <w:szCs w:val="24"/>
        </w:rPr>
      </w:pPr>
    </w:p>
    <w:p>
      <w:pPr>
        <w:pStyle w:val="Free Form"/>
        <w:rPr>
          <w:sz w:val="24"/>
          <w:szCs w:val="24"/>
        </w:rPr>
      </w:pPr>
      <w:r>
        <w:rPr>
          <w:sz w:val="24"/>
          <w:szCs w:val="24"/>
          <w:rtl w:val="0"/>
          <w:lang w:val="en-US"/>
        </w:rPr>
        <w:t xml:space="preserve">Chris Lowney, </w:t>
      </w:r>
      <w:r>
        <w:rPr>
          <w:rStyle w:val="None"/>
          <w:i w:val="1"/>
          <w:iCs w:val="1"/>
          <w:sz w:val="24"/>
          <w:szCs w:val="24"/>
          <w:rtl w:val="0"/>
          <w:lang w:val="en-US"/>
        </w:rPr>
        <w:t>A Vanished World: Muslims, Christians, and Jews in Medieval Spain</w:t>
      </w:r>
      <w:r>
        <w:rPr>
          <w:sz w:val="24"/>
          <w:szCs w:val="24"/>
          <w:rtl w:val="0"/>
          <w:lang w:val="en-US"/>
        </w:rPr>
        <w:t xml:space="preserve"> (Oxford and New York: Oxford University Press, 2005)</w:t>
      </w:r>
    </w:p>
    <w:p>
      <w:pPr>
        <w:pStyle w:val="Free Form"/>
        <w:rPr>
          <w:sz w:val="24"/>
          <w:szCs w:val="24"/>
        </w:rPr>
      </w:pPr>
    </w:p>
    <w:p>
      <w:pPr>
        <w:pStyle w:val="Free Form"/>
        <w:rPr>
          <w:sz w:val="24"/>
          <w:szCs w:val="24"/>
        </w:rPr>
      </w:pPr>
      <w:r>
        <w:rPr>
          <w:sz w:val="24"/>
          <w:szCs w:val="24"/>
          <w:rtl w:val="0"/>
          <w:lang w:val="en-US"/>
        </w:rPr>
        <w:t xml:space="preserve">Hugh Kennedy, </w:t>
      </w:r>
      <w:r>
        <w:rPr>
          <w:rStyle w:val="None"/>
          <w:i w:val="1"/>
          <w:iCs w:val="1"/>
          <w:sz w:val="24"/>
          <w:szCs w:val="24"/>
          <w:rtl w:val="0"/>
          <w:lang w:val="en-US"/>
        </w:rPr>
        <w:t>Muslim Spain and Portugal: Political History of Al-Andalus</w:t>
      </w:r>
      <w:r>
        <w:rPr>
          <w:sz w:val="24"/>
          <w:szCs w:val="24"/>
          <w:rtl w:val="0"/>
          <w:lang w:val="en-US"/>
        </w:rPr>
        <w:t xml:space="preserve"> (London and New York: Routledge, 1996)</w:t>
      </w:r>
    </w:p>
    <w:p>
      <w:pPr>
        <w:pStyle w:val="Free Form"/>
        <w:rPr>
          <w:sz w:val="24"/>
          <w:szCs w:val="24"/>
        </w:rPr>
      </w:pPr>
    </w:p>
    <w:p>
      <w:pPr>
        <w:pStyle w:val="Free Form"/>
        <w:rPr>
          <w:sz w:val="24"/>
          <w:szCs w:val="24"/>
        </w:rPr>
      </w:pPr>
      <w:r>
        <w:rPr>
          <w:sz w:val="24"/>
          <w:szCs w:val="24"/>
          <w:rtl w:val="0"/>
          <w:lang w:val="en-US"/>
        </w:rPr>
        <w:t xml:space="preserve">P.M. Holt, Ann K.S. Lambton, and Bernard Lewis, eds., </w:t>
      </w:r>
      <w:r>
        <w:rPr>
          <w:rStyle w:val="None"/>
          <w:i w:val="1"/>
          <w:iCs w:val="1"/>
          <w:sz w:val="24"/>
          <w:szCs w:val="24"/>
          <w:rtl w:val="0"/>
          <w:lang w:val="en-US"/>
        </w:rPr>
        <w:t>The Cambridge History of Islam, vol. 2A: The Indian Sub-Continent, South-East Asia, Africa and the Muslim West</w:t>
      </w:r>
      <w:r>
        <w:rPr>
          <w:sz w:val="24"/>
          <w:szCs w:val="24"/>
          <w:rtl w:val="0"/>
          <w:lang w:val="en-US"/>
        </w:rPr>
        <w:t xml:space="preserve"> (London and New York: Cambridge University Press, 1970)</w:t>
      </w:r>
    </w:p>
    <w:p>
      <w:pPr>
        <w:pStyle w:val="Free Form"/>
        <w:rPr>
          <w:sz w:val="24"/>
          <w:szCs w:val="24"/>
        </w:rPr>
      </w:pPr>
    </w:p>
    <w:p>
      <w:pPr>
        <w:pStyle w:val="Free Form"/>
        <w:rPr>
          <w:sz w:val="24"/>
          <w:szCs w:val="24"/>
        </w:rPr>
      </w:pPr>
      <w:r>
        <w:rPr>
          <w:sz w:val="24"/>
          <w:szCs w:val="24"/>
          <w:rtl w:val="0"/>
        </w:rPr>
        <w:t xml:space="preserve">Roman Loimeier, </w:t>
      </w:r>
      <w:r>
        <w:rPr>
          <w:rStyle w:val="None"/>
          <w:i w:val="1"/>
          <w:iCs w:val="1"/>
          <w:sz w:val="24"/>
          <w:szCs w:val="24"/>
          <w:rtl w:val="0"/>
          <w:lang w:val="en-US"/>
        </w:rPr>
        <w:t>Muslim Societies in Africa: A Historical Anthropology</w:t>
      </w:r>
      <w:r>
        <w:rPr>
          <w:sz w:val="24"/>
          <w:szCs w:val="24"/>
          <w:rtl w:val="0"/>
          <w:lang w:val="en-US"/>
        </w:rPr>
        <w:t xml:space="preserve"> (Bloomington, IN: Indiana University Press, 2013)</w:t>
      </w:r>
    </w:p>
    <w:p>
      <w:pPr>
        <w:pStyle w:val="Free Form"/>
        <w:rPr>
          <w:sz w:val="24"/>
          <w:szCs w:val="24"/>
        </w:rPr>
      </w:pPr>
    </w:p>
    <w:p>
      <w:pPr>
        <w:pStyle w:val="Free Form"/>
        <w:rPr>
          <w:sz w:val="24"/>
          <w:szCs w:val="24"/>
        </w:rPr>
      </w:pPr>
      <w:r>
        <w:rPr>
          <w:sz w:val="24"/>
          <w:szCs w:val="24"/>
          <w:rtl w:val="0"/>
          <w:lang w:val="en-US"/>
        </w:rPr>
        <w:t xml:space="preserve">Richard M. Eaton, </w:t>
      </w:r>
      <w:r>
        <w:rPr>
          <w:rStyle w:val="None"/>
          <w:i w:val="1"/>
          <w:iCs w:val="1"/>
          <w:sz w:val="24"/>
          <w:szCs w:val="24"/>
          <w:rtl w:val="0"/>
          <w:lang w:val="it-IT"/>
        </w:rPr>
        <w:t>India</w:t>
      </w:r>
      <w:r>
        <w:rPr>
          <w:rStyle w:val="None"/>
          <w:i w:val="1"/>
          <w:iCs w:val="1"/>
          <w:sz w:val="24"/>
          <w:szCs w:val="24"/>
          <w:rtl w:val="0"/>
        </w:rPr>
        <w:t>’</w:t>
      </w:r>
      <w:r>
        <w:rPr>
          <w:rStyle w:val="None"/>
          <w:i w:val="1"/>
          <w:iCs w:val="1"/>
          <w:sz w:val="24"/>
          <w:szCs w:val="24"/>
          <w:rtl w:val="0"/>
          <w:lang w:val="en-US"/>
        </w:rPr>
        <w:t>s Islamic Traditions, 711-1750</w:t>
      </w:r>
      <w:r>
        <w:rPr>
          <w:sz w:val="24"/>
          <w:szCs w:val="24"/>
          <w:rtl w:val="0"/>
          <w:lang w:val="en-US"/>
        </w:rPr>
        <w:t xml:space="preserve"> (Oxford and New York: Oxford University Press, 2003)</w:t>
      </w:r>
    </w:p>
    <w:p>
      <w:pPr>
        <w:pStyle w:val="Free Form"/>
        <w:rPr>
          <w:sz w:val="24"/>
          <w:szCs w:val="24"/>
        </w:rPr>
      </w:pPr>
    </w:p>
    <w:p>
      <w:pPr>
        <w:pStyle w:val="Free Form"/>
        <w:rPr>
          <w:sz w:val="24"/>
          <w:szCs w:val="24"/>
        </w:rPr>
      </w:pPr>
      <w:r>
        <w:rPr>
          <w:sz w:val="24"/>
          <w:szCs w:val="24"/>
          <w:rtl w:val="0"/>
          <w:lang w:val="da-DK"/>
        </w:rPr>
        <w:t xml:space="preserve">S. Frederic Starr, </w:t>
      </w:r>
      <w:r>
        <w:rPr>
          <w:rStyle w:val="None"/>
          <w:i w:val="1"/>
          <w:iCs w:val="1"/>
          <w:sz w:val="24"/>
          <w:szCs w:val="24"/>
          <w:rtl w:val="0"/>
          <w:lang w:val="en-US"/>
        </w:rPr>
        <w:t>Lost Enlightenment: Central Asia's Golden Age from the Arab Conquest to Tamerlane</w:t>
      </w:r>
      <w:r>
        <w:rPr>
          <w:sz w:val="24"/>
          <w:szCs w:val="24"/>
          <w:rtl w:val="0"/>
          <w:lang w:val="en-US"/>
        </w:rPr>
        <w:t xml:space="preserve"> (Princeton, NJ: Princeton University Press, 2015)</w:t>
      </w:r>
    </w:p>
    <w:p>
      <w:pPr>
        <w:pStyle w:val="Free Form"/>
        <w:rPr>
          <w:sz w:val="24"/>
          <w:szCs w:val="24"/>
        </w:rPr>
      </w:pPr>
    </w:p>
    <w:p>
      <w:pPr>
        <w:pStyle w:val="Free Form"/>
        <w:rPr>
          <w:sz w:val="24"/>
          <w:szCs w:val="24"/>
        </w:rPr>
      </w:pPr>
      <w:r>
        <w:rPr>
          <w:sz w:val="24"/>
          <w:szCs w:val="24"/>
          <w:rtl w:val="0"/>
          <w:lang w:val="en-US"/>
        </w:rPr>
        <w:t xml:space="preserve">Lesley Blanch, </w:t>
      </w:r>
      <w:r>
        <w:rPr>
          <w:rStyle w:val="None"/>
          <w:i w:val="1"/>
          <w:iCs w:val="1"/>
          <w:sz w:val="24"/>
          <w:szCs w:val="24"/>
          <w:rtl w:val="0"/>
          <w:lang w:val="en-US"/>
        </w:rPr>
        <w:t>The Sabres of Paradise: Conquest and Vengeance in the Caucasus</w:t>
      </w:r>
      <w:r>
        <w:rPr>
          <w:sz w:val="24"/>
          <w:szCs w:val="24"/>
          <w:rtl w:val="0"/>
          <w:lang w:val="en-US"/>
        </w:rPr>
        <w:t xml:space="preserve"> (London and New York: Tauris Parke Paperbacks, 2004)</w:t>
      </w:r>
    </w:p>
    <w:p>
      <w:pPr>
        <w:pStyle w:val="Free Form"/>
        <w:rPr>
          <w:sz w:val="24"/>
          <w:szCs w:val="24"/>
        </w:rPr>
      </w:pPr>
    </w:p>
    <w:p>
      <w:pPr>
        <w:pStyle w:val="Free Form"/>
        <w:rPr>
          <w:sz w:val="24"/>
          <w:szCs w:val="24"/>
        </w:rPr>
      </w:pPr>
      <w:r>
        <w:rPr>
          <w:sz w:val="24"/>
          <w:szCs w:val="24"/>
          <w:rtl w:val="0"/>
        </w:rPr>
        <w:t>Helene Carrere D</w:t>
      </w:r>
      <w:r>
        <w:rPr>
          <w:sz w:val="24"/>
          <w:szCs w:val="24"/>
          <w:rtl w:val="0"/>
        </w:rPr>
        <w:t>’</w:t>
      </w:r>
      <w:r>
        <w:rPr>
          <w:sz w:val="24"/>
          <w:szCs w:val="24"/>
          <w:rtl w:val="0"/>
          <w:lang w:val="fr-FR"/>
        </w:rPr>
        <w:t xml:space="preserve">Ecausse, </w:t>
      </w:r>
      <w:r>
        <w:rPr>
          <w:rStyle w:val="None"/>
          <w:i w:val="1"/>
          <w:iCs w:val="1"/>
          <w:sz w:val="24"/>
          <w:szCs w:val="24"/>
          <w:rtl w:val="0"/>
          <w:lang w:val="en-US"/>
        </w:rPr>
        <w:t>Islam and the Russian Empire: Reform and Revolution in Central Asia</w:t>
      </w:r>
      <w:r>
        <w:rPr>
          <w:sz w:val="24"/>
          <w:szCs w:val="24"/>
          <w:rtl w:val="0"/>
          <w:lang w:val="en-US"/>
        </w:rPr>
        <w:t xml:space="preserve"> (London and New York: I.B. Tauris, 2009)</w:t>
      </w:r>
    </w:p>
    <w:p>
      <w:pPr>
        <w:pStyle w:val="Free Form"/>
        <w:rPr>
          <w:sz w:val="24"/>
          <w:szCs w:val="24"/>
        </w:rPr>
      </w:pPr>
    </w:p>
    <w:p>
      <w:pPr>
        <w:pStyle w:val="Free Form"/>
        <w:rPr>
          <w:sz w:val="24"/>
          <w:szCs w:val="24"/>
        </w:rPr>
      </w:pPr>
      <w:r>
        <w:rPr>
          <w:sz w:val="24"/>
          <w:szCs w:val="24"/>
          <w:rtl w:val="0"/>
          <w:lang w:val="en-US"/>
        </w:rPr>
        <w:t xml:space="preserve">Jonathan P. Berkey, </w:t>
      </w:r>
      <w:r>
        <w:rPr>
          <w:rStyle w:val="None"/>
          <w:i w:val="1"/>
          <w:iCs w:val="1"/>
          <w:sz w:val="24"/>
          <w:szCs w:val="24"/>
          <w:rtl w:val="0"/>
          <w:lang w:val="en-US"/>
        </w:rPr>
        <w:t>The Formation of Islam: Religion and Society in the Near East, 600-1800</w:t>
      </w:r>
      <w:r>
        <w:rPr>
          <w:sz w:val="24"/>
          <w:szCs w:val="24"/>
          <w:rtl w:val="0"/>
          <w:lang w:val="en-US"/>
        </w:rPr>
        <w:t xml:space="preserve"> (New York and Cambridge: Cambridge University Press, 2002)</w:t>
      </w:r>
    </w:p>
    <w:p>
      <w:pPr>
        <w:pStyle w:val="Free Form"/>
        <w:rPr>
          <w:sz w:val="24"/>
          <w:szCs w:val="24"/>
        </w:rPr>
      </w:pPr>
      <w:r>
        <w:rPr>
          <w:sz w:val="24"/>
          <w:szCs w:val="24"/>
          <w:rtl w:val="0"/>
        </w:rPr>
        <w:t>ISBN-13: 978-0521588133</w:t>
      </w:r>
    </w:p>
    <w:p>
      <w:pPr>
        <w:pStyle w:val="Free Form"/>
        <w:rPr>
          <w:sz w:val="24"/>
          <w:szCs w:val="24"/>
        </w:rPr>
      </w:pPr>
      <w:r>
        <w:rPr>
          <w:sz w:val="24"/>
          <w:szCs w:val="24"/>
          <w:rtl w:val="0"/>
        </w:rPr>
        <w:t>ISBN-10: 0521588138</w:t>
      </w:r>
    </w:p>
    <w:p>
      <w:pPr>
        <w:pStyle w:val="Free Form"/>
        <w:rPr>
          <w:sz w:val="24"/>
          <w:szCs w:val="24"/>
        </w:rPr>
      </w:pPr>
    </w:p>
    <w:p>
      <w:pPr>
        <w:pStyle w:val="Free Form"/>
        <w:rPr>
          <w:sz w:val="24"/>
          <w:szCs w:val="24"/>
        </w:rPr>
      </w:pPr>
      <w:r>
        <w:rPr>
          <w:sz w:val="24"/>
          <w:szCs w:val="24"/>
          <w:rtl w:val="0"/>
        </w:rPr>
        <w:t xml:space="preserve">Ira M. Lapidus, </w:t>
      </w:r>
      <w:r>
        <w:rPr>
          <w:rStyle w:val="None"/>
          <w:i w:val="1"/>
          <w:iCs w:val="1"/>
          <w:sz w:val="24"/>
          <w:szCs w:val="24"/>
          <w:rtl w:val="0"/>
          <w:lang w:val="en-US"/>
        </w:rPr>
        <w:t>A History of Islamic Societies</w:t>
      </w:r>
      <w:r>
        <w:rPr>
          <w:sz w:val="24"/>
          <w:szCs w:val="24"/>
          <w:rtl w:val="0"/>
          <w:lang w:val="en-US"/>
        </w:rPr>
        <w:t xml:space="preserve"> (New York and Cambridge: Cambridge University Press, 2002).</w:t>
      </w:r>
    </w:p>
    <w:p>
      <w:pPr>
        <w:pStyle w:val="Free Form"/>
        <w:rPr>
          <w:sz w:val="24"/>
          <w:szCs w:val="24"/>
        </w:rPr>
      </w:pPr>
      <w:r>
        <w:rPr>
          <w:sz w:val="24"/>
          <w:szCs w:val="24"/>
          <w:rtl w:val="0"/>
        </w:rPr>
        <w:t>ISBN-13: 978-0521779333</w:t>
      </w:r>
    </w:p>
    <w:p>
      <w:pPr>
        <w:pStyle w:val="Free Form"/>
        <w:rPr>
          <w:sz w:val="24"/>
          <w:szCs w:val="24"/>
        </w:rPr>
      </w:pPr>
      <w:r>
        <w:rPr>
          <w:sz w:val="24"/>
          <w:szCs w:val="24"/>
          <w:rtl w:val="0"/>
        </w:rPr>
        <w:t>ISBN-10: 0521779332</w:t>
      </w:r>
    </w:p>
    <w:p>
      <w:pPr>
        <w:pStyle w:val="Free Form"/>
        <w:rPr>
          <w:sz w:val="24"/>
          <w:szCs w:val="24"/>
        </w:rPr>
      </w:pPr>
    </w:p>
    <w:p>
      <w:pPr>
        <w:pStyle w:val="Free Form"/>
        <w:rPr>
          <w:sz w:val="24"/>
          <w:szCs w:val="24"/>
        </w:rPr>
      </w:pPr>
      <w:r>
        <w:rPr>
          <w:sz w:val="24"/>
          <w:szCs w:val="24"/>
          <w:rtl w:val="0"/>
          <w:lang w:val="en-US"/>
        </w:rPr>
        <w:t xml:space="preserve">Marshall G. S. Hodgson, </w:t>
      </w:r>
      <w:r>
        <w:rPr>
          <w:rStyle w:val="None"/>
          <w:i w:val="1"/>
          <w:iCs w:val="1"/>
          <w:sz w:val="24"/>
          <w:szCs w:val="24"/>
          <w:rtl w:val="0"/>
          <w:lang w:val="en-US"/>
        </w:rPr>
        <w:t>The Venture of Islam, Volume 1: The Classical Age of Islam</w:t>
      </w:r>
      <w:r>
        <w:rPr>
          <w:sz w:val="24"/>
          <w:szCs w:val="24"/>
          <w:rtl w:val="0"/>
          <w:lang w:val="en-US"/>
        </w:rPr>
        <w:t xml:space="preserve"> (Chicago, IL: University of Chicago Press, 1977)</w:t>
      </w:r>
    </w:p>
    <w:p>
      <w:pPr>
        <w:pStyle w:val="Free Form"/>
        <w:rPr>
          <w:sz w:val="24"/>
          <w:szCs w:val="24"/>
        </w:rPr>
      </w:pPr>
      <w:r>
        <w:rPr>
          <w:sz w:val="24"/>
          <w:szCs w:val="24"/>
          <w:rtl w:val="0"/>
        </w:rPr>
        <w:t>ISBN-10: 0226346838</w:t>
      </w:r>
    </w:p>
    <w:p>
      <w:pPr>
        <w:pStyle w:val="Free Form"/>
        <w:rPr>
          <w:sz w:val="24"/>
          <w:szCs w:val="24"/>
        </w:rPr>
      </w:pPr>
      <w:r>
        <w:rPr>
          <w:sz w:val="24"/>
          <w:szCs w:val="24"/>
          <w:rtl w:val="0"/>
        </w:rPr>
        <w:t>ISBN-13: 978-0226346830</w:t>
      </w:r>
    </w:p>
    <w:p>
      <w:pPr>
        <w:pStyle w:val="Free Form"/>
        <w:rPr>
          <w:sz w:val="24"/>
          <w:szCs w:val="24"/>
        </w:rPr>
      </w:pPr>
    </w:p>
    <w:p>
      <w:pPr>
        <w:pStyle w:val="Free Form"/>
        <w:rPr>
          <w:sz w:val="24"/>
          <w:szCs w:val="24"/>
        </w:rPr>
      </w:pPr>
      <w:r>
        <w:rPr>
          <w:sz w:val="24"/>
          <w:szCs w:val="24"/>
          <w:rtl w:val="0"/>
          <w:lang w:val="en-US"/>
        </w:rPr>
        <w:t xml:space="preserve">Marshall G. S. Hodgson, </w:t>
      </w:r>
      <w:r>
        <w:rPr>
          <w:rStyle w:val="None"/>
          <w:i w:val="1"/>
          <w:iCs w:val="1"/>
          <w:sz w:val="24"/>
          <w:szCs w:val="24"/>
          <w:rtl w:val="0"/>
          <w:lang w:val="en-US"/>
        </w:rPr>
        <w:t>The Venture of Islam, Volume 2: The Expansion of Islam in the Middle Periods</w:t>
      </w:r>
      <w:r>
        <w:rPr>
          <w:sz w:val="24"/>
          <w:szCs w:val="24"/>
          <w:rtl w:val="0"/>
          <w:lang w:val="en-US"/>
        </w:rPr>
        <w:t xml:space="preserve"> (Chicago, IL: University of Chicago Press, 1977)</w:t>
      </w:r>
    </w:p>
    <w:p>
      <w:pPr>
        <w:pStyle w:val="Free Form"/>
        <w:rPr>
          <w:sz w:val="24"/>
          <w:szCs w:val="24"/>
        </w:rPr>
      </w:pPr>
      <w:r>
        <w:rPr>
          <w:sz w:val="24"/>
          <w:szCs w:val="24"/>
          <w:rtl w:val="0"/>
        </w:rPr>
        <w:t>ISBN-13: 978-0226346847</w:t>
      </w:r>
    </w:p>
    <w:p>
      <w:pPr>
        <w:pStyle w:val="Free Form"/>
        <w:rPr>
          <w:sz w:val="24"/>
          <w:szCs w:val="24"/>
        </w:rPr>
      </w:pPr>
      <w:r>
        <w:rPr>
          <w:sz w:val="24"/>
          <w:szCs w:val="24"/>
          <w:rtl w:val="0"/>
        </w:rPr>
        <w:t>ISBN-10: 0226346846</w:t>
      </w:r>
    </w:p>
    <w:p>
      <w:pPr>
        <w:pStyle w:val="Free Form"/>
        <w:rPr>
          <w:sz w:val="24"/>
          <w:szCs w:val="24"/>
        </w:rPr>
      </w:pPr>
    </w:p>
    <w:p>
      <w:pPr>
        <w:pStyle w:val="Free Form"/>
        <w:rPr>
          <w:sz w:val="24"/>
          <w:szCs w:val="24"/>
        </w:rPr>
      </w:pPr>
      <w:r>
        <w:rPr>
          <w:sz w:val="24"/>
          <w:szCs w:val="24"/>
          <w:rtl w:val="0"/>
          <w:lang w:val="en-US"/>
        </w:rPr>
        <w:t xml:space="preserve">Marshall G. S. Hodgson, </w:t>
      </w:r>
      <w:r>
        <w:rPr>
          <w:rStyle w:val="None"/>
          <w:i w:val="1"/>
          <w:iCs w:val="1"/>
          <w:sz w:val="24"/>
          <w:szCs w:val="24"/>
          <w:rtl w:val="0"/>
          <w:lang w:val="en-US"/>
        </w:rPr>
        <w:t>The Venture of Islam, Volume 3: The Gunpowder Empires and Modern Times</w:t>
      </w:r>
      <w:r>
        <w:rPr>
          <w:sz w:val="24"/>
          <w:szCs w:val="24"/>
          <w:rtl w:val="0"/>
          <w:lang w:val="en-US"/>
        </w:rPr>
        <w:t xml:space="preserve">  (Chicago, IL: University of Chicago Press, 1977)</w:t>
      </w:r>
    </w:p>
    <w:p>
      <w:pPr>
        <w:pStyle w:val="Free Form"/>
        <w:rPr>
          <w:sz w:val="24"/>
          <w:szCs w:val="24"/>
        </w:rPr>
      </w:pPr>
      <w:r>
        <w:rPr>
          <w:sz w:val="24"/>
          <w:szCs w:val="24"/>
          <w:rtl w:val="0"/>
        </w:rPr>
        <w:t>ISBN-13: 978-0226346854</w:t>
      </w:r>
    </w:p>
    <w:p>
      <w:pPr>
        <w:pStyle w:val="Free Form"/>
        <w:rPr>
          <w:sz w:val="24"/>
          <w:szCs w:val="24"/>
        </w:rPr>
      </w:pPr>
      <w:r>
        <w:rPr>
          <w:sz w:val="24"/>
          <w:szCs w:val="24"/>
          <w:rtl w:val="0"/>
        </w:rPr>
        <w:t>ISBN-10: 0226346854</w:t>
      </w:r>
    </w:p>
    <w:p>
      <w:pPr>
        <w:pStyle w:val="Free Form"/>
        <w:rPr>
          <w:sz w:val="24"/>
          <w:szCs w:val="24"/>
        </w:rPr>
      </w:pPr>
    </w:p>
    <w:p>
      <w:pPr>
        <w:pStyle w:val="Free Form"/>
        <w:rPr>
          <w:sz w:val="24"/>
          <w:szCs w:val="24"/>
        </w:rPr>
      </w:pPr>
      <w:r>
        <w:rPr>
          <w:sz w:val="24"/>
          <w:szCs w:val="24"/>
          <w:rtl w:val="0"/>
        </w:rPr>
        <w:t xml:space="preserve">Mary Habeck, </w:t>
      </w:r>
      <w:r>
        <w:rPr>
          <w:rStyle w:val="None"/>
          <w:i w:val="1"/>
          <w:iCs w:val="1"/>
          <w:sz w:val="24"/>
          <w:szCs w:val="24"/>
          <w:rtl w:val="0"/>
          <w:lang w:val="en-US"/>
        </w:rPr>
        <w:t>Knowing the Enemy: Jihadist Ideology and the War on Terror</w:t>
      </w:r>
      <w:r>
        <w:rPr>
          <w:sz w:val="24"/>
          <w:szCs w:val="24"/>
          <w:rtl w:val="0"/>
          <w:lang w:val="en-US"/>
        </w:rPr>
        <w:t xml:space="preserve"> (New Haven &amp; London: Yale University Press, 2006)</w:t>
      </w:r>
    </w:p>
    <w:p>
      <w:pPr>
        <w:pStyle w:val="Free Form"/>
        <w:rPr>
          <w:sz w:val="24"/>
          <w:szCs w:val="24"/>
        </w:rPr>
      </w:pPr>
    </w:p>
    <w:p>
      <w:pPr>
        <w:pStyle w:val="Free Form"/>
        <w:rPr>
          <w:sz w:val="24"/>
          <w:szCs w:val="24"/>
        </w:rPr>
      </w:pPr>
      <w:r>
        <w:rPr>
          <w:sz w:val="24"/>
          <w:szCs w:val="24"/>
          <w:rtl w:val="0"/>
        </w:rPr>
        <w:t xml:space="preserve">Sebastian Gorka, </w:t>
      </w:r>
      <w:r>
        <w:rPr>
          <w:rStyle w:val="None"/>
          <w:i w:val="1"/>
          <w:iCs w:val="1"/>
          <w:sz w:val="24"/>
          <w:szCs w:val="24"/>
          <w:rtl w:val="0"/>
          <w:lang w:val="en-US"/>
        </w:rPr>
        <w:t>Defeating Jihad: The Winnable War</w:t>
      </w:r>
      <w:r>
        <w:rPr>
          <w:sz w:val="24"/>
          <w:szCs w:val="24"/>
          <w:rtl w:val="0"/>
          <w:lang w:val="en-US"/>
        </w:rPr>
        <w:t xml:space="preserve"> (Washington, DC: Regnery Publishing, 2016)</w:t>
      </w:r>
    </w:p>
    <w:p>
      <w:pPr>
        <w:pStyle w:val="Free Form"/>
        <w:rPr>
          <w:sz w:val="24"/>
          <w:szCs w:val="24"/>
        </w:rPr>
      </w:pPr>
    </w:p>
    <w:p>
      <w:pPr>
        <w:pStyle w:val="Free Form"/>
        <w:rPr>
          <w:sz w:val="24"/>
          <w:szCs w:val="24"/>
        </w:rPr>
      </w:pPr>
      <w:r>
        <w:rPr>
          <w:sz w:val="24"/>
          <w:szCs w:val="24"/>
          <w:rtl w:val="0"/>
          <w:lang w:val="it-IT"/>
        </w:rPr>
        <w:t xml:space="preserve">Daniel Pipes, </w:t>
      </w:r>
      <w:r>
        <w:rPr>
          <w:rStyle w:val="None"/>
          <w:i w:val="1"/>
          <w:iCs w:val="1"/>
          <w:sz w:val="24"/>
          <w:szCs w:val="24"/>
          <w:rtl w:val="0"/>
          <w:lang w:val="en-US"/>
        </w:rPr>
        <w:t>Slave Soldiers and Islam: The Genesis of a Military System</w:t>
      </w:r>
      <w:r>
        <w:rPr>
          <w:sz w:val="24"/>
          <w:szCs w:val="24"/>
          <w:rtl w:val="0"/>
          <w:lang w:val="en-US"/>
        </w:rPr>
        <w:t xml:space="preserve"> (London and New Haven, CT: Yale University Press, 1981)</w:t>
      </w:r>
    </w:p>
    <w:p>
      <w:pPr>
        <w:pStyle w:val="Free Form"/>
        <w:rPr>
          <w:sz w:val="24"/>
          <w:szCs w:val="24"/>
        </w:rPr>
      </w:pPr>
    </w:p>
    <w:p>
      <w:pPr>
        <w:pStyle w:val="Free Form"/>
        <w:rPr>
          <w:sz w:val="24"/>
          <w:szCs w:val="24"/>
        </w:rPr>
      </w:pPr>
      <w:r>
        <w:rPr>
          <w:sz w:val="24"/>
          <w:szCs w:val="24"/>
          <w:rtl w:val="0"/>
          <w:lang w:val="en-US"/>
        </w:rPr>
        <w:t xml:space="preserve">Bernard Lewis, </w:t>
      </w:r>
      <w:r>
        <w:rPr>
          <w:rStyle w:val="None"/>
          <w:i w:val="1"/>
          <w:iCs w:val="1"/>
          <w:sz w:val="24"/>
          <w:szCs w:val="24"/>
          <w:rtl w:val="0"/>
          <w:lang w:val="en-US"/>
        </w:rPr>
        <w:t>The Assassins: A Radical Sect in Islam</w:t>
      </w:r>
      <w:r>
        <w:rPr>
          <w:sz w:val="24"/>
          <w:szCs w:val="24"/>
          <w:rtl w:val="0"/>
          <w:lang w:val="en-US"/>
        </w:rPr>
        <w:t xml:space="preserve"> (New York: Basic Books, 1968)</w:t>
      </w:r>
    </w:p>
    <w:p>
      <w:pPr>
        <w:pStyle w:val="Free Form"/>
        <w:rPr>
          <w:sz w:val="24"/>
          <w:szCs w:val="24"/>
        </w:rPr>
      </w:pPr>
    </w:p>
    <w:p>
      <w:pPr>
        <w:pStyle w:val="Free Form"/>
        <w:rPr>
          <w:sz w:val="24"/>
          <w:szCs w:val="24"/>
        </w:rPr>
      </w:pPr>
      <w:r>
        <w:rPr>
          <w:sz w:val="24"/>
          <w:szCs w:val="24"/>
          <w:rtl w:val="0"/>
          <w:lang w:val="en-US"/>
        </w:rPr>
        <w:t xml:space="preserve">Bernard Lewis, </w:t>
      </w:r>
      <w:r>
        <w:rPr>
          <w:rStyle w:val="None"/>
          <w:i w:val="1"/>
          <w:iCs w:val="1"/>
          <w:sz w:val="24"/>
          <w:szCs w:val="24"/>
          <w:rtl w:val="0"/>
          <w:lang w:val="en-US"/>
        </w:rPr>
        <w:t>Race and Slavery in the Middle East: An Historical Enquiry</w:t>
      </w:r>
      <w:r>
        <w:rPr>
          <w:sz w:val="24"/>
          <w:szCs w:val="24"/>
          <w:rtl w:val="0"/>
          <w:lang w:val="en-US"/>
        </w:rPr>
        <w:t xml:space="preserve"> (Oxford and New York: Oxford University Press, 1990)</w:t>
      </w:r>
    </w:p>
    <w:p>
      <w:pPr>
        <w:pStyle w:val="Free Form"/>
        <w:rPr>
          <w:sz w:val="24"/>
          <w:szCs w:val="24"/>
        </w:rPr>
      </w:pPr>
    </w:p>
    <w:p>
      <w:pPr>
        <w:pStyle w:val="Free Form"/>
        <w:rPr>
          <w:sz w:val="24"/>
          <w:szCs w:val="24"/>
        </w:rPr>
      </w:pPr>
      <w:r>
        <w:rPr>
          <w:sz w:val="24"/>
          <w:szCs w:val="24"/>
          <w:rtl w:val="0"/>
          <w:lang w:val="en-US"/>
        </w:rPr>
        <w:t xml:space="preserve">Bernard Lewis, </w:t>
      </w:r>
      <w:r>
        <w:rPr>
          <w:rStyle w:val="None"/>
          <w:i w:val="1"/>
          <w:iCs w:val="1"/>
          <w:sz w:val="24"/>
          <w:szCs w:val="24"/>
          <w:rtl w:val="0"/>
          <w:lang w:val="en-US"/>
        </w:rPr>
        <w:t>The Middle East: A Brief History of the Last 2,000 Years</w:t>
      </w:r>
      <w:r>
        <w:rPr>
          <w:sz w:val="24"/>
          <w:szCs w:val="24"/>
          <w:rtl w:val="0"/>
          <w:lang w:val="en-US"/>
        </w:rPr>
        <w:t xml:space="preserve"> (New York and London: Scribner, 1995)</w:t>
      </w:r>
    </w:p>
    <w:p>
      <w:pPr>
        <w:pStyle w:val="Free Form"/>
        <w:rPr>
          <w:sz w:val="24"/>
          <w:szCs w:val="24"/>
        </w:rPr>
      </w:pPr>
    </w:p>
    <w:p>
      <w:pPr>
        <w:pStyle w:val="Free Form"/>
        <w:rPr>
          <w:sz w:val="24"/>
          <w:szCs w:val="24"/>
        </w:rPr>
      </w:pPr>
      <w:r>
        <w:rPr>
          <w:sz w:val="24"/>
          <w:szCs w:val="24"/>
          <w:rtl w:val="0"/>
          <w:lang w:val="it-IT"/>
        </w:rPr>
        <w:t xml:space="preserve">Halil Inalcik and Donald Quataert, eds., </w:t>
      </w:r>
      <w:r>
        <w:rPr>
          <w:rStyle w:val="None"/>
          <w:i w:val="1"/>
          <w:iCs w:val="1"/>
          <w:sz w:val="24"/>
          <w:szCs w:val="24"/>
          <w:rtl w:val="0"/>
          <w:lang w:val="en-US"/>
        </w:rPr>
        <w:t>An Economic and Social History of the Ottoman Empire (1300-1914)</w:t>
      </w:r>
      <w:r>
        <w:rPr>
          <w:sz w:val="24"/>
          <w:szCs w:val="24"/>
          <w:rtl w:val="0"/>
          <w:lang w:val="en-US"/>
        </w:rPr>
        <w:t xml:space="preserve"> (Cambridge and New York: Cambridge University Press, 1994)</w:t>
      </w:r>
    </w:p>
    <w:p>
      <w:pPr>
        <w:pStyle w:val="Free Form"/>
        <w:rPr>
          <w:sz w:val="24"/>
          <w:szCs w:val="24"/>
        </w:rPr>
      </w:pPr>
    </w:p>
    <w:p>
      <w:pPr>
        <w:pStyle w:val="Free Form"/>
        <w:rPr>
          <w:sz w:val="24"/>
          <w:szCs w:val="24"/>
        </w:rPr>
      </w:pPr>
      <w:r>
        <w:rPr>
          <w:sz w:val="24"/>
          <w:szCs w:val="24"/>
          <w:rtl w:val="0"/>
          <w:lang w:val="en-US"/>
        </w:rPr>
        <w:t xml:space="preserve">David Fromkin, </w:t>
      </w:r>
      <w:r>
        <w:rPr>
          <w:rStyle w:val="None"/>
          <w:i w:val="1"/>
          <w:iCs w:val="1"/>
          <w:sz w:val="24"/>
          <w:szCs w:val="24"/>
          <w:rtl w:val="0"/>
          <w:lang w:val="en-US"/>
        </w:rPr>
        <w:t>A Peace to End All Peace: The Fall of the Ottoman Empire and the Creation of the Modern Middle East</w:t>
      </w:r>
      <w:r>
        <w:rPr>
          <w:sz w:val="24"/>
          <w:szCs w:val="24"/>
          <w:rtl w:val="0"/>
          <w:lang w:val="en-US"/>
        </w:rPr>
        <w:t xml:space="preserve"> (New York: Henry Holt and Company, 1989)</w:t>
      </w:r>
    </w:p>
    <w:p>
      <w:pPr>
        <w:pStyle w:val="Free Form"/>
        <w:rPr>
          <w:sz w:val="24"/>
          <w:szCs w:val="24"/>
        </w:rPr>
      </w:pPr>
    </w:p>
    <w:p>
      <w:pPr>
        <w:pStyle w:val="Free Form"/>
        <w:rPr>
          <w:sz w:val="24"/>
          <w:szCs w:val="24"/>
        </w:rPr>
      </w:pPr>
      <w:r>
        <w:rPr>
          <w:sz w:val="24"/>
          <w:szCs w:val="24"/>
          <w:rtl w:val="0"/>
          <w:lang w:val="de-DE"/>
        </w:rPr>
        <w:t xml:space="preserve">Sam Solomon and E. Al Maqdisi, </w:t>
      </w:r>
      <w:r>
        <w:rPr>
          <w:rStyle w:val="None"/>
          <w:i w:val="1"/>
          <w:iCs w:val="1"/>
          <w:sz w:val="24"/>
          <w:szCs w:val="24"/>
          <w:rtl w:val="0"/>
          <w:lang w:val="en-US"/>
        </w:rPr>
        <w:t>Modern Day Trojan Horse: The Islamic Doctrine of Immigration: Accepting Freedom or Imposing Islam?</w:t>
      </w:r>
      <w:r>
        <w:rPr>
          <w:sz w:val="24"/>
          <w:szCs w:val="24"/>
          <w:rtl w:val="0"/>
          <w:lang w:val="en-US"/>
        </w:rPr>
        <w:t xml:space="preserve"> (Charlottesville, VA: ANM Publishers, 2009)</w:t>
      </w:r>
    </w:p>
    <w:p>
      <w:pPr>
        <w:pStyle w:val="Free Form"/>
        <w:rPr>
          <w:sz w:val="24"/>
          <w:szCs w:val="24"/>
        </w:rPr>
      </w:pPr>
    </w:p>
    <w:p>
      <w:pPr>
        <w:pStyle w:val="Free Form"/>
      </w:pPr>
      <w:r>
        <w:rPr>
          <w:sz w:val="24"/>
          <w:szCs w:val="24"/>
          <w:rtl w:val="0"/>
          <w:lang w:val="en-US"/>
        </w:rPr>
        <w:t xml:space="preserve">Daniel Akbari and Paul Tetreault, </w:t>
      </w:r>
      <w:r>
        <w:rPr>
          <w:rStyle w:val="None"/>
          <w:i w:val="1"/>
          <w:iCs w:val="1"/>
          <w:sz w:val="24"/>
          <w:szCs w:val="24"/>
          <w:rtl w:val="0"/>
          <w:lang w:val="en-US"/>
        </w:rPr>
        <w:t>Honor Killing: A Professional</w:t>
      </w:r>
      <w:r>
        <w:rPr>
          <w:rStyle w:val="None"/>
          <w:i w:val="1"/>
          <w:iCs w:val="1"/>
          <w:sz w:val="24"/>
          <w:szCs w:val="24"/>
          <w:rtl w:val="0"/>
        </w:rPr>
        <w:t>’</w:t>
      </w:r>
      <w:r>
        <w:rPr>
          <w:rStyle w:val="None"/>
          <w:i w:val="1"/>
          <w:iCs w:val="1"/>
          <w:sz w:val="24"/>
          <w:szCs w:val="24"/>
          <w:rtl w:val="0"/>
          <w:lang w:val="en-US"/>
        </w:rPr>
        <w:t>s Guide to Sexual Relations and Ghayra Violence from the Islamic Sources</w:t>
      </w:r>
      <w:r>
        <w:rPr>
          <w:sz w:val="24"/>
          <w:szCs w:val="24"/>
          <w:rtl w:val="0"/>
          <w:lang w:val="en-US"/>
        </w:rPr>
        <w:t xml:space="preserve"> (Bloomington, IN: Authorhouse, 2014)</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tl w:val="0"/>
        <w:lang w:val="en-US"/>
      </w:rPr>
      <w:t xml:space="preserve">Page </w:t>
    </w:r>
    <w:r>
      <w:rPr/>
      <w:fldChar w:fldCharType="begin" w:fldLock="0"/>
    </w:r>
    <w:r>
      <w:instrText xml:space="preserve"> PAGE </w:instrText>
    </w:r>
    <w:r>
      <w:rPr/>
      <w:fldChar w:fldCharType="separate" w:fldLock="0"/>
    </w:r>
    <w:r>
      <w:t>78</w:t>
    </w:r>
    <w:r>
      <w:rPr/>
      <w:fldChar w:fldCharType="end" w:fldLock="0"/>
    </w:r>
    <w:r>
      <w:rPr>
        <w:rtl w:val="0"/>
        <w:lang w:val="en-US"/>
      </w:rPr>
      <w:t xml:space="preserve"> of </w:t>
    </w:r>
    <w:r>
      <w:rPr/>
      <w:fldChar w:fldCharType="begin" w:fldLock="0"/>
    </w:r>
    <w:r>
      <w:instrText xml:space="preserve"> NUMPAGES </w:instrText>
    </w:r>
    <w:r>
      <w:rPr/>
      <w:fldChar w:fldCharType="separate" w:fldLock="0"/>
    </w:r>
    <w:r>
      <w:t>78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rPr>
        <w:rFonts w:ascii="Trebuchet MS" w:hAnsi="Trebuchet MS"/>
      </w:rPr>
    </w:pPr>
    <w:r>
      <w:rPr>
        <w:rFonts w:ascii="Trebuchet MS" w:hAnsi="Trebuchet MS"/>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38" w:hanging="51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58" w:hanging="5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78" w:hanging="51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98" w:hanging="5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118" w:hanging="5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38" w:hanging="51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558" w:hanging="5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278" w:hanging="5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Harvard"/>
  </w:abstractNum>
  <w:abstractNum w:abstractNumId="2">
    <w:multiLevelType w:val="hybridMultilevel"/>
    <w:styleLink w:val="Harvard"/>
    <w:lvl w:ilvl="0">
      <w:start w:val="1"/>
      <w:numFmt w:val="decimal"/>
      <w:suff w:val="tab"/>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76" w:hanging="4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3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04" w:hanging="4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72" w:hanging="4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 w:ilvl="0">
        <w:start w:val="1"/>
        <w:numFmt w:val="decimal"/>
        <w:suff w:val="tab"/>
        <w:lvlText w:val="(%1)"/>
        <w:lvlJc w:val="left"/>
        <w:pPr>
          <w:ind w:left="87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3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5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7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39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11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83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55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278" w:hanging="5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startOverride w:val="1"/>
      <w:lvl w:ilvl="0">
        <w:start w:val="1"/>
        <w:numFmt w:val="decimal"/>
        <w:suff w:val="tab"/>
        <w:lvlText w:val="(%1)"/>
        <w:lvlJc w:val="left"/>
        <w:pPr>
          <w:ind w:left="87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23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95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67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39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11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83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55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27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 w:ilvl="0">
        <w:start w:val="1"/>
        <w:numFmt w:val="decimal"/>
        <w:suff w:val="tab"/>
        <w:lvlText w:val="(%1)"/>
        <w:lvlJc w:val="left"/>
        <w:pPr>
          <w:ind w:left="87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23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95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67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39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11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83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55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27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num>
  <w:num w:numId="10">
    <w:abstractNumId w:val="1"/>
  </w:num>
  <w:num w:numId="11">
    <w:abstractNumId w:val="0"/>
    <w:lvlOverride w:ilvl="0">
      <w:startOverride w:val="1"/>
      <w:lvl w:ilvl="0">
        <w:start w:val="1"/>
        <w:numFmt w:val="decimal"/>
        <w:suff w:val="tab"/>
        <w:lvlText w:val="(%1)"/>
        <w:lvlJc w:val="left"/>
        <w:pPr>
          <w:ind w:left="87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23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95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67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39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11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83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55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278" w:hanging="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88" w:lineRule="auto"/>
      <w:ind w:left="0" w:right="0" w:firstLine="0"/>
      <w:jc w:val="both"/>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8"/>
      <w:szCs w:val="28"/>
      <w:u w:val="none"/>
      <w:vertAlign w:val="baseline"/>
    </w:rPr>
  </w:style>
  <w:style w:type="character" w:styleId="Hyperlink.0">
    <w:name w:val="Hyperlink.0"/>
    <w:basedOn w:val="Hyperlink"/>
    <w:next w:val="Hyperlink.0"/>
    <w:rPr>
      <w:color w:val="000099"/>
      <w:u w:val="single"/>
    </w:rPr>
  </w:style>
  <w:style w:type="character" w:styleId="Hyperlink.1">
    <w:name w:val="Hyperlink.1"/>
    <w:basedOn w:val="Hyperlink.0"/>
    <w:next w:val="Hyperlink.1"/>
    <w:rPr>
      <w:i w:val="1"/>
      <w:iCs w:val="1"/>
    </w:rPr>
  </w:style>
  <w:style w:type="character" w:styleId="Hyperlink.2">
    <w:name w:val="Hyperlink.2"/>
    <w:basedOn w:val="Hyperlink.0"/>
    <w:next w:val="Hyperlink.2"/>
    <w:rPr>
      <w:b w:val="0"/>
      <w:bCs w:val="0"/>
    </w:rPr>
  </w:style>
  <w:style w:type="character" w:styleId="Hyperlink.3">
    <w:name w:val="Hyperlink.3"/>
    <w:basedOn w:val="Hyperlink.0"/>
    <w:next w:val="Hyperlink.3"/>
    <w:rPr>
      <w:b w:val="0"/>
      <w:bCs w:val="0"/>
      <w:i w:val="1"/>
      <w:iCs w:val="1"/>
    </w:rPr>
  </w:style>
  <w:style w:type="numbering" w:styleId="Harvard">
    <w:name w:val="Harvard"/>
    <w:pPr>
      <w:numPr>
        <w:numId w:val="9"/>
      </w:numPr>
    </w:pPr>
  </w:style>
  <w:style w:type="character" w:styleId="Hyperlink.4">
    <w:name w:val="Hyperlink.4"/>
    <w:basedOn w:val="Hyperlink.0"/>
    <w:next w:val="Hyperlink.4"/>
    <w:rPr>
      <w:color w:val="fefb00"/>
      <w:sz w:val="20"/>
      <w:szCs w:val="20"/>
    </w:rPr>
  </w:style>
  <w:style w:type="character" w:styleId="None">
    <w:name w:val="None"/>
  </w:style>
  <w:style w:type="character" w:styleId="Hyperlink.5">
    <w:name w:val="Hyperlink.5"/>
    <w:basedOn w:val="None"/>
    <w:next w:val="Hyperlink.5"/>
    <w:rPr>
      <w:color w:val="0645a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rebuchet MS"/>
        <a:ea typeface="Trebuchet MS"/>
        <a:cs typeface="Trebuchet MS"/>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j-lt"/>
            <a:ea typeface="+mj-ea"/>
            <a:cs typeface="+mj-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